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lang w:eastAsia="en-US"/>
        </w:rPr>
        <w:id w:val="1095364820"/>
        <w:docPartObj>
          <w:docPartGallery w:val="Cover Pages"/>
          <w:docPartUnique/>
        </w:docPartObj>
      </w:sdtPr>
      <w:sdtEndPr>
        <w:rPr>
          <w:rFonts w:ascii="Times New Roman" w:hAnsi="Times New Roman" w:cs="Times New Roman"/>
          <w:sz w:val="24"/>
          <w:szCs w:val="24"/>
        </w:rPr>
      </w:sdtEndPr>
      <w:sdtContent>
        <w:p w:rsidR="00FF04E3" w:rsidRDefault="00FF04E3">
          <w:pPr>
            <w:pStyle w:val="AralkYok"/>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280026</wp:posOffset>
                </wp:positionH>
                <wp:positionV relativeFrom="paragraph">
                  <wp:posOffset>-335915</wp:posOffset>
                </wp:positionV>
                <wp:extent cx="2200275" cy="2200275"/>
                <wp:effectExtent l="0" t="0" r="9525" b="9525"/>
                <wp:wrapNone/>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YeniUniversiteLogoX.png"/>
                        <pic:cNvPicPr/>
                      </pic:nvPicPr>
                      <pic:blipFill>
                        <a:blip r:embed="rId9">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133D1368" wp14:editId="291E2877">
                    <wp:simplePos x="0" y="0"/>
                    <wp:positionH relativeFrom="page">
                      <wp:posOffset>3124200</wp:posOffset>
                    </wp:positionH>
                    <wp:positionV relativeFrom="page">
                      <wp:posOffset>847725</wp:posOffset>
                    </wp:positionV>
                    <wp:extent cx="4219575" cy="1069340"/>
                    <wp:effectExtent l="0" t="0" r="9525" b="0"/>
                    <wp:wrapNone/>
                    <wp:docPr id="34" name="Metin Kutusu 34"/>
                    <wp:cNvGraphicFramePr/>
                    <a:graphic xmlns:a="http://schemas.openxmlformats.org/drawingml/2006/main">
                      <a:graphicData uri="http://schemas.microsoft.com/office/word/2010/wordprocessingShape">
                        <wps:wsp>
                          <wps:cNvSpPr txBox="1"/>
                          <wps:spPr>
                            <a:xfrm>
                              <a:off x="0" y="0"/>
                              <a:ext cx="421957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1772" w:rsidRDefault="002B1A4B" w:rsidP="00FF04E3">
                                <w:pPr>
                                  <w:pStyle w:val="AralkYok"/>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131339575"/>
                                    <w:dataBinding w:prefixMappings="xmlns:ns0='http://purl.org/dc/elements/1.1/' xmlns:ns1='http://schemas.openxmlformats.org/package/2006/metadata/core-properties' " w:xpath="/ns1:coreProperties[1]/ns0:title[1]" w:storeItemID="{6C3C8BC8-F283-45AE-878A-BAB7291924A1}"/>
                                    <w:text/>
                                  </w:sdtPr>
                                  <w:sdtEndPr/>
                                  <w:sdtContent>
                                    <w:r w:rsidR="00BA1772">
                                      <w:rPr>
                                        <w:rFonts w:asciiTheme="majorHAnsi" w:eastAsiaTheme="majorEastAsia" w:hAnsiTheme="majorHAnsi" w:cstheme="majorBidi"/>
                                        <w:color w:val="262626" w:themeColor="text1" w:themeTint="D9"/>
                                        <w:sz w:val="72"/>
                                        <w:szCs w:val="72"/>
                                      </w:rPr>
                                      <w:t>T.C.                          BAYBURT ÜNİVERSİTESİ</w:t>
                                    </w:r>
                                  </w:sdtContent>
                                </w:sdt>
                              </w:p>
                              <w:p w:rsidR="00BA1772" w:rsidRDefault="002B1A4B" w:rsidP="00FF04E3">
                                <w:pPr>
                                  <w:spacing w:before="120"/>
                                  <w:jc w:val="center"/>
                                  <w:rPr>
                                    <w:color w:val="404040" w:themeColor="text1" w:themeTint="BF"/>
                                    <w:sz w:val="36"/>
                                    <w:szCs w:val="36"/>
                                  </w:rPr>
                                </w:pPr>
                                <w:sdt>
                                  <w:sdtPr>
                                    <w:rPr>
                                      <w:color w:val="404040" w:themeColor="text1" w:themeTint="BF"/>
                                      <w:sz w:val="36"/>
                                      <w:szCs w:val="36"/>
                                    </w:rPr>
                                    <w:alias w:val="Alt Başlık"/>
                                    <w:tag w:val=""/>
                                    <w:id w:val="-1659530496"/>
                                    <w:showingPlcHdr/>
                                    <w:dataBinding w:prefixMappings="xmlns:ns0='http://purl.org/dc/elements/1.1/' xmlns:ns1='http://schemas.openxmlformats.org/package/2006/metadata/core-properties' " w:xpath="/ns1:coreProperties[1]/ns0:subject[1]" w:storeItemID="{6C3C8BC8-F283-45AE-878A-BAB7291924A1}"/>
                                    <w:text/>
                                  </w:sdtPr>
                                  <w:sdtEndPr/>
                                  <w:sdtContent>
                                    <w:r w:rsidR="00BA1772">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33D1368" id="_x0000_t202" coordsize="21600,21600" o:spt="202" path="m,l,21600r21600,l21600,xe">
                    <v:stroke joinstyle="miter"/>
                    <v:path gradientshapeok="t" o:connecttype="rect"/>
                  </v:shapetype>
                  <v:shape id="Metin Kutusu 34" o:spid="_x0000_s1026" type="#_x0000_t202" style="position:absolute;margin-left:246pt;margin-top:66.75pt;width:332.25pt;height:84.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" filled="f" stroked="f" strokeweight=".5pt">
                    <v:textbox style="mso-fit-shape-to-text:t" inset="0,0,0,0">
                      <w:txbxContent>
                        <w:p w:rsidR="00BA1772" w:rsidRDefault="00BA1772" w:rsidP="00FF04E3">
                          <w:pPr>
                            <w:pStyle w:val="AralkYok"/>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13133957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T.C.                          BAYBURT ÜNİVERSİTESİ</w:t>
                              </w:r>
                            </w:sdtContent>
                          </w:sdt>
                        </w:p>
                        <w:p w:rsidR="00BA1772" w:rsidRDefault="00BA1772" w:rsidP="00FF04E3">
                          <w:pPr>
                            <w:spacing w:before="120"/>
                            <w:jc w:val="center"/>
                            <w:rPr>
                              <w:color w:val="404040" w:themeColor="text1" w:themeTint="BF"/>
                              <w:sz w:val="36"/>
                              <w:szCs w:val="36"/>
                            </w:rPr>
                          </w:pPr>
                          <w:sdt>
                            <w:sdtPr>
                              <w:rPr>
                                <w:color w:val="404040" w:themeColor="text1" w:themeTint="BF"/>
                                <w:sz w:val="36"/>
                                <w:szCs w:val="36"/>
                              </w:rPr>
                              <w:alias w:val="Alt Başlık"/>
                              <w:tag w:val=""/>
                              <w:id w:val="-1659530496"/>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8415"/>
                    <wp:wrapNone/>
                    <wp:docPr id="1" name="Gr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Beşgen 4"/>
                            <wps:cNvSpPr/>
                            <wps:spPr>
                              <a:xfrm>
                                <a:off x="0" y="3433392"/>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EndPr/>
                                  <w:sdtContent>
                                    <w:p w:rsidR="00BA1772" w:rsidRDefault="00BA1772">
                                      <w:pPr>
                                        <w:pStyle w:val="AralkYok"/>
                                        <w:jc w:val="right"/>
                                        <w:rPr>
                                          <w:color w:val="FFFFFF" w:themeColor="background1"/>
                                          <w:sz w:val="28"/>
                                          <w:szCs w:val="28"/>
                                        </w:rPr>
                                      </w:pPr>
                                      <w:r>
                                        <w:rPr>
                                          <w:color w:val="FFFFFF" w:themeColor="background1"/>
                                          <w:sz w:val="28"/>
                                          <w:szCs w:val="28"/>
                                        </w:rPr>
                                        <w:t>GÜNCELLENMİŞ</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wps:cNvPr id="7"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up 19"/>
                              <wpg:cNvGrpSpPr>
                                <a:grpSpLocks noChangeAspect="1"/>
                              </wpg:cNvGrpSpPr>
                              <wpg:grpSpPr>
                                <a:xfrm>
                                  <a:off x="80645" y="4826972"/>
                                  <a:ext cx="1306273" cy="2505863"/>
                                  <a:chOff x="80645" y="4649964"/>
                                  <a:chExt cx="874712" cy="1677988"/>
                                </a:xfrm>
                              </wpg:grpSpPr>
                              <wps:wsp>
                                <wps:cNvPr id="20"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 1" o:spid="_x0000_s1027"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">
                    <v:rect id="Dikdörtgen 3" o:spid="_x0000_s1028"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9" type="#_x0000_t15" style="position:absolute;top:34333;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Tarih"/>
                              <w:tag w:val=""/>
                              <w:id w:val="-650599894"/>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Content>
                              <w:p w:rsidR="00BA1772" w:rsidRDefault="00BA1772">
                                <w:pPr>
                                  <w:pStyle w:val="AralkYok"/>
                                  <w:jc w:val="right"/>
                                  <w:rPr>
                                    <w:color w:val="FFFFFF" w:themeColor="background1"/>
                                    <w:sz w:val="28"/>
                                    <w:szCs w:val="28"/>
                                  </w:rPr>
                                </w:pPr>
                                <w:r>
                                  <w:rPr>
                                    <w:color w:val="FFFFFF" w:themeColor="background1"/>
                                    <w:sz w:val="28"/>
                                    <w:szCs w:val="28"/>
                                  </w:rPr>
                                  <w:t>GÜNCELLENMİŞ</w:t>
                                </w:r>
                              </w:p>
                            </w:sdtContent>
                          </w:sdt>
                        </w:txbxContent>
                      </v:textbox>
                    </v:shape>
                    <v:group id="Grup 5" o:spid="_x0000_s1030"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 6" o:spid="_x0000_s1031"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Serbest Biçimli 20" o:spid="_x0000_s1032"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zBcAA&#10;AADaAAAADwAAAGRycy9kb3ducmV2LnhtbESPzarCMBSE9xd8h3AENxdNdeGVahQRpbr0b39ojm21&#10;OSlNrNWnN4Jwl8PMfMPMFq0pRUO1KywrGA4iEMSp1QVnCk7HTX8CwnlkjaVlUvAkB4t552eGsbYP&#10;3lNz8JkIEHYxKsi9r2IpXZqTQTewFXHwLrY26IOsM6lrfAS4KeUoisbSYMFhIceKVjmlt8PdKNCv&#10;Y2Ibk2Sr3/NufVkmk21ydUr1uu1yCsJT6//D3/ZWK/iDz5Vw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CzBcAAAADaAAAADwAAAAAAAAAAAAAAAACYAgAAZHJzL2Rvd25y&#10;ZXYueG1sUEsFBgAAAAAEAAQA9QAAAIUD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3"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fsAA&#10;AADaAAAADwAAAGRycy9kb3ducmV2LnhtbERPS2rDMBDdB3oHMYXuYrkFh+JGCW6gxZssmuYAE2ti&#10;ubZGRpJj9/bVItDl4/23+8UO4kY+dI4VPGc5COLG6Y5bBefvj/UriBCRNQ6OScEvBdjvHlZbLLWb&#10;+Ytup9iKFMKhRAUmxrGUMjSGLIbMjcSJuzpvMSboW6k9zincDvIlzzfSYsepweBIB0NNf5qsgklv&#10;Dp9FsfQ/l9lV/np8r2pnlHp6XKo3EJGW+C++u2utIG1NV9IN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7fsAAAADaAAAADwAAAAAAAAAAAAAAAACYAgAAZHJzL2Rvd25y&#10;ZXYueG1sUEsFBgAAAAAEAAQA9QAAAIUD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4"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rh8IA&#10;AADaAAAADwAAAGRycy9kb3ducmV2LnhtbESPQYvCMBSE74L/ITxhb5rqyuJWo4ggqAiiLoK3R/Ns&#10;u9u8lCRq/fdGWPA4zMw3zGTWmErcyPnSsoJ+LwFBnFldcq7g57jsjkD4gKyxskwKHuRhNm23Jphq&#10;e+c93Q4hFxHCPkUFRQh1KqXPCjLoe7Ymjt7FOoMhSpdL7fAe4aaSgyT5kgZLjgsF1rQoKPs7XI2C&#10;3fDxi+ur2Q8+j8na4bZebU5npT46zXwMIlAT3uH/9kor+Ib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euHwgAAANo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5"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5fsIA&#10;AADbAAAADwAAAGRycy9kb3ducmV2LnhtbESPT4vCQAzF7wt+hyGCt3VaDyLVUUQQPezFP4vX0Ilt&#10;sZOpnVlt/fTmsODthby8/N5i1blaPagNlWcD6TgBRZx7W3Fh4Hzafs9AhYhssfZMBnoKsFoOvhaY&#10;Wf/kAz2OsVASwiFDA2WMTaZ1yEtyGMa+IZbd1bcOo4xtoW2LTwl3tZ4kyVQ7rFg+lNjQpqT8dvxz&#10;Bi7FK2km95imu99ewF6V3f/0xoyG3XoOKlIXP+b/670VfKGXLiJAL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Pl+wgAAANsAAAAPAAAAAAAAAAAAAAAAAJgCAABkcnMvZG93&#10;bnJldi54bWxQSwUGAAAAAAQABAD1AAAAhw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6"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6bHMEA&#10;AADbAAAADwAAAGRycy9kb3ducmV2LnhtbERPS2vCQBC+F/wPywi91U0CWo1uggiV0p5qRfA2ZicP&#10;zM6G3a2m/75bKPQ2H99zNuVoenEj5zvLCtJZAoK4srrjRsHx8+VpCcIHZI29ZVLwTR7KYvKwwVzb&#10;O3/Q7RAaEUPY56igDWHIpfRVSwb9zA7EkautMxgidI3UDu8x3PQyS5KFNNhxbGhxoF1L1fXwZRRY&#10;Sa6m03O3yt7M4j2c9/X8YpR6nI7bNYhAY/gX/7lfdZyfwu8v8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umxzBAAAA2wAAAA8AAAAAAAAAAAAAAAAAmAIAAGRycy9kb3du&#10;cmV2LnhtbFBLBQYAAAAABAAEAPUAAACG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7"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Vmub8A&#10;AADbAAAADwAAAGRycy9kb3ducmV2LnhtbERPTWsCMRC9F/wPYQRvNVvRIlujVEHQY616HjfTTdjN&#10;ZEmirv++EQq9zeN9zmLVu1bcKETrWcHbuABBXHltuVZw/N6+zkHEhKyx9UwKHhRhtRy8LLDU/s5f&#10;dDukWuQQjiUqMCl1pZSxMuQwjn1HnLkfHxymDEMtdcB7DnetnBTFu3RoOTcY7GhjqGoOV6cgmLRu&#10;jrOwnjab8357sfZy8lap0bD//ACRqE//4j/3Tuf5E3j+kg+Qy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VWa5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Serbest Biçimli 26" o:spid="_x0000_s1038"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s6qMAA&#10;AADbAAAADwAAAGRycy9kb3ducmV2LnhtbERP3WrCMBS+H/gO4QjejJnOwRhdU5mC1jux7gEOzbEt&#10;S05KktX69kYY7O58fL+nWE/WiJF86B0reF1mIIgbp3tuFXyfdy8fIEJE1mgck4IbBViXs6cCc+2u&#10;fKKxjq1IIRxyVNDFOORShqYji2HpBuLEXZy3GBP0rdQeryncGrnKsndpsefU0OFA246an/rXKjD1&#10;s9ufB2qP46Fy5rapLuQrpRbz6esTRKQp/ov/3Aed5r/B45d0gC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0s6qMAAAADbAAAADwAAAAAAAAAAAAAAAACYAgAAZHJzL2Rvd25y&#10;ZXYueG1sUEsFBgAAAAAEAAQA9QAAAIUDAAAAAA==&#10;" path="m,l9,37r,3l15,93,5,49,,xe" fillcolor="#44546a [3215]" strokecolor="#44546a [3215]" strokeweight="0">
                          <v:path arrowok="t" o:connecttype="custom" o:connectlocs="0,0;14288,58738;14288,63500;23813,147638;7938,77788;0,0" o:connectangles="0,0,0,0,0,0"/>
                        </v:shape>
                        <v:shape id="Serbest Biçimli 27" o:spid="_x0000_s1039"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Gu8AA&#10;AADbAAAADwAAAGRycy9kb3ducmV2LnhtbERPTUsDMRC9C/0PYQrebFbRImvTYiuCJ8UqiLdhM01W&#10;N5OQxM323xtB6G0e73NWm8kNYqSYes8KLhcNCOLO656Ngve3x4tbECkjaxw8k4IjJdisZ2crbLUv&#10;/ErjPhtRQzi1qMDmHFopU2fJYVr4QFy5g48Oc4XRSB2x1HA3yKumWUqHPdcGi4F2lrrv/Y9T8LE0&#10;JdwU+/kVyvZoXh4Oz9GOSp3Pp/s7EJmmfBL/u590nX8N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NGu8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40"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0WMUA&#10;AADbAAAADwAAAGRycy9kb3ducmV2LnhtbERP22rCQBB9L/gPywi+FN000CLRVaRFLS2FeEHwbcyO&#10;SWh2NmRXTfr13ULBtzmc60znranElRpXWlbwNIpAEGdWl5wr2O+WwzEI55E1VpZJQUcO5rPewxQT&#10;bW+8oevW5yKEsEtQQeF9nUjpsoIMupGtiQN3to1BH2CTS93gLYSbSsZR9CINlhwaCqzptaDse3sx&#10;Cr4+/JEf0/QU/6xXb6vuEH+mXazUoN8uJiA8tf4u/ne/6zD/Gf5+C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bRYxQAAANsAAAAPAAAAAAAAAAAAAAAAAJgCAABkcnMv&#10;ZG93bnJldi54bWxQSwUGAAAAAAQABAD1AAAAig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41"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2cMMA&#10;AADbAAAADwAAAGRycy9kb3ducmV2LnhtbERPTWvCQBC9F/wPywi9NZtKEUndBCto60lMe4i3ITtm&#10;g9nZmN1q+u/dQqG3ebzPWRaj7cSVBt86VvCcpCCIa6dbbhR8fW6eFiB8QNbYOSYFP+ShyCcPS8y0&#10;u/GBrmVoRAxhn6ECE0KfSelrQxZ94nriyJ3cYDFEODRSD3iL4baTszSdS4stxwaDPa0N1efy2yq4&#10;rLY7/X58Oe7LxaF6M5dqO9tVSj1Ox9UriEBj+Bf/uT90nD+H31/i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T2cMMAAADbAAAADwAAAAAAAAAAAAAAAACYAgAAZHJzL2Rv&#10;d25yZXYueG1sUEsFBgAAAAAEAAQA9QAAAIgDAAAAAA==&#10;" path="m,l31,65r-8,l,xe" fillcolor="#44546a [3215]" strokecolor="#44546a [3215]" strokeweight="0">
                          <v:path arrowok="t" o:connecttype="custom" o:connectlocs="0,0;49213,103188;36513,103188;0,0" o:connectangles="0,0,0,0"/>
                        </v:shape>
                        <v:shape id="Serbest Biçimli 30" o:spid="_x0000_s1042"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fOsMA&#10;AADbAAAADwAAAGRycy9kb3ducmV2LnhtbERPS2sCMRC+F/ofwgi9uVk91HY1LioIngp1reBt2Iz7&#10;cDPZJqlu++ubgtDbfHzPWeSD6cSVnG8sK5gkKQji0uqGKwWHYjt+AeEDssbOMin4Jg/58vFhgZm2&#10;N36n6z5UIoawz1BBHUKfSenLmgz6xPbEkTtbZzBE6CqpHd5iuOnkNE2fpcGGY0ONPW1qKi/7L6Og&#10;3f3w6W223n72r9ysq7b4OLpCqafRsJqDCDSEf/HdvdNx/gz+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JfOsMAAADbAAAADwAAAAAAAAAAAAAAAACYAgAAZHJzL2Rv&#10;d25yZXYueG1sUEsFBgAAAAAEAAQA9QAAAIgDAAAAAA==&#10;" path="m,l6,17,7,42,6,39,,23,,xe" fillcolor="#44546a [3215]" strokecolor="#44546a [3215]" strokeweight="0">
                          <v:path arrowok="t" o:connecttype="custom" o:connectlocs="0,0;9525,26988;11113,66675;9525,61913;0,36513;0,0" o:connectangles="0,0,0,0,0,0"/>
                        </v:shape>
                        <v:shape id="Serbest Biçimli 31" o:spid="_x0000_s1043"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IvsUA&#10;AADbAAAADwAAAGRycy9kb3ducmV2LnhtbESPQWvCQBCF7wX/wzKCt7rRg5ToKipIRSi0thdvQ3ZM&#10;otnZdHc1qb++cyj0NsN78943i1XvGnWnEGvPBibjDBRx4W3NpYGvz93zC6iYkC02nsnAD0VYLQdP&#10;C8yt7/iD7sdUKgnhmKOBKqU21zoWFTmMY98Si3b2wWGSNZTaBuwk3DV6mmUz7bBmaaiwpW1FxfV4&#10;cwZ8V9w24dTg9/riXh/nt256eLwbMxr26zmoRH36N/9d763gC6z8Ig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Ii+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19" o:spid="_x0000_s1044"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t"/>
                        <v:shape id="Serbest Biçimli 8" o:spid="_x0000_s1045"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kicMA&#10;AADbAAAADwAAAGRycy9kb3ducmV2LnhtbERPu27CMBTdkfoP1q3UDZwyVFWKQQgphYFXKUiMV/El&#10;SRtfh9gJbr++HpA6Hp33ZBZMLXpqXWVZwfMoAUGcW11xoeD4mQ1fQTiPrLG2TAp+yMFs+jCYYKrt&#10;jT+oP/hCxBB2KSoovW9SKV1ekkE3sg1x5C62NegjbAupW7zFcFPLcZK8SIMVx4YSG1qUlH8fOqNg&#10;u/k975b7LvtaB3PtTtvwvtkFpZ4ew/wNhKfg/8V390orGMf18Uv8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hkicMAAADbAAAADwAAAAAAAAAAAAAAAACYAgAAZHJzL2Rv&#10;d25yZXYueG1sUEsFBgAAAAAEAAQA9QAAAIg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6"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78EA&#10;AADbAAAADwAAAGRycy9kb3ducmV2LnhtbESP0YrCMBRE3wX/IVzBF9G0giLVKKK76NOKtR9waa5t&#10;sbkpTdT690YQ9nGYmTPMatOZWjyodZVlBfEkAkGcW11xoSC7/I4XIJxH1lhbJgUvcrBZ93srTLR9&#10;8pkeqS9EgLBLUEHpfZNI6fKSDLqJbYiDd7WtQR9kW0jd4jPATS2nUTSXBisOCyU2tCspv6V3oyD9&#10;43vzM+PstD+NOnOYx+a6i5UaDrrtEoSnzv+Hv+2jVjCN4fMl/A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4v+/BAAAA2wAAAA8AAAAAAAAAAAAAAAAAmAIAAGRycy9kb3du&#10;cmV2LnhtbFBLBQYAAAAABAAEAPUAAACG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7"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DjsQA&#10;AADbAAAADwAAAGRycy9kb3ducmV2LnhtbESPT2sCMRTE7wW/Q3gFbzXbFURWo0jB2tOitgePr5u3&#10;f3DzEjbRXf30Rij0OMzMb5jlejCtuFLnG8sK3icJCOLC6oYrBT/f27c5CB+QNbaWScGNPKxXo5cl&#10;Ztr2fKDrMVQiQthnqKAOwWVS+qImg35iHXH0StsZDFF2ldQd9hFuWpkmyUwabDgu1Ojoo6bifLwY&#10;BeXn/mx2p/I+/730u+kmz93U5UqNX4fNAkSgIfyH/9pfWkGawvN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kw47EAAAA2wAAAA8AAAAAAAAAAAAAAAAAmAIAAGRycy9k&#10;b3ducmV2LnhtbFBLBQYAAAAABAAEAPUAAACJAw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8"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1wsIA&#10;AADbAAAADwAAAGRycy9kb3ducmV2LnhtbESPQWsCMRSE74X+h/CE3mriVlS2RikFSxE8uOr9sXnd&#10;LG5elk3qrv/eCILHYWa+YZbrwTXiQl2oPWuYjBUI4tKbmisNx8PmfQEiRGSDjWfScKUA69XryxJz&#10;43ve06WIlUgQDjlqsDG2uZShtOQwjH1LnLw/3zmMSXaVNB32Ce4amSk1kw5rTgsWW/q2VJ6Lf6eB&#10;t1mw3AdlZrvF9Dr/OanJ5qT122j4+gQRaYjP8KP9azRkH3D/kn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DXC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9"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cH8UA&#10;AADbAAAADwAAAGRycy9kb3ducmV2LnhtbESPS2vDMBCE74H+B7GF3hK5pgTjRglNSsHkkuYFzW2x&#10;traJtTKW6se/jwqBHIeZ+YZZrAZTi45aV1lW8DqLQBDnVldcKDgdv6YJCOeRNdaWScFIDlbLp8kC&#10;U2173lN38IUIEHYpKii9b1IpXV6SQTezDXHwfm1r0AfZFlK32Ae4qWUcRXNpsOKwUGJDm5Ly6+HP&#10;KGi+15/95uK21TlOBj+es92l+FHq5Xn4eAfhafCP8L2daQXxG/x/C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pwf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50"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8BMMA&#10;AADbAAAADwAAAGRycy9kb3ducmV2LnhtbESPT4vCMBTE78J+h/AWvNnUiiLVKLIgLHgQ/8Hu7dk8&#10;22LzUpKo3W+/EQSPw8z8hpkvO9OIOzlfW1YwTFIQxIXVNZcKjof1YArCB2SNjWVS8EcelouP3hxz&#10;bR+8o/s+lCJC2OeooAqhzaX0RUUGfWJb4uhdrDMYonSl1A4fEW4amaXpRBqsOS5U2NJXRcV1fzMK&#10;Tputa3X2uz5PRqvDj7QbTbuzUv3PbjUDEagL7/Cr/a0VZG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i8BMMAAADbAAAADwAAAAAAAAAAAAAAAACYAgAAZHJzL2Rv&#10;d25yZXYueG1sUEsFBgAAAAAEAAQA9QAAAIgDA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51"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SE8QA&#10;AADbAAAADwAAAGRycy9kb3ducmV2LnhtbESPT2vCQBTE7wW/w/KE3urGIFKiq4j/KBaERi/eHtln&#10;Npp9G7Krxn76bqHQ4zAzv2Gm887W4k6trxwrGA4SEMSF0xWXCo6Hzds7CB+QNdaOScGTPMxnvZcp&#10;Zto9+IvueShFhLDPUIEJocmk9IUhi37gGuLonV1rMUTZllK3+IhwW8s0ScbSYsVxwWBDS0PFNb9Z&#10;BaPl7va93qd6lY9YX7afZrg/GaVe+91iAiJQF/7Df+0PrSAdw++X+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zkhPEAAAA2wAAAA8AAAAAAAAAAAAAAAAAmAIAAGRycy9k&#10;b3ducmV2LnhtbFBLBQYAAAAABAAEAPUAAACJAw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2"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EBcQA&#10;AADbAAAADwAAAGRycy9kb3ducmV2LnhtbESPzW7CMBCE75X6DtZW4lacImggYBDiR8qlh0IfYBsv&#10;SdR4HWLnh7fHSEg9jmbnm53VZjCV6KhxpWUFH+MIBHFmdcm5gp/z8X0OwnlkjZVlUnAjB5v168sK&#10;E217/qbu5HMRIOwSVFB4XydSuqwgg25sa+LgXWxj0AfZ5FI32Ae4qeQkij6lwZJDQ4E17QrK/k6t&#10;CW/gwc+ncX6lbTfbt+ffRfpVLpQavQ3bJQhPg/8/fqZTrWASw2NLAI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8BAX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3"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2yl8IA&#10;AADbAAAADwAAAGRycy9kb3ducmV2LnhtbERPz2vCMBS+D/Y/hDfwMmaqB+c6o4yh6EXEGsZ2eyRv&#10;bVnzUppY639vDsKOH9/vxWpwjeipC7VnBZNxBoLYeFtzqUCfNi9zECEiW2w8k4IrBVgtHx8WmFt/&#10;4SP1RSxFCuGQo4IqxjaXMpiKHIaxb4kT9+s7hzHBrpS2w0sKd42cZtlMOqw5NVTY0mdF5q84OwX0&#10;3b/tDz+1eWW91vqLznprnpUaPQ0f7yAiDfFffHfvrIJpGpu+pB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3bKX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Serbest Biçimli 18" o:spid="_x0000_s1054"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LlMMA&#10;AADbAAAADwAAAGRycy9kb3ducmV2LnhtbESPQWvCQBSE74L/YXmCN92YQ6mpayjSQi8Fqwl4fOy+&#10;ZmOzb0N2q9Ff3y0Uehxm5htmU46uExcaQutZwWqZgSDW3rTcKKiOr4tHECEiG+w8k4IbBSi308kG&#10;C+Ov/EGXQ2xEgnAoUIGNsS+kDNqSw7D0PXHyPv3gMCY5NNIMeE1w18k8yx6kw5bTgsWedpb01+Hb&#10;KWjtGd/ruw5Yy5fK6/P+JKlRaj4bn59ARBrjf/iv/WYU5Gv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fLl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5"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8/MEA&#10;AADbAAAADwAAAGRycy9kb3ducmV2LnhtbERPz2vCMBS+D/wfwhO8zVSFsnVGUUEo60lX6PWteWvK&#10;mpfQRO3+++Uw2PHj+73dT3YQdxpD71jBapmBIG6d7rlTUH+cn19AhIiscXBMCn4owH43e9piod2D&#10;L3S/xk6kEA4FKjAx+kLK0BqyGJbOEyfuy40WY4JjJ/WIjxRuB7nOslxa7Dk1GPR0MtR+X29WQXU0&#10;r313eV9VR5n7T1815aFulFrMp8MbiEhT/Bf/uUutYJP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C/PzBAAAA2wAAAA8AAAAAAAAAAAAAAAAAmAIAAGRycy9kb3du&#10;cmV2LnhtbFBLBQYAAAAABAAEAPUAAACGAw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7C1E4A" w:rsidRDefault="000D11E6">
          <w:pPr>
            <w:rPr>
              <w:rFonts w:ascii="Times New Roman" w:hAnsi="Times New Roman" w:cs="Times New Roman"/>
              <w:sz w:val="24"/>
              <w:szCs w:val="24"/>
            </w:rPr>
            <w:sectPr w:rsidR="007C1E4A" w:rsidSect="007C1E4A">
              <w:headerReference w:type="default" r:id="rId10"/>
              <w:footerReference w:type="default" r:id="rId11"/>
              <w:headerReference w:type="first" r:id="rId12"/>
              <w:pgSz w:w="11906" w:h="17338"/>
              <w:pgMar w:top="1864" w:right="991" w:bottom="652" w:left="1218" w:header="708" w:footer="708" w:gutter="0"/>
              <w:pgNumType w:start="0"/>
              <w:cols w:space="708"/>
              <w:noEndnote/>
              <w:titlePg/>
              <w:docGrid w:linePitch="299"/>
            </w:sectPr>
          </w:pPr>
          <w:r w:rsidRPr="00FF04E3">
            <w:rPr>
              <w:rFonts w:ascii="Times New Roman" w:hAnsi="Times New Roman" w:cs="Times New Roman"/>
              <w:noProof/>
              <w:sz w:val="24"/>
              <w:szCs w:val="24"/>
              <w:lang w:eastAsia="tr-TR"/>
            </w:rPr>
            <mc:AlternateContent>
              <mc:Choice Requires="wps">
                <w:drawing>
                  <wp:anchor distT="45720" distB="45720" distL="114300" distR="114300" simplePos="0" relativeHeight="251671552" behindDoc="0" locked="0" layoutInCell="1" allowOverlap="1" wp14:anchorId="0968726A" wp14:editId="06F9FB6B">
                    <wp:simplePos x="0" y="0"/>
                    <wp:positionH relativeFrom="column">
                      <wp:posOffset>-430530</wp:posOffset>
                    </wp:positionH>
                    <wp:positionV relativeFrom="paragraph">
                      <wp:posOffset>2407920</wp:posOffset>
                    </wp:positionV>
                    <wp:extent cx="2228850" cy="1404620"/>
                    <wp:effectExtent l="0" t="0" r="0" b="6350"/>
                    <wp:wrapSquare wrapText="bothSides"/>
                    <wp:docPr id="6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noFill/>
                            <a:ln w="9525">
                              <a:noFill/>
                              <a:miter lim="800000"/>
                              <a:headEnd/>
                              <a:tailEnd/>
                            </a:ln>
                          </wps:spPr>
                          <wps:txbx>
                            <w:txbxContent>
                              <w:p w:rsidR="00BA1772" w:rsidRPr="000D11E6" w:rsidRDefault="00BA1772" w:rsidP="000D11E6">
                                <w:pPr>
                                  <w:jc w:val="center"/>
                                  <w:rPr>
                                    <w:rFonts w:asciiTheme="majorHAnsi" w:hAnsiTheme="majorHAnsi" w:cstheme="majorHAnsi"/>
                                    <w:b/>
                                    <w:sz w:val="24"/>
                                  </w:rPr>
                                </w:pPr>
                                <w:r w:rsidRPr="000D11E6">
                                  <w:rPr>
                                    <w:rFonts w:asciiTheme="majorHAnsi" w:hAnsiTheme="majorHAnsi" w:cstheme="majorHAnsi"/>
                                    <w:b/>
                                    <w:sz w:val="24"/>
                                  </w:rPr>
                                  <w:t xml:space="preserve">15/04/2020 Tarihli 7243 </w:t>
                                </w:r>
                                <w:proofErr w:type="gramStart"/>
                                <w:r w:rsidRPr="000D11E6">
                                  <w:rPr>
                                    <w:rFonts w:asciiTheme="majorHAnsi" w:hAnsiTheme="majorHAnsi" w:cstheme="majorHAnsi"/>
                                    <w:b/>
                                    <w:sz w:val="24"/>
                                  </w:rPr>
                                  <w:t>Sayılı Kanuna</w:t>
                                </w:r>
                                <w:proofErr w:type="gramEnd"/>
                                <w:r w:rsidRPr="000D11E6">
                                  <w:rPr>
                                    <w:rFonts w:asciiTheme="majorHAnsi" w:hAnsiTheme="majorHAnsi" w:cstheme="majorHAnsi"/>
                                    <w:b/>
                                    <w:sz w:val="24"/>
                                  </w:rPr>
                                  <w:t xml:space="preserve"> Göre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8726A" id="Metin Kutusu 2" o:spid="_x0000_s1056" type="#_x0000_t202" style="position:absolute;margin-left:-33.9pt;margin-top:189.6pt;width:17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" filled="f" stroked="f">
                    <v:textbox style="mso-fit-shape-to-text:t">
                      <w:txbxContent>
                        <w:p w:rsidR="00BA1772" w:rsidRPr="000D11E6" w:rsidRDefault="00BA1772" w:rsidP="000D11E6">
                          <w:pPr>
                            <w:jc w:val="center"/>
                            <w:rPr>
                              <w:rFonts w:asciiTheme="majorHAnsi" w:hAnsiTheme="majorHAnsi" w:cstheme="majorHAnsi"/>
                              <w:b/>
                              <w:sz w:val="24"/>
                            </w:rPr>
                          </w:pPr>
                          <w:proofErr w:type="gramStart"/>
                          <w:r w:rsidRPr="000D11E6">
                            <w:rPr>
                              <w:rFonts w:asciiTheme="majorHAnsi" w:hAnsiTheme="majorHAnsi" w:cstheme="majorHAnsi"/>
                              <w:b/>
                              <w:sz w:val="24"/>
                            </w:rPr>
                            <w:t>15/04/2020</w:t>
                          </w:r>
                          <w:proofErr w:type="gramEnd"/>
                          <w:r w:rsidRPr="000D11E6">
                            <w:rPr>
                              <w:rFonts w:asciiTheme="majorHAnsi" w:hAnsiTheme="majorHAnsi" w:cstheme="majorHAnsi"/>
                              <w:b/>
                              <w:sz w:val="24"/>
                            </w:rPr>
                            <w:t xml:space="preserve"> Tarihli 7243 Sayılı Kanuna Göre</w:t>
                          </w:r>
                        </w:p>
                      </w:txbxContent>
                    </v:textbox>
                    <w10:wrap type="square"/>
                  </v:shape>
                </w:pict>
              </mc:Fallback>
            </mc:AlternateContent>
          </w:r>
          <w:r w:rsidR="00F768D6">
            <w:rPr>
              <w:noProof/>
              <w:lang w:eastAsia="tr-TR"/>
            </w:rPr>
            <mc:AlternateContent>
              <mc:Choice Requires="wps">
                <w:drawing>
                  <wp:anchor distT="0" distB="0" distL="114300" distR="114300" simplePos="0" relativeHeight="251669504" behindDoc="0" locked="0" layoutInCell="1" allowOverlap="1" wp14:anchorId="2891B276" wp14:editId="78781E9F">
                    <wp:simplePos x="0" y="0"/>
                    <wp:positionH relativeFrom="column">
                      <wp:posOffset>3303270</wp:posOffset>
                    </wp:positionH>
                    <wp:positionV relativeFrom="paragraph">
                      <wp:posOffset>5579745</wp:posOffset>
                    </wp:positionV>
                    <wp:extent cx="2495550" cy="888258"/>
                    <wp:effectExtent l="0" t="0" r="0" b="7620"/>
                    <wp:wrapNone/>
                    <wp:docPr id="600" name="Metin Kutusu 600"/>
                    <wp:cNvGraphicFramePr/>
                    <a:graphic xmlns:a="http://schemas.openxmlformats.org/drawingml/2006/main">
                      <a:graphicData uri="http://schemas.microsoft.com/office/word/2010/wordprocessingShape">
                        <wps:wsp>
                          <wps:cNvSpPr txBox="1"/>
                          <wps:spPr>
                            <a:xfrm>
                              <a:off x="0" y="0"/>
                              <a:ext cx="2495550" cy="888258"/>
                            </a:xfrm>
                            <a:prstGeom prst="rect">
                              <a:avLst/>
                            </a:prstGeom>
                            <a:noFill/>
                            <a:ln>
                              <a:noFill/>
                            </a:ln>
                            <a:effectLst/>
                          </wps:spPr>
                          <wps:txbx>
                            <w:txbxContent>
                              <w:p w:rsidR="00BA1772" w:rsidRPr="00F768D6" w:rsidRDefault="00BA1772" w:rsidP="00F768D6">
                                <w:pPr>
                                  <w:jc w:val="center"/>
                                  <w:rPr>
                                    <w:rFonts w:asciiTheme="majorHAnsi" w:hAnsiTheme="majorHAnsi" w:cstheme="majorHAnsi"/>
                                    <w:noProof/>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768D6">
                                  <w:rPr>
                                    <w:rFonts w:asciiTheme="majorHAnsi" w:hAnsiTheme="majorHAnsi" w:cstheme="majorHAnsi"/>
                                    <w:noProof/>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Mayıs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B276" id="Metin Kutusu 600" o:spid="_x0000_s1057" type="#_x0000_t202" style="position:absolute;margin-left:260.1pt;margin-top:439.35pt;width:196.5pt;height:6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" filled="f" stroked="f">
                    <v:textbox>
                      <w:txbxContent>
                        <w:p w:rsidR="00BA1772" w:rsidRPr="00F768D6" w:rsidRDefault="00BA1772" w:rsidP="00F768D6">
                          <w:pPr>
                            <w:jc w:val="center"/>
                            <w:rPr>
                              <w:rFonts w:asciiTheme="majorHAnsi" w:hAnsiTheme="majorHAnsi" w:cstheme="majorHAnsi"/>
                              <w:noProof/>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F768D6">
                            <w:rPr>
                              <w:rFonts w:asciiTheme="majorHAnsi" w:hAnsiTheme="majorHAnsi" w:cstheme="majorHAnsi"/>
                              <w:noProof/>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Mayıs 2020</w:t>
                          </w:r>
                        </w:p>
                      </w:txbxContent>
                    </v:textbox>
                  </v:shape>
                </w:pict>
              </mc:Fallback>
            </mc:AlternateContent>
          </w:r>
          <w:r w:rsidR="00FF04E3" w:rsidRPr="00FF04E3">
            <w:rPr>
              <w:rFonts w:ascii="Times New Roman" w:hAnsi="Times New Roman" w:cs="Times New Roman"/>
              <w:noProof/>
              <w:sz w:val="24"/>
              <w:szCs w:val="24"/>
              <w:lang w:eastAsia="tr-TR"/>
            </w:rPr>
            <mc:AlternateContent>
              <mc:Choice Requires="wps">
                <w:drawing>
                  <wp:anchor distT="45720" distB="45720" distL="114300" distR="114300" simplePos="0" relativeHeight="251667456" behindDoc="0" locked="0" layoutInCell="1" allowOverlap="1" wp14:anchorId="153DE081" wp14:editId="01DA84AB">
                    <wp:simplePos x="0" y="0"/>
                    <wp:positionH relativeFrom="column">
                      <wp:posOffset>2579370</wp:posOffset>
                    </wp:positionH>
                    <wp:positionV relativeFrom="paragraph">
                      <wp:posOffset>2855595</wp:posOffset>
                    </wp:positionV>
                    <wp:extent cx="3886200" cy="1404620"/>
                    <wp:effectExtent l="0" t="0" r="0" b="0"/>
                    <wp:wrapSquare wrapText="bothSides"/>
                    <wp:docPr id="3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noFill/>
                            <a:ln w="9525">
                              <a:noFill/>
                              <a:miter lim="800000"/>
                              <a:headEnd/>
                              <a:tailEnd/>
                            </a:ln>
                          </wps:spPr>
                          <wps:txbx>
                            <w:txbxContent>
                              <w:p w:rsidR="00BA1772" w:rsidRPr="00FF04E3" w:rsidRDefault="00BA1772" w:rsidP="00FF04E3">
                                <w:pPr>
                                  <w:jc w:val="center"/>
                                  <w:rPr>
                                    <w:rFonts w:asciiTheme="majorHAnsi" w:hAnsiTheme="majorHAnsi" w:cstheme="majorHAnsi"/>
                                    <w:b/>
                                    <w:sz w:val="96"/>
                                  </w:rPr>
                                </w:pPr>
                                <w:r w:rsidRPr="00FF04E3">
                                  <w:rPr>
                                    <w:rFonts w:asciiTheme="majorHAnsi" w:hAnsiTheme="majorHAnsi" w:cstheme="majorHAnsi"/>
                                    <w:b/>
                                    <w:sz w:val="96"/>
                                  </w:rPr>
                                  <w:t>DİSİPLİN SORUŞTURMA REHBERİ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3DE081" id="_x0000_s1058" type="#_x0000_t202" style="position:absolute;margin-left:203.1pt;margin-top:224.85pt;width:30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" filled="f" stroked="f">
                    <v:textbox style="mso-fit-shape-to-text:t">
                      <w:txbxContent>
                        <w:p w:rsidR="00BA1772" w:rsidRPr="00FF04E3" w:rsidRDefault="00BA1772" w:rsidP="00FF04E3">
                          <w:pPr>
                            <w:jc w:val="center"/>
                            <w:rPr>
                              <w:rFonts w:asciiTheme="majorHAnsi" w:hAnsiTheme="majorHAnsi" w:cstheme="majorHAnsi"/>
                              <w:b/>
                              <w:sz w:val="96"/>
                            </w:rPr>
                          </w:pPr>
                          <w:r w:rsidRPr="00FF04E3">
                            <w:rPr>
                              <w:rFonts w:asciiTheme="majorHAnsi" w:hAnsiTheme="majorHAnsi" w:cstheme="majorHAnsi"/>
                              <w:b/>
                              <w:sz w:val="96"/>
                            </w:rPr>
                            <w:t>DİSİPLİN SORUŞTURMA REHBERİ</w:t>
                          </w:r>
                        </w:p>
                      </w:txbxContent>
                    </v:textbox>
                    <w10:wrap type="square"/>
                  </v:shape>
                </w:pict>
              </mc:Fallback>
            </mc:AlternateContent>
          </w:r>
          <w:r w:rsidR="00FF04E3" w:rsidRPr="00FF04E3">
            <w:rPr>
              <w:rFonts w:ascii="Times New Roman" w:hAnsi="Times New Roman" w:cs="Times New Roman"/>
              <w:noProof/>
              <w:sz w:val="24"/>
              <w:szCs w:val="24"/>
              <w:lang w:eastAsia="tr-TR"/>
            </w:rPr>
            <mc:AlternateContent>
              <mc:Choice Requires="wps">
                <w:drawing>
                  <wp:anchor distT="45720" distB="45720" distL="114300" distR="114300" simplePos="0" relativeHeight="251665408" behindDoc="0" locked="0" layoutInCell="1" allowOverlap="1">
                    <wp:simplePos x="0" y="0"/>
                    <wp:positionH relativeFrom="column">
                      <wp:posOffset>3046095</wp:posOffset>
                    </wp:positionH>
                    <wp:positionV relativeFrom="paragraph">
                      <wp:posOffset>1226820</wp:posOffset>
                    </wp:positionV>
                    <wp:extent cx="294513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noFill/>
                            <a:ln w="9525">
                              <a:noFill/>
                              <a:miter lim="800000"/>
                              <a:headEnd/>
                              <a:tailEnd/>
                            </a:ln>
                          </wps:spPr>
                          <wps:txbx>
                            <w:txbxContent>
                              <w:p w:rsidR="00BA1772" w:rsidRPr="00FF04E3" w:rsidRDefault="00BA1772" w:rsidP="00FF04E3">
                                <w:pPr>
                                  <w:jc w:val="center"/>
                                  <w:rPr>
                                    <w:rFonts w:asciiTheme="majorHAnsi" w:hAnsiTheme="majorHAnsi" w:cstheme="majorHAnsi"/>
                                    <w:b/>
                                    <w:sz w:val="36"/>
                                  </w:rPr>
                                </w:pPr>
                                <w:r w:rsidRPr="00FF04E3">
                                  <w:rPr>
                                    <w:rFonts w:asciiTheme="majorHAnsi" w:hAnsiTheme="majorHAnsi" w:cstheme="majorHAnsi"/>
                                    <w:b/>
                                    <w:sz w:val="36"/>
                                  </w:rPr>
                                  <w:t>PERSONEL DAİRE BAŞKANLIĞI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239.85pt;margin-top:96.6pt;width:231.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" filled="f" stroked="f">
                    <v:textbox style="mso-fit-shape-to-text:t">
                      <w:txbxContent>
                        <w:p w:rsidR="00BA1772" w:rsidRPr="00FF04E3" w:rsidRDefault="00BA1772" w:rsidP="00FF04E3">
                          <w:pPr>
                            <w:jc w:val="center"/>
                            <w:rPr>
                              <w:rFonts w:asciiTheme="majorHAnsi" w:hAnsiTheme="majorHAnsi" w:cstheme="majorHAnsi"/>
                              <w:b/>
                              <w:sz w:val="36"/>
                            </w:rPr>
                          </w:pPr>
                          <w:r w:rsidRPr="00FF04E3">
                            <w:rPr>
                              <w:rFonts w:asciiTheme="majorHAnsi" w:hAnsiTheme="majorHAnsi" w:cstheme="majorHAnsi"/>
                              <w:b/>
                              <w:sz w:val="36"/>
                            </w:rPr>
                            <w:t>PERSONEL DAİRE BAŞKANLIĞI</w:t>
                          </w:r>
                        </w:p>
                      </w:txbxContent>
                    </v:textbox>
                    <w10:wrap type="square"/>
                  </v:shape>
                </w:pict>
              </mc:Fallback>
            </mc:AlternateContent>
          </w:r>
          <w:r w:rsidR="00FF04E3">
            <w:rPr>
              <w:rFonts w:ascii="Times New Roman" w:hAnsi="Times New Roman" w:cs="Times New Roman"/>
              <w:sz w:val="24"/>
              <w:szCs w:val="24"/>
            </w:rPr>
            <w:br w:type="page"/>
          </w:r>
        </w:p>
        <w:p w:rsidR="00FF04E3" w:rsidRDefault="002B1A4B">
          <w:pPr>
            <w:rPr>
              <w:rFonts w:ascii="Times New Roman" w:hAnsi="Times New Roman" w:cs="Times New Roman"/>
              <w:sz w:val="24"/>
              <w:szCs w:val="24"/>
            </w:rPr>
          </w:pPr>
        </w:p>
      </w:sdtContent>
    </w:sdt>
    <w:p w:rsidR="00E45C58" w:rsidRDefault="00E45C58" w:rsidP="00E45C58">
      <w:pPr>
        <w:jc w:val="both"/>
        <w:rPr>
          <w:rFonts w:ascii="Times New Roman" w:hAnsi="Times New Roman" w:cs="Times New Roman"/>
          <w:sz w:val="24"/>
          <w:szCs w:val="24"/>
        </w:rPr>
      </w:pPr>
    </w:p>
    <w:p w:rsidR="00681EB5" w:rsidRDefault="00681EB5" w:rsidP="00E45C58">
      <w:pPr>
        <w:jc w:val="both"/>
        <w:rPr>
          <w:rFonts w:ascii="Times New Roman" w:hAnsi="Times New Roman" w:cs="Times New Roman"/>
          <w:sz w:val="24"/>
          <w:szCs w:val="24"/>
        </w:rPr>
      </w:pPr>
    </w:p>
    <w:p w:rsidR="00E45C58" w:rsidRDefault="00E45C58" w:rsidP="00E45C58">
      <w:pPr>
        <w:jc w:val="both"/>
        <w:rPr>
          <w:rFonts w:ascii="Times New Roman" w:hAnsi="Times New Roman" w:cs="Times New Roman"/>
          <w:b/>
          <w:bCs/>
          <w:sz w:val="32"/>
          <w:szCs w:val="24"/>
        </w:rPr>
      </w:pPr>
      <w:r w:rsidRPr="003F5A54">
        <w:rPr>
          <w:rFonts w:ascii="Times New Roman" w:hAnsi="Times New Roman" w:cs="Times New Roman"/>
          <w:b/>
          <w:bCs/>
          <w:sz w:val="32"/>
          <w:szCs w:val="24"/>
        </w:rPr>
        <w:t xml:space="preserve">DİSİPLİN SORUŞTURMA REHBERİ </w:t>
      </w:r>
    </w:p>
    <w:p w:rsidR="003F5A54" w:rsidRPr="003F5A54" w:rsidRDefault="003F5A54" w:rsidP="00E45C58">
      <w:pPr>
        <w:jc w:val="both"/>
        <w:rPr>
          <w:rFonts w:ascii="Times New Roman" w:hAnsi="Times New Roman" w:cs="Times New Roman"/>
          <w:sz w:val="32"/>
          <w:szCs w:val="24"/>
        </w:rPr>
      </w:pPr>
    </w:p>
    <w:p w:rsidR="00E45C58" w:rsidRDefault="00E45C58" w:rsidP="003F5A54">
      <w:pPr>
        <w:spacing w:line="360" w:lineRule="auto"/>
        <w:jc w:val="both"/>
        <w:rPr>
          <w:rFonts w:ascii="Times New Roman" w:hAnsi="Times New Roman" w:cs="Times New Roman"/>
          <w:b/>
          <w:bCs/>
          <w:sz w:val="24"/>
          <w:szCs w:val="24"/>
        </w:rPr>
      </w:pPr>
      <w:r w:rsidRPr="00E45C58">
        <w:rPr>
          <w:rFonts w:ascii="Times New Roman" w:hAnsi="Times New Roman" w:cs="Times New Roman"/>
          <w:b/>
          <w:bCs/>
          <w:sz w:val="24"/>
          <w:szCs w:val="24"/>
        </w:rPr>
        <w:t>Yükseköğretim Kurumları yönetici, öğretim elemanı ve memurları hakkında yapılacak disiplin soruşturmalarında dikkat edilmesi gereken hususlar hakkında</w:t>
      </w:r>
      <w:r w:rsidR="003F5A54">
        <w:rPr>
          <w:rFonts w:ascii="Times New Roman" w:hAnsi="Times New Roman" w:cs="Times New Roman"/>
          <w:b/>
          <w:bCs/>
          <w:sz w:val="24"/>
          <w:szCs w:val="24"/>
        </w:rPr>
        <w:t xml:space="preserve"> Üniversitemiz için hazırlanmış</w:t>
      </w:r>
      <w:r w:rsidRPr="00E45C58">
        <w:rPr>
          <w:rFonts w:ascii="Times New Roman" w:hAnsi="Times New Roman" w:cs="Times New Roman"/>
          <w:b/>
          <w:bCs/>
          <w:sz w:val="24"/>
          <w:szCs w:val="24"/>
        </w:rPr>
        <w:t xml:space="preserve"> bilgi notudur. </w:t>
      </w:r>
    </w:p>
    <w:p w:rsidR="003F5A54" w:rsidRPr="00E45C58" w:rsidRDefault="003F5A54" w:rsidP="003F5A54">
      <w:pPr>
        <w:spacing w:line="360" w:lineRule="auto"/>
        <w:jc w:val="both"/>
        <w:rPr>
          <w:rFonts w:ascii="Times New Roman" w:hAnsi="Times New Roman" w:cs="Times New Roman"/>
          <w:sz w:val="24"/>
          <w:szCs w:val="24"/>
        </w:rPr>
      </w:pPr>
    </w:p>
    <w:p w:rsidR="003F5A54" w:rsidRDefault="003F5A54" w:rsidP="003F5A54">
      <w:pPr>
        <w:pStyle w:val="GvdeMetni"/>
        <w:spacing w:before="212" w:line="360" w:lineRule="auto"/>
        <w:ind w:left="101" w:right="101" w:firstLine="566"/>
        <w:jc w:val="both"/>
      </w:pPr>
      <w:r w:rsidRPr="003F5A54">
        <w:t>Üniversitemiz yönetici, öğretim elemanı, memur ve İş sözleşmesiyle çalışan Personelin işlemiş oldukları disiplin suçlarına ilişkin işlemler; “</w:t>
      </w:r>
      <w:r w:rsidRPr="003F5A54">
        <w:rPr>
          <w:b/>
        </w:rPr>
        <w:t>ÖĞRETİM ELEMANLARI”</w:t>
      </w:r>
      <w:r w:rsidRPr="003F5A54">
        <w:t xml:space="preserve"> 2547 sayılı Yükseköğretim Kanunu’nun 53’ üncü madde hükümlerine göre; “</w:t>
      </w:r>
      <w:r w:rsidRPr="003F5A54">
        <w:rPr>
          <w:b/>
        </w:rPr>
        <w:t xml:space="preserve">MEMURLAR” </w:t>
      </w:r>
      <w:r w:rsidRPr="003F5A54">
        <w:t>için</w:t>
      </w:r>
      <w:r w:rsidRPr="003F5A54">
        <w:rPr>
          <w:b/>
        </w:rPr>
        <w:t xml:space="preserve"> </w:t>
      </w:r>
      <w:r w:rsidRPr="003F5A54">
        <w:t>657 sayılı Devlet Memurları Kanunu’nun 125’ inci maddesi hükümlerine göre; “</w:t>
      </w:r>
      <w:r w:rsidRPr="003F5A54">
        <w:rPr>
          <w:b/>
        </w:rPr>
        <w:t xml:space="preserve">İŞ SÖZLEŞMESİYLE ÇALIŞAN </w:t>
      </w:r>
      <w:proofErr w:type="gramStart"/>
      <w:r w:rsidRPr="003F5A54">
        <w:rPr>
          <w:b/>
        </w:rPr>
        <w:t xml:space="preserve">PERSONELLER”  </w:t>
      </w:r>
      <w:r w:rsidRPr="003F5A54">
        <w:t>için</w:t>
      </w:r>
      <w:proofErr w:type="gramEnd"/>
      <w:r w:rsidRPr="003F5A54">
        <w:t xml:space="preserve"> ise</w:t>
      </w:r>
      <w:r w:rsidRPr="003F5A54">
        <w:rPr>
          <w:b/>
        </w:rPr>
        <w:t xml:space="preserve"> </w:t>
      </w:r>
      <w:r w:rsidRPr="003F5A54">
        <w:t>22/5/2003 tarihli ve 4857 sayılı İş Kanunu ve iş sözleşmesi veya toplu iş sözleşmesine göre yürütülmektedir.</w:t>
      </w:r>
    </w:p>
    <w:p w:rsidR="003F5A54" w:rsidRPr="003F5A54" w:rsidRDefault="003F5A54" w:rsidP="003F5A54">
      <w:pPr>
        <w:pStyle w:val="GvdeMetni"/>
        <w:spacing w:before="212" w:line="360" w:lineRule="auto"/>
        <w:ind w:left="101" w:right="101" w:firstLine="566"/>
        <w:jc w:val="both"/>
      </w:pPr>
    </w:p>
    <w:p w:rsidR="003F5A54" w:rsidRPr="003F5A54" w:rsidRDefault="003F5A54" w:rsidP="003F5A54">
      <w:pPr>
        <w:pStyle w:val="GvdeMetni"/>
        <w:spacing w:line="360" w:lineRule="auto"/>
        <w:ind w:left="101" w:right="101" w:firstLine="566"/>
        <w:jc w:val="both"/>
      </w:pPr>
      <w:r w:rsidRPr="003F5A54">
        <w:t>Disiplin soruşturmalarının usulüne uygun yapılması, disiplin yaptırımlarının amacına ulaşması, Üniversitemiz birimleri tarafından yapılacak disiplin soruşturmalarında uygulama birliğinin sağlanabilmesi</w:t>
      </w:r>
      <w:r w:rsidRPr="003F5A54">
        <w:rPr>
          <w:i/>
        </w:rPr>
        <w:t xml:space="preserve">; </w:t>
      </w:r>
      <w:r w:rsidRPr="003F5A54">
        <w:t>ileride çıkacak uyuşmazlıklarda Üniversitemizin temsili açısından söz konusu mevzuat hükümlerine uyulması konusunda hem akademik, hem de idari personelin gereken dikkat ve özeni göstermesi önem arz ettiğinden, aşağıda anılan Kanunlara göre yürütülmesi gereken disiplin soruşturmaları ile ilgili dikkat edilmesi gereken hususlara ver verilmiştir.</w:t>
      </w:r>
    </w:p>
    <w:p w:rsidR="003F5A54" w:rsidRPr="003F5A54" w:rsidRDefault="003F5A54" w:rsidP="003F5A54">
      <w:pPr>
        <w:pStyle w:val="GvdeMetni"/>
        <w:spacing w:line="276" w:lineRule="auto"/>
      </w:pPr>
    </w:p>
    <w:p w:rsidR="003F5A54" w:rsidRDefault="003F5A54" w:rsidP="003F5A54">
      <w:pPr>
        <w:pStyle w:val="GvdeMetni"/>
        <w:spacing w:line="276" w:lineRule="auto"/>
        <w:ind w:left="667"/>
      </w:pPr>
    </w:p>
    <w:p w:rsidR="003F5A54" w:rsidRPr="003F5A54" w:rsidRDefault="003F5A54" w:rsidP="003F5A54">
      <w:pPr>
        <w:pStyle w:val="GvdeMetni"/>
        <w:spacing w:line="276" w:lineRule="auto"/>
        <w:ind w:left="667"/>
      </w:pPr>
    </w:p>
    <w:p w:rsidR="00E45C58" w:rsidRPr="00E45C58" w:rsidRDefault="00E45C58" w:rsidP="003F5A54">
      <w:pPr>
        <w:spacing w:line="276" w:lineRule="auto"/>
        <w:jc w:val="both"/>
        <w:rPr>
          <w:rFonts w:ascii="Times New Roman" w:hAnsi="Times New Roman" w:cs="Times New Roman"/>
          <w:sz w:val="24"/>
          <w:szCs w:val="24"/>
        </w:rPr>
      </w:pPr>
      <w:r w:rsidRPr="00E45C58">
        <w:rPr>
          <w:rFonts w:ascii="Times New Roman" w:hAnsi="Times New Roman" w:cs="Times New Roman"/>
          <w:b/>
          <w:bCs/>
          <w:sz w:val="24"/>
          <w:szCs w:val="24"/>
        </w:rPr>
        <w:t xml:space="preserve">Soruşturmanın her aşamasında </w:t>
      </w:r>
      <w:r w:rsidRPr="003F5A54">
        <w:rPr>
          <w:rFonts w:ascii="Times New Roman" w:hAnsi="Times New Roman" w:cs="Times New Roman"/>
          <w:b/>
          <w:bCs/>
          <w:color w:val="FF0000"/>
          <w:sz w:val="24"/>
          <w:szCs w:val="24"/>
        </w:rPr>
        <w:t>GİZLİLİK</w:t>
      </w:r>
      <w:r w:rsidRPr="00E45C58">
        <w:rPr>
          <w:rFonts w:ascii="Times New Roman" w:hAnsi="Times New Roman" w:cs="Times New Roman"/>
          <w:b/>
          <w:bCs/>
          <w:sz w:val="24"/>
          <w:szCs w:val="24"/>
        </w:rPr>
        <w:t xml:space="preserve"> esastır. </w:t>
      </w:r>
      <w:r w:rsidRPr="00E45C58">
        <w:rPr>
          <w:rFonts w:ascii="Times New Roman" w:hAnsi="Times New Roman" w:cs="Times New Roman"/>
          <w:sz w:val="24"/>
          <w:szCs w:val="24"/>
        </w:rPr>
        <w:t xml:space="preserve"> </w:t>
      </w:r>
    </w:p>
    <w:p w:rsidR="00E45C58" w:rsidRDefault="00E45C58" w:rsidP="00E45C58">
      <w:pPr>
        <w:jc w:val="both"/>
        <w:rPr>
          <w:rFonts w:ascii="Times New Roman" w:hAnsi="Times New Roman" w:cs="Times New Roman"/>
          <w:sz w:val="24"/>
          <w:szCs w:val="24"/>
        </w:rPr>
      </w:pPr>
    </w:p>
    <w:p w:rsidR="00681EB5" w:rsidRDefault="00681EB5" w:rsidP="00E45C58">
      <w:pPr>
        <w:jc w:val="both"/>
        <w:rPr>
          <w:rFonts w:ascii="Times New Roman" w:hAnsi="Times New Roman" w:cs="Times New Roman"/>
          <w:sz w:val="24"/>
          <w:szCs w:val="24"/>
        </w:rPr>
      </w:pPr>
    </w:p>
    <w:p w:rsidR="00681EB5" w:rsidRDefault="00681EB5" w:rsidP="00E45C58">
      <w:pPr>
        <w:jc w:val="both"/>
        <w:rPr>
          <w:rFonts w:ascii="Times New Roman" w:hAnsi="Times New Roman" w:cs="Times New Roman"/>
          <w:sz w:val="24"/>
          <w:szCs w:val="24"/>
        </w:rPr>
      </w:pPr>
    </w:p>
    <w:p w:rsidR="007C1E4A" w:rsidRDefault="007C1E4A" w:rsidP="00E45C58">
      <w:pPr>
        <w:jc w:val="both"/>
        <w:rPr>
          <w:rFonts w:ascii="Times New Roman" w:hAnsi="Times New Roman" w:cs="Times New Roman"/>
          <w:sz w:val="24"/>
          <w:szCs w:val="24"/>
        </w:rPr>
        <w:sectPr w:rsidR="007C1E4A" w:rsidSect="007C1E4A">
          <w:headerReference w:type="first" r:id="rId13"/>
          <w:footerReference w:type="first" r:id="rId14"/>
          <w:pgSz w:w="11906" w:h="17338"/>
          <w:pgMar w:top="1864" w:right="991" w:bottom="652" w:left="1218" w:header="708" w:footer="708" w:gutter="0"/>
          <w:pgNumType w:start="0"/>
          <w:cols w:space="708"/>
          <w:noEndnote/>
          <w:titlePg/>
          <w:docGrid w:linePitch="299"/>
        </w:sectPr>
      </w:pPr>
    </w:p>
    <w:p w:rsidR="003F5A54" w:rsidRDefault="003F5A54" w:rsidP="00E45C58">
      <w:pPr>
        <w:jc w:val="both"/>
        <w:rPr>
          <w:rFonts w:ascii="Times New Roman" w:hAnsi="Times New Roman" w:cs="Times New Roman"/>
          <w:sz w:val="24"/>
          <w:szCs w:val="24"/>
        </w:rPr>
      </w:pPr>
    </w:p>
    <w:p w:rsidR="003F5A54" w:rsidRDefault="003F5A54" w:rsidP="00E45C58">
      <w:pPr>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634074561"/>
        <w:docPartObj>
          <w:docPartGallery w:val="Table of Contents"/>
          <w:docPartUnique/>
        </w:docPartObj>
      </w:sdtPr>
      <w:sdtEndPr>
        <w:rPr>
          <w:b/>
          <w:bCs/>
        </w:rPr>
      </w:sdtEndPr>
      <w:sdtContent>
        <w:p w:rsidR="00567199" w:rsidRPr="002938EA" w:rsidRDefault="00567199" w:rsidP="002938EA">
          <w:pPr>
            <w:pStyle w:val="TBal"/>
            <w:spacing w:line="360" w:lineRule="auto"/>
            <w:rPr>
              <w:rFonts w:ascii="Times New Roman" w:hAnsi="Times New Roman" w:cs="Times New Roman"/>
              <w:b/>
              <w:color w:val="auto"/>
              <w:sz w:val="36"/>
              <w:szCs w:val="24"/>
              <w:u w:val="single"/>
            </w:rPr>
          </w:pPr>
          <w:r w:rsidRPr="002938EA">
            <w:rPr>
              <w:rFonts w:ascii="Times New Roman" w:hAnsi="Times New Roman" w:cs="Times New Roman"/>
              <w:b/>
              <w:color w:val="auto"/>
              <w:sz w:val="36"/>
              <w:szCs w:val="24"/>
              <w:u w:val="single"/>
            </w:rPr>
            <w:t>Konular:</w:t>
          </w:r>
        </w:p>
        <w:p w:rsidR="002938EA" w:rsidRPr="002938EA" w:rsidRDefault="00567199" w:rsidP="002938EA">
          <w:pPr>
            <w:pStyle w:val="T1"/>
            <w:tabs>
              <w:tab w:val="right" w:leader="dot" w:pos="9687"/>
            </w:tabs>
            <w:spacing w:line="276" w:lineRule="auto"/>
            <w:rPr>
              <w:rFonts w:ascii="Times New Roman" w:hAnsi="Times New Roman"/>
              <w:noProof/>
              <w:sz w:val="24"/>
              <w:szCs w:val="24"/>
            </w:rPr>
          </w:pPr>
          <w:r w:rsidRPr="002938EA">
            <w:rPr>
              <w:rFonts w:ascii="Times New Roman" w:hAnsi="Times New Roman"/>
              <w:b/>
              <w:bCs/>
              <w:sz w:val="24"/>
              <w:szCs w:val="24"/>
            </w:rPr>
            <w:fldChar w:fldCharType="begin"/>
          </w:r>
          <w:r w:rsidRPr="002938EA">
            <w:rPr>
              <w:rFonts w:ascii="Times New Roman" w:hAnsi="Times New Roman"/>
              <w:b/>
              <w:bCs/>
              <w:sz w:val="24"/>
              <w:szCs w:val="24"/>
            </w:rPr>
            <w:instrText xml:space="preserve"> TOC \o "1-4" \h \z \u </w:instrText>
          </w:r>
          <w:r w:rsidRPr="002938EA">
            <w:rPr>
              <w:rFonts w:ascii="Times New Roman" w:hAnsi="Times New Roman"/>
              <w:b/>
              <w:bCs/>
              <w:sz w:val="24"/>
              <w:szCs w:val="24"/>
            </w:rPr>
            <w:fldChar w:fldCharType="separate"/>
          </w:r>
          <w:hyperlink w:anchor="_Toc41463299" w:history="1">
            <w:r w:rsidR="002938EA" w:rsidRPr="002938EA">
              <w:rPr>
                <w:rStyle w:val="Kpr"/>
                <w:rFonts w:ascii="Times New Roman" w:hAnsi="Times New Roman"/>
                <w:noProof/>
                <w:sz w:val="24"/>
                <w:szCs w:val="24"/>
              </w:rPr>
              <w:t>DİSİPLİN VE CEZA İŞLERİ</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_Toc41463299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00" w:history="1">
            <w:r w:rsidR="002938EA" w:rsidRPr="002938EA">
              <w:rPr>
                <w:rStyle w:val="Kpr"/>
                <w:rFonts w:ascii="Times New Roman" w:hAnsi="Times New Roman"/>
                <w:noProof/>
                <w:sz w:val="24"/>
                <w:szCs w:val="24"/>
              </w:rPr>
              <w:t>1.</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GENEL ESASLAR</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_Toc41463300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w:t>
            </w:r>
            <w:r w:rsidR="002938EA" w:rsidRPr="002938EA">
              <w:rPr>
                <w:rFonts w:ascii="Times New Roman" w:hAnsi="Times New Roman"/>
                <w:noProof/>
                <w:webHidden/>
                <w:sz w:val="24"/>
                <w:szCs w:val="24"/>
              </w:rPr>
              <w:fldChar w:fldCharType="end"/>
            </w:r>
          </w:hyperlink>
        </w:p>
        <w:p w:rsidR="002938EA" w:rsidRPr="002938EA" w:rsidRDefault="002B1A4B" w:rsidP="002938EA">
          <w:pPr>
            <w:pStyle w:val="T3"/>
            <w:tabs>
              <w:tab w:val="left" w:pos="1100"/>
              <w:tab w:val="right" w:leader="dot" w:pos="9687"/>
            </w:tabs>
            <w:spacing w:line="276" w:lineRule="auto"/>
            <w:rPr>
              <w:rFonts w:ascii="Times New Roman" w:hAnsi="Times New Roman"/>
              <w:noProof/>
              <w:sz w:val="24"/>
              <w:szCs w:val="24"/>
            </w:rPr>
          </w:pPr>
          <w:hyperlink w:anchor="_Toc41463301" w:history="1">
            <w:r w:rsidR="002938EA" w:rsidRPr="002938EA">
              <w:rPr>
                <w:rStyle w:val="Kpr"/>
                <w:rFonts w:ascii="Times New Roman" w:hAnsi="Times New Roman"/>
                <w:noProof/>
                <w:sz w:val="24"/>
                <w:szCs w:val="24"/>
              </w:rPr>
              <w:t>1.1.</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SORUŞTURMA AÇMAYA YETKİLİ AMİRLER:</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_Toc41463301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02" w:history="1">
            <w:r w:rsidR="002938EA" w:rsidRPr="002938EA">
              <w:rPr>
                <w:rStyle w:val="Kpr"/>
                <w:rFonts w:ascii="Times New Roman" w:hAnsi="Times New Roman"/>
                <w:noProof/>
                <w:sz w:val="24"/>
                <w:szCs w:val="24"/>
              </w:rPr>
              <w:t>2.</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DİSİPLİN CEZALARI</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_Toc41463302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880"/>
              <w:tab w:val="right" w:leader="dot" w:pos="9687"/>
            </w:tabs>
            <w:spacing w:line="276" w:lineRule="auto"/>
            <w:rPr>
              <w:rFonts w:ascii="Times New Roman" w:hAnsi="Times New Roman"/>
              <w:noProof/>
              <w:sz w:val="24"/>
              <w:szCs w:val="24"/>
            </w:rPr>
          </w:pPr>
          <w:hyperlink w:anchor="_Toc41463303" w:history="1">
            <w:r w:rsidR="002938EA" w:rsidRPr="002938EA">
              <w:rPr>
                <w:rStyle w:val="Kpr"/>
                <w:rFonts w:ascii="Times New Roman" w:hAnsi="Times New Roman"/>
                <w:noProof/>
                <w:sz w:val="24"/>
                <w:szCs w:val="24"/>
              </w:rPr>
              <w:t>2.1.</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 xml:space="preserve">: </w:t>
            </w:r>
            <w:r w:rsidR="002938EA" w:rsidRPr="002938EA">
              <w:rPr>
                <w:rStyle w:val="Kpr"/>
                <w:rFonts w:ascii="Times New Roman" w:eastAsia="Times New Roman" w:hAnsi="Times New Roman"/>
                <w:noProof/>
                <w:sz w:val="24"/>
                <w:szCs w:val="24"/>
                <w:lang w:bidi="tr-TR"/>
              </w:rPr>
              <w:t>ÖĞRETİM ELEMANLARIYLA İLGİLİ DİSİPLİN CEZALARINA AİT FİİLLER</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_Toc41463303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w:t>
            </w:r>
            <w:r w:rsidR="002938EA" w:rsidRPr="002938EA">
              <w:rPr>
                <w:rFonts w:ascii="Times New Roman" w:hAnsi="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04" w:history="1">
            <w:r w:rsidR="002938EA" w:rsidRPr="002938EA">
              <w:rPr>
                <w:rStyle w:val="Kpr"/>
                <w:rFonts w:ascii="Times New Roman" w:hAnsi="Times New Roman" w:cs="Times New Roman"/>
                <w:noProof/>
                <w:sz w:val="24"/>
                <w:szCs w:val="24"/>
              </w:rPr>
              <w:t>2.1.1.</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Uyarma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_Toc41463304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2</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05" w:history="1">
            <w:r w:rsidR="002938EA" w:rsidRPr="002938EA">
              <w:rPr>
                <w:rStyle w:val="Kpr"/>
                <w:rFonts w:ascii="Times New Roman" w:hAnsi="Times New Roman" w:cs="Times New Roman"/>
                <w:noProof/>
                <w:sz w:val="24"/>
                <w:szCs w:val="24"/>
              </w:rPr>
              <w:t>2.1.2.</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Kınama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_Toc41463305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2</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06" w:history="1">
            <w:r w:rsidR="002938EA" w:rsidRPr="002938EA">
              <w:rPr>
                <w:rStyle w:val="Kpr"/>
                <w:rFonts w:ascii="Times New Roman" w:hAnsi="Times New Roman" w:cs="Times New Roman"/>
                <w:noProof/>
                <w:sz w:val="24"/>
                <w:szCs w:val="24"/>
              </w:rPr>
              <w:t>2.1.3.</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Aylıktan Veya Ücretten Kesme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_Toc41463306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4</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07" w:history="1">
            <w:r w:rsidR="002938EA" w:rsidRPr="002938EA">
              <w:rPr>
                <w:rStyle w:val="Kpr"/>
                <w:rFonts w:ascii="Times New Roman" w:hAnsi="Times New Roman" w:cs="Times New Roman"/>
                <w:noProof/>
                <w:sz w:val="24"/>
                <w:szCs w:val="24"/>
              </w:rPr>
              <w:t>2.1.4.</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Kademe İlerlemesinin Durdurulması veya Birden Fazla Ücretten Kesme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_Toc41463307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5</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08" w:history="1">
            <w:r w:rsidR="002938EA" w:rsidRPr="002938EA">
              <w:rPr>
                <w:rStyle w:val="Kpr"/>
                <w:rFonts w:ascii="Times New Roman" w:hAnsi="Times New Roman" w:cs="Times New Roman"/>
                <w:bCs/>
                <w:noProof/>
                <w:sz w:val="24"/>
                <w:szCs w:val="24"/>
              </w:rPr>
              <w:t>2.1.5.</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Üniversite Öğretim Mesleğinden Çıkarma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_Toc41463308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7</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09" w:history="1">
            <w:r w:rsidR="002938EA" w:rsidRPr="002938EA">
              <w:rPr>
                <w:rStyle w:val="Kpr"/>
                <w:rFonts w:ascii="Times New Roman" w:hAnsi="Times New Roman" w:cs="Times New Roman"/>
                <w:noProof/>
                <w:sz w:val="24"/>
                <w:szCs w:val="24"/>
              </w:rPr>
              <w:t>2.1.6.</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Kamu Görevinden Çıkarma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_Toc41463309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8</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3"/>
            <w:tabs>
              <w:tab w:val="left" w:pos="1100"/>
              <w:tab w:val="right" w:leader="dot" w:pos="9687"/>
            </w:tabs>
            <w:spacing w:line="276" w:lineRule="auto"/>
            <w:rPr>
              <w:rFonts w:ascii="Times New Roman" w:hAnsi="Times New Roman"/>
              <w:noProof/>
              <w:sz w:val="24"/>
              <w:szCs w:val="24"/>
            </w:rPr>
          </w:pPr>
          <w:hyperlink w:anchor="_Toc41463310" w:history="1">
            <w:r w:rsidR="002938EA" w:rsidRPr="002938EA">
              <w:rPr>
                <w:rStyle w:val="Kpr"/>
                <w:rFonts w:ascii="Times New Roman" w:eastAsia="Times New Roman" w:hAnsi="Times New Roman"/>
                <w:noProof/>
                <w:sz w:val="24"/>
                <w:szCs w:val="24"/>
                <w:lang w:bidi="tr-TR"/>
              </w:rPr>
              <w:t>2.2.</w:t>
            </w:r>
            <w:r w:rsidR="002938EA" w:rsidRPr="002938EA">
              <w:rPr>
                <w:rFonts w:ascii="Times New Roman" w:hAnsi="Times New Roman"/>
                <w:noProof/>
                <w:sz w:val="24"/>
                <w:szCs w:val="24"/>
              </w:rPr>
              <w:tab/>
            </w:r>
            <w:r w:rsidR="002938EA" w:rsidRPr="002938EA">
              <w:rPr>
                <w:rStyle w:val="Kpr"/>
                <w:rFonts w:ascii="Times New Roman" w:eastAsia="Times New Roman" w:hAnsi="Times New Roman"/>
                <w:noProof/>
                <w:sz w:val="24"/>
                <w:szCs w:val="24"/>
                <w:lang w:bidi="tr-TR"/>
              </w:rPr>
              <w:t>MEMURLAR İLE İLGİLİ DİSİPLİN CEZALARINA AİT FİİLLER</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_Toc41463310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9</w:t>
            </w:r>
            <w:r w:rsidR="002938EA" w:rsidRPr="002938EA">
              <w:rPr>
                <w:rFonts w:ascii="Times New Roman" w:hAnsi="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11" w:history="1">
            <w:r w:rsidR="002938EA" w:rsidRPr="002938EA">
              <w:rPr>
                <w:rStyle w:val="Kpr"/>
                <w:rFonts w:ascii="Times New Roman" w:hAnsi="Times New Roman" w:cs="Times New Roman"/>
                <w:noProof/>
                <w:sz w:val="24"/>
                <w:szCs w:val="24"/>
              </w:rPr>
              <w:t>2.2.1.</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Uyarma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_Toc41463311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10</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12" w:history="1">
            <w:r w:rsidR="002938EA" w:rsidRPr="002938EA">
              <w:rPr>
                <w:rStyle w:val="Kpr"/>
                <w:rFonts w:ascii="Times New Roman" w:hAnsi="Times New Roman" w:cs="Times New Roman"/>
                <w:noProof/>
                <w:sz w:val="24"/>
                <w:szCs w:val="24"/>
              </w:rPr>
              <w:t>2.2.2.</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Kınama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_Toc41463312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11</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13" w:history="1">
            <w:r w:rsidR="002938EA" w:rsidRPr="002938EA">
              <w:rPr>
                <w:rStyle w:val="Kpr"/>
                <w:rFonts w:ascii="Times New Roman" w:hAnsi="Times New Roman" w:cs="Times New Roman"/>
                <w:noProof/>
                <w:sz w:val="24"/>
                <w:szCs w:val="24"/>
              </w:rPr>
              <w:t>2.2.3.</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Aylıktan Kesme</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_Toc41463313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12</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14" w:history="1">
            <w:r w:rsidR="002938EA" w:rsidRPr="002938EA">
              <w:rPr>
                <w:rStyle w:val="Kpr"/>
                <w:rFonts w:ascii="Times New Roman" w:hAnsi="Times New Roman" w:cs="Times New Roman"/>
                <w:noProof/>
                <w:sz w:val="24"/>
                <w:szCs w:val="24"/>
              </w:rPr>
              <w:t>2.2.4.</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Kademe İlerlemesinin Durdurulması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_Toc41463314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13</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4"/>
            <w:tabs>
              <w:tab w:val="left" w:pos="1540"/>
              <w:tab w:val="right" w:leader="dot" w:pos="9687"/>
            </w:tabs>
            <w:spacing w:line="276" w:lineRule="auto"/>
            <w:rPr>
              <w:rFonts w:ascii="Times New Roman" w:eastAsiaTheme="minorEastAsia" w:hAnsi="Times New Roman" w:cs="Times New Roman"/>
              <w:noProof/>
              <w:sz w:val="24"/>
              <w:szCs w:val="24"/>
              <w:lang w:eastAsia="tr-TR"/>
            </w:rPr>
          </w:pPr>
          <w:hyperlink w:anchor="_Toc41463315" w:history="1">
            <w:r w:rsidR="002938EA" w:rsidRPr="002938EA">
              <w:rPr>
                <w:rStyle w:val="Kpr"/>
                <w:rFonts w:ascii="Times New Roman" w:hAnsi="Times New Roman" w:cs="Times New Roman"/>
                <w:noProof/>
                <w:sz w:val="24"/>
                <w:szCs w:val="24"/>
              </w:rPr>
              <w:t>2.2.5.</w:t>
            </w:r>
            <w:r w:rsidR="002938EA" w:rsidRPr="002938EA">
              <w:rPr>
                <w:rFonts w:ascii="Times New Roman" w:eastAsiaTheme="minorEastAsia" w:hAnsi="Times New Roman" w:cs="Times New Roman"/>
                <w:noProof/>
                <w:sz w:val="24"/>
                <w:szCs w:val="24"/>
                <w:lang w:eastAsia="tr-TR"/>
              </w:rPr>
              <w:tab/>
            </w:r>
            <w:r w:rsidR="002938EA" w:rsidRPr="002938EA">
              <w:rPr>
                <w:rStyle w:val="Kpr"/>
                <w:rFonts w:ascii="Times New Roman" w:hAnsi="Times New Roman" w:cs="Times New Roman"/>
                <w:noProof/>
                <w:sz w:val="24"/>
                <w:szCs w:val="24"/>
              </w:rPr>
              <w:t>Devlet Memurluğundan Çıkarma Cezası:</w:t>
            </w:r>
            <w:r w:rsidR="002938EA" w:rsidRPr="002938EA">
              <w:rPr>
                <w:rFonts w:ascii="Times New Roman" w:hAnsi="Times New Roman" w:cs="Times New Roman"/>
                <w:noProof/>
                <w:webHidden/>
                <w:sz w:val="24"/>
                <w:szCs w:val="24"/>
              </w:rPr>
              <w:tab/>
            </w:r>
            <w:r w:rsidR="002938EA" w:rsidRPr="002938EA">
              <w:rPr>
                <w:rFonts w:ascii="Times New Roman" w:hAnsi="Times New Roman" w:cs="Times New Roman"/>
                <w:noProof/>
                <w:webHidden/>
                <w:sz w:val="24"/>
                <w:szCs w:val="24"/>
              </w:rPr>
              <w:fldChar w:fldCharType="begin"/>
            </w:r>
            <w:r w:rsidR="002938EA" w:rsidRPr="002938EA">
              <w:rPr>
                <w:rFonts w:ascii="Times New Roman" w:hAnsi="Times New Roman" w:cs="Times New Roman"/>
                <w:noProof/>
                <w:webHidden/>
                <w:sz w:val="24"/>
                <w:szCs w:val="24"/>
              </w:rPr>
              <w:instrText xml:space="preserve"> PAGEREF _Toc41463315 \h </w:instrText>
            </w:r>
            <w:r w:rsidR="002938EA" w:rsidRPr="002938EA">
              <w:rPr>
                <w:rFonts w:ascii="Times New Roman" w:hAnsi="Times New Roman" w:cs="Times New Roman"/>
                <w:noProof/>
                <w:webHidden/>
                <w:sz w:val="24"/>
                <w:szCs w:val="24"/>
              </w:rPr>
            </w:r>
            <w:r w:rsidR="002938EA" w:rsidRPr="002938EA">
              <w:rPr>
                <w:rFonts w:ascii="Times New Roman" w:hAnsi="Times New Roman" w:cs="Times New Roman"/>
                <w:noProof/>
                <w:webHidden/>
                <w:sz w:val="24"/>
                <w:szCs w:val="24"/>
              </w:rPr>
              <w:fldChar w:fldCharType="separate"/>
            </w:r>
            <w:r w:rsidR="0052045E">
              <w:rPr>
                <w:rFonts w:ascii="Times New Roman" w:hAnsi="Times New Roman" w:cs="Times New Roman"/>
                <w:noProof/>
                <w:webHidden/>
                <w:sz w:val="24"/>
                <w:szCs w:val="24"/>
              </w:rPr>
              <w:t>14</w:t>
            </w:r>
            <w:r w:rsidR="002938EA" w:rsidRPr="002938EA">
              <w:rPr>
                <w:rFonts w:ascii="Times New Roman" w:hAnsi="Times New Roman" w:cs="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16" w:history="1">
            <w:r w:rsidR="002938EA" w:rsidRPr="002938EA">
              <w:rPr>
                <w:rStyle w:val="Kpr"/>
                <w:rFonts w:ascii="Times New Roman" w:hAnsi="Times New Roman"/>
                <w:noProof/>
                <w:sz w:val="24"/>
                <w:szCs w:val="24"/>
              </w:rPr>
              <w:t>3.</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DİSİPLİN SORUŞTURMASINDA UYULACAK ESASLAR: (Madde 53/A)</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_Toc41463316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15</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17" w:history="1">
            <w:r w:rsidR="002938EA" w:rsidRPr="002938EA">
              <w:rPr>
                <w:rStyle w:val="Kpr"/>
                <w:rFonts w:ascii="Times New Roman" w:hAnsi="Times New Roman"/>
                <w:noProof/>
                <w:sz w:val="24"/>
                <w:szCs w:val="24"/>
              </w:rPr>
              <w:t>4.</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GÖREVDEN UZAKLAŞTIRMA: (Madde – 53/B)</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_Toc41463317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16</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18" w:history="1">
            <w:r w:rsidR="002938EA" w:rsidRPr="002938EA">
              <w:rPr>
                <w:rStyle w:val="Kpr"/>
                <w:rFonts w:ascii="Times New Roman" w:hAnsi="Times New Roman"/>
                <w:noProof/>
                <w:sz w:val="24"/>
                <w:szCs w:val="24"/>
              </w:rPr>
              <w:t>5.</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ZAMANAŞIMI (Madde – 53/C)</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_Toc41463318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17</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19" w:history="1">
            <w:r w:rsidR="002938EA" w:rsidRPr="002938EA">
              <w:rPr>
                <w:rStyle w:val="Kpr"/>
                <w:rFonts w:ascii="Times New Roman" w:eastAsiaTheme="minorHAnsi" w:hAnsi="Times New Roman"/>
                <w:noProof/>
                <w:sz w:val="24"/>
                <w:szCs w:val="24"/>
              </w:rPr>
              <w:t>6.</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DİSİPLİN CEZASI VERME YETKİSİ</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_Toc41463319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18</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20" w:history="1">
            <w:r w:rsidR="002938EA" w:rsidRPr="002938EA">
              <w:rPr>
                <w:rStyle w:val="Kpr"/>
                <w:rFonts w:ascii="Times New Roman" w:hAnsi="Times New Roman"/>
                <w:noProof/>
                <w:sz w:val="24"/>
                <w:szCs w:val="24"/>
              </w:rPr>
              <w:t>7.</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DİSİPLİN CEZASI VERİLMESİNDE UYGULANACAK TEMEL İLKELER:</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_Toc41463320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18</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660"/>
              <w:tab w:val="right" w:leader="dot" w:pos="9687"/>
            </w:tabs>
            <w:spacing w:line="276" w:lineRule="auto"/>
            <w:rPr>
              <w:rFonts w:ascii="Times New Roman" w:hAnsi="Times New Roman"/>
              <w:noProof/>
              <w:sz w:val="24"/>
              <w:szCs w:val="24"/>
            </w:rPr>
          </w:pPr>
          <w:hyperlink w:anchor="_Toc41463321" w:history="1">
            <w:r w:rsidR="002938EA" w:rsidRPr="002938EA">
              <w:rPr>
                <w:rStyle w:val="Kpr"/>
                <w:rFonts w:ascii="Times New Roman" w:eastAsiaTheme="minorHAnsi" w:hAnsi="Times New Roman"/>
                <w:noProof/>
                <w:sz w:val="24"/>
                <w:szCs w:val="24"/>
              </w:rPr>
              <w:t>9.</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İTİRAZ</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_Toc41463321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20</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880"/>
              <w:tab w:val="right" w:leader="dot" w:pos="9687"/>
            </w:tabs>
            <w:spacing w:line="276" w:lineRule="auto"/>
            <w:rPr>
              <w:rFonts w:ascii="Times New Roman" w:hAnsi="Times New Roman"/>
              <w:noProof/>
              <w:sz w:val="24"/>
              <w:szCs w:val="24"/>
            </w:rPr>
          </w:pPr>
          <w:hyperlink w:anchor="_Toc41463322" w:history="1">
            <w:r w:rsidR="002938EA" w:rsidRPr="002938EA">
              <w:rPr>
                <w:rStyle w:val="Kpr"/>
                <w:rFonts w:ascii="Times New Roman" w:eastAsiaTheme="minorHAnsi" w:hAnsi="Times New Roman"/>
                <w:noProof/>
                <w:sz w:val="24"/>
                <w:szCs w:val="24"/>
              </w:rPr>
              <w:t>10.</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ÖZLÜK DOSYASINDA SAKLAMA</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_Toc41463322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21</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880"/>
              <w:tab w:val="right" w:leader="dot" w:pos="9687"/>
            </w:tabs>
            <w:spacing w:line="276" w:lineRule="auto"/>
            <w:rPr>
              <w:rFonts w:ascii="Times New Roman" w:hAnsi="Times New Roman"/>
              <w:noProof/>
              <w:sz w:val="24"/>
              <w:szCs w:val="24"/>
            </w:rPr>
          </w:pPr>
          <w:hyperlink w:anchor="_Toc41463323" w:history="1">
            <w:r w:rsidR="002938EA" w:rsidRPr="002938EA">
              <w:rPr>
                <w:rStyle w:val="Kpr"/>
                <w:rFonts w:ascii="Times New Roman" w:eastAsiaTheme="minorHAnsi" w:hAnsi="Times New Roman"/>
                <w:noProof/>
                <w:sz w:val="24"/>
                <w:szCs w:val="24"/>
              </w:rPr>
              <w:t>11.</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YÜRÜTÜLEN SORUŞTURMALARDA KULLANILACAK YAZI ÖRNEKLERİ</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_Toc41463323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22</w:t>
            </w:r>
            <w:r w:rsidR="002938EA" w:rsidRPr="002938EA">
              <w:rPr>
                <w:rFonts w:ascii="Times New Roman" w:hAnsi="Times New Roman"/>
                <w:noProof/>
                <w:webHidden/>
                <w:sz w:val="24"/>
                <w:szCs w:val="24"/>
              </w:rPr>
              <w:fldChar w:fldCharType="end"/>
            </w:r>
          </w:hyperlink>
        </w:p>
        <w:p w:rsidR="002938EA" w:rsidRPr="002938EA" w:rsidRDefault="002B1A4B" w:rsidP="002938EA">
          <w:pPr>
            <w:pStyle w:val="T2"/>
            <w:tabs>
              <w:tab w:val="left" w:pos="880"/>
              <w:tab w:val="right" w:leader="dot" w:pos="9687"/>
            </w:tabs>
            <w:spacing w:line="276" w:lineRule="auto"/>
            <w:rPr>
              <w:rFonts w:ascii="Times New Roman" w:hAnsi="Times New Roman"/>
              <w:noProof/>
              <w:sz w:val="24"/>
              <w:szCs w:val="24"/>
            </w:rPr>
          </w:pPr>
          <w:hyperlink w:anchor="_Toc41463324" w:history="1">
            <w:r w:rsidR="002938EA" w:rsidRPr="002938EA">
              <w:rPr>
                <w:rStyle w:val="Kpr"/>
                <w:rFonts w:ascii="Times New Roman" w:hAnsi="Times New Roman"/>
                <w:noProof/>
                <w:sz w:val="24"/>
                <w:szCs w:val="24"/>
              </w:rPr>
              <w:t>12.</w:t>
            </w:r>
            <w:r w:rsidR="002938EA" w:rsidRPr="002938EA">
              <w:rPr>
                <w:rFonts w:ascii="Times New Roman" w:hAnsi="Times New Roman"/>
                <w:noProof/>
                <w:sz w:val="24"/>
                <w:szCs w:val="24"/>
              </w:rPr>
              <w:tab/>
            </w:r>
            <w:r w:rsidR="002938EA" w:rsidRPr="002938EA">
              <w:rPr>
                <w:rStyle w:val="Kpr"/>
                <w:rFonts w:ascii="Times New Roman" w:hAnsi="Times New Roman"/>
                <w:noProof/>
                <w:sz w:val="24"/>
                <w:szCs w:val="24"/>
              </w:rPr>
              <w:t>DİSİPLİN SORUŞTURMALARINA İLİŞKİN ÖNEMLİ HUSUSLAR</w:t>
            </w:r>
            <w:r w:rsidR="002938EA" w:rsidRPr="002938EA">
              <w:rPr>
                <w:rFonts w:ascii="Times New Roman" w:hAnsi="Times New Roman"/>
                <w:noProof/>
                <w:webHidden/>
                <w:sz w:val="24"/>
                <w:szCs w:val="24"/>
              </w:rPr>
              <w:tab/>
            </w:r>
            <w:r w:rsidR="002938EA" w:rsidRPr="002938EA">
              <w:rPr>
                <w:rFonts w:ascii="Times New Roman" w:hAnsi="Times New Roman"/>
                <w:noProof/>
                <w:webHidden/>
                <w:sz w:val="24"/>
                <w:szCs w:val="24"/>
              </w:rPr>
              <w:fldChar w:fldCharType="begin"/>
            </w:r>
            <w:r w:rsidR="002938EA" w:rsidRPr="002938EA">
              <w:rPr>
                <w:rFonts w:ascii="Times New Roman" w:hAnsi="Times New Roman"/>
                <w:noProof/>
                <w:webHidden/>
                <w:sz w:val="24"/>
                <w:szCs w:val="24"/>
              </w:rPr>
              <w:instrText xml:space="preserve"> PAGEREF _Toc41463324 \h </w:instrText>
            </w:r>
            <w:r w:rsidR="002938EA" w:rsidRPr="002938EA">
              <w:rPr>
                <w:rFonts w:ascii="Times New Roman" w:hAnsi="Times New Roman"/>
                <w:noProof/>
                <w:webHidden/>
                <w:sz w:val="24"/>
                <w:szCs w:val="24"/>
              </w:rPr>
            </w:r>
            <w:r w:rsidR="002938EA" w:rsidRPr="002938EA">
              <w:rPr>
                <w:rFonts w:ascii="Times New Roman" w:hAnsi="Times New Roman"/>
                <w:noProof/>
                <w:webHidden/>
                <w:sz w:val="24"/>
                <w:szCs w:val="24"/>
              </w:rPr>
              <w:fldChar w:fldCharType="separate"/>
            </w:r>
            <w:r w:rsidR="0052045E">
              <w:rPr>
                <w:rFonts w:ascii="Times New Roman" w:hAnsi="Times New Roman"/>
                <w:noProof/>
                <w:webHidden/>
                <w:sz w:val="24"/>
                <w:szCs w:val="24"/>
              </w:rPr>
              <w:t>23</w:t>
            </w:r>
            <w:r w:rsidR="002938EA" w:rsidRPr="002938EA">
              <w:rPr>
                <w:rFonts w:ascii="Times New Roman" w:hAnsi="Times New Roman"/>
                <w:noProof/>
                <w:webHidden/>
                <w:sz w:val="24"/>
                <w:szCs w:val="24"/>
              </w:rPr>
              <w:fldChar w:fldCharType="end"/>
            </w:r>
          </w:hyperlink>
        </w:p>
        <w:p w:rsidR="00567199" w:rsidRDefault="00567199" w:rsidP="002938EA">
          <w:pPr>
            <w:spacing w:line="276" w:lineRule="auto"/>
          </w:pPr>
          <w:r w:rsidRPr="002938EA">
            <w:rPr>
              <w:rFonts w:ascii="Times New Roman" w:eastAsiaTheme="minorEastAsia" w:hAnsi="Times New Roman" w:cs="Times New Roman"/>
              <w:b/>
              <w:bCs/>
              <w:sz w:val="24"/>
              <w:szCs w:val="24"/>
              <w:lang w:eastAsia="tr-TR"/>
            </w:rPr>
            <w:fldChar w:fldCharType="end"/>
          </w:r>
        </w:p>
      </w:sdtContent>
    </w:sdt>
    <w:p w:rsidR="00681EB5" w:rsidRDefault="00681EB5" w:rsidP="00E45C58">
      <w:pPr>
        <w:jc w:val="both"/>
        <w:rPr>
          <w:rFonts w:ascii="Times New Roman" w:hAnsi="Times New Roman" w:cs="Times New Roman"/>
          <w:sz w:val="24"/>
          <w:szCs w:val="24"/>
        </w:rPr>
      </w:pPr>
    </w:p>
    <w:p w:rsidR="00681EB5" w:rsidRDefault="00681EB5" w:rsidP="00E45C58">
      <w:pPr>
        <w:jc w:val="both"/>
        <w:rPr>
          <w:rFonts w:ascii="Times New Roman" w:hAnsi="Times New Roman" w:cs="Times New Roman"/>
          <w:sz w:val="24"/>
          <w:szCs w:val="24"/>
        </w:rPr>
      </w:pPr>
    </w:p>
    <w:p w:rsidR="007C1E4A" w:rsidRDefault="007C1E4A" w:rsidP="00E45C58">
      <w:pPr>
        <w:jc w:val="both"/>
        <w:rPr>
          <w:rFonts w:ascii="Times New Roman" w:hAnsi="Times New Roman" w:cs="Times New Roman"/>
          <w:sz w:val="24"/>
          <w:szCs w:val="24"/>
        </w:rPr>
        <w:sectPr w:rsidR="007C1E4A" w:rsidSect="007C1E4A">
          <w:headerReference w:type="default" r:id="rId15"/>
          <w:footerReference w:type="default" r:id="rId16"/>
          <w:headerReference w:type="first" r:id="rId17"/>
          <w:footerReference w:type="first" r:id="rId18"/>
          <w:pgSz w:w="11906" w:h="17338"/>
          <w:pgMar w:top="1864" w:right="991" w:bottom="652" w:left="1218" w:header="708" w:footer="708" w:gutter="0"/>
          <w:pgNumType w:start="0"/>
          <w:cols w:space="708"/>
          <w:noEndnote/>
          <w:titlePg/>
          <w:docGrid w:linePitch="299"/>
        </w:sectPr>
      </w:pPr>
    </w:p>
    <w:p w:rsidR="00E45C58" w:rsidRPr="00E45C58" w:rsidRDefault="00FF04E3" w:rsidP="00FF04E3">
      <w:pPr>
        <w:pStyle w:val="Balk1"/>
        <w:spacing w:line="360" w:lineRule="auto"/>
      </w:pPr>
      <w:bookmarkStart w:id="0" w:name="_Toc41463299"/>
      <w:r w:rsidRPr="00E45C58">
        <w:lastRenderedPageBreak/>
        <w:t>DİSİPLİN VE CEZA İŞLERİ</w:t>
      </w:r>
      <w:bookmarkEnd w:id="0"/>
      <w:r w:rsidRPr="00E45C58">
        <w:t xml:space="preserve"> </w:t>
      </w:r>
    </w:p>
    <w:p w:rsidR="00E45C58" w:rsidRPr="00E31BFF" w:rsidRDefault="003D6182" w:rsidP="00E31BFF">
      <w:pPr>
        <w:pStyle w:val="Balk2"/>
        <w:numPr>
          <w:ilvl w:val="0"/>
          <w:numId w:val="18"/>
        </w:numPr>
        <w:ind w:left="567"/>
        <w:rPr>
          <w:sz w:val="28"/>
        </w:rPr>
      </w:pPr>
      <w:bookmarkStart w:id="1" w:name="_Toc41463300"/>
      <w:r w:rsidRPr="00E31BFF">
        <w:rPr>
          <w:sz w:val="28"/>
        </w:rPr>
        <w:t>GENEL ESASLAR</w:t>
      </w:r>
      <w:bookmarkEnd w:id="1"/>
      <w:r w:rsidRPr="00E31BFF">
        <w:rPr>
          <w:sz w:val="28"/>
        </w:rPr>
        <w:t xml:space="preserve"> </w:t>
      </w:r>
    </w:p>
    <w:p w:rsidR="00681EB5" w:rsidRPr="00E31BFF" w:rsidRDefault="00681EB5" w:rsidP="00E31BFF">
      <w:pPr>
        <w:ind w:left="567"/>
        <w:rPr>
          <w:sz w:val="24"/>
        </w:rPr>
      </w:pPr>
    </w:p>
    <w:p w:rsidR="00E45C58" w:rsidRPr="00E31BFF" w:rsidRDefault="00681EB5" w:rsidP="00E31BFF">
      <w:pPr>
        <w:pStyle w:val="Balk3"/>
        <w:numPr>
          <w:ilvl w:val="1"/>
          <w:numId w:val="18"/>
        </w:numPr>
        <w:spacing w:line="360" w:lineRule="auto"/>
        <w:ind w:left="567"/>
        <w:rPr>
          <w:sz w:val="28"/>
        </w:rPr>
      </w:pPr>
      <w:r w:rsidRPr="00E31BFF">
        <w:rPr>
          <w:sz w:val="28"/>
        </w:rPr>
        <w:t xml:space="preserve"> </w:t>
      </w:r>
      <w:bookmarkStart w:id="2" w:name="_Toc41463301"/>
      <w:r w:rsidR="003D6182" w:rsidRPr="00E31BFF">
        <w:rPr>
          <w:sz w:val="28"/>
        </w:rPr>
        <w:t>SORUŞTURMA AÇMAYA YETKİLİ AMİRLER</w:t>
      </w:r>
      <w:r w:rsidR="00E45C58" w:rsidRPr="00E31BFF">
        <w:rPr>
          <w:sz w:val="28"/>
        </w:rPr>
        <w:t>:</w:t>
      </w:r>
      <w:bookmarkEnd w:id="2"/>
      <w:r w:rsidR="00E45C58" w:rsidRPr="00E31BFF">
        <w:rPr>
          <w:sz w:val="28"/>
        </w:rPr>
        <w:t xml:space="preserve"> </w:t>
      </w:r>
    </w:p>
    <w:p w:rsidR="003F5A54" w:rsidRPr="00252969" w:rsidRDefault="003F5A54" w:rsidP="003F5A54">
      <w:pPr>
        <w:widowControl w:val="0"/>
        <w:autoSpaceDE w:val="0"/>
        <w:autoSpaceDN w:val="0"/>
        <w:spacing w:before="90" w:after="0" w:line="240" w:lineRule="auto"/>
        <w:ind w:left="101"/>
        <w:rPr>
          <w:rFonts w:ascii="Times New Roman" w:eastAsia="Times New Roman" w:hAnsi="Times New Roman" w:cs="Times New Roman"/>
          <w:b/>
          <w:color w:val="FF0000"/>
          <w:sz w:val="28"/>
          <w:lang w:eastAsia="tr-TR" w:bidi="tr-TR"/>
        </w:rPr>
      </w:pPr>
      <w:r w:rsidRPr="00252969">
        <w:rPr>
          <w:rFonts w:ascii="Times New Roman" w:eastAsia="Times New Roman" w:hAnsi="Times New Roman" w:cs="Times New Roman"/>
          <w:b/>
          <w:color w:val="FF0000"/>
          <w:sz w:val="28"/>
          <w:lang w:eastAsia="tr-TR" w:bidi="tr-TR"/>
        </w:rPr>
        <w:t>2547 Sayılı Yükseköğretim Kanununun 53/a Maddesi</w:t>
      </w:r>
    </w:p>
    <w:p w:rsidR="003F5A54" w:rsidRPr="00252969" w:rsidRDefault="003F5A54" w:rsidP="005A19E5">
      <w:pPr>
        <w:widowControl w:val="0"/>
        <w:autoSpaceDE w:val="0"/>
        <w:autoSpaceDN w:val="0"/>
        <w:spacing w:before="7" w:after="0" w:line="276" w:lineRule="auto"/>
        <w:rPr>
          <w:rFonts w:ascii="Times New Roman" w:eastAsia="Times New Roman" w:hAnsi="Times New Roman" w:cs="Times New Roman"/>
          <w:b/>
          <w:sz w:val="32"/>
          <w:szCs w:val="24"/>
          <w:lang w:eastAsia="tr-TR" w:bidi="tr-TR"/>
        </w:rPr>
      </w:pPr>
    </w:p>
    <w:p w:rsidR="003F5A54" w:rsidRPr="003F5A54" w:rsidRDefault="003F5A54" w:rsidP="005A19E5">
      <w:pPr>
        <w:widowControl w:val="0"/>
        <w:numPr>
          <w:ilvl w:val="0"/>
          <w:numId w:val="20"/>
        </w:numPr>
        <w:tabs>
          <w:tab w:val="left" w:pos="1095"/>
        </w:tabs>
        <w:autoSpaceDE w:val="0"/>
        <w:autoSpaceDN w:val="0"/>
        <w:spacing w:after="0" w:line="276" w:lineRule="auto"/>
        <w:ind w:right="99"/>
        <w:jc w:val="both"/>
        <w:rPr>
          <w:rFonts w:ascii="Times New Roman" w:eastAsia="Times New Roman" w:hAnsi="Times New Roman" w:cs="Times New Roman"/>
          <w:sz w:val="24"/>
          <w:lang w:eastAsia="tr-TR" w:bidi="tr-TR"/>
        </w:rPr>
      </w:pPr>
      <w:r w:rsidRPr="003F5A54">
        <w:rPr>
          <w:rFonts w:ascii="Times New Roman" w:eastAsia="Times New Roman" w:hAnsi="Times New Roman" w:cs="Times New Roman"/>
          <w:sz w:val="24"/>
          <w:lang w:eastAsia="tr-TR" w:bidi="tr-TR"/>
        </w:rPr>
        <w:t>Yükseköğretim Kurulu Başkanı;</w:t>
      </w:r>
      <w:r w:rsidRPr="003F5A54">
        <w:rPr>
          <w:rFonts w:ascii="Times New Roman" w:eastAsia="Times New Roman" w:hAnsi="Times New Roman" w:cs="Times New Roman"/>
          <w:lang w:eastAsia="tr-TR" w:bidi="tr-TR"/>
        </w:rPr>
        <w:t xml:space="preserve"> </w:t>
      </w:r>
      <w:r w:rsidRPr="003F5A54">
        <w:rPr>
          <w:rFonts w:ascii="Times New Roman" w:eastAsia="Times New Roman" w:hAnsi="Times New Roman" w:cs="Times New Roman"/>
          <w:sz w:val="24"/>
          <w:lang w:eastAsia="tr-TR" w:bidi="tr-TR"/>
        </w:rPr>
        <w:t>üst kuruluşlar, rektörler ve bağımsız vakıf meslek yüksekokulu müdürlerinin</w:t>
      </w:r>
      <w:r>
        <w:rPr>
          <w:rFonts w:ascii="Times New Roman" w:eastAsia="Times New Roman" w:hAnsi="Times New Roman" w:cs="Times New Roman"/>
          <w:sz w:val="24"/>
          <w:lang w:eastAsia="tr-TR" w:bidi="tr-TR"/>
        </w:rPr>
        <w:t>,</w:t>
      </w:r>
    </w:p>
    <w:p w:rsidR="003F5A54" w:rsidRPr="003F5A54" w:rsidRDefault="003F5A54" w:rsidP="005A19E5">
      <w:pPr>
        <w:widowControl w:val="0"/>
        <w:numPr>
          <w:ilvl w:val="0"/>
          <w:numId w:val="20"/>
        </w:numPr>
        <w:tabs>
          <w:tab w:val="left" w:pos="1095"/>
        </w:tabs>
        <w:autoSpaceDE w:val="0"/>
        <w:autoSpaceDN w:val="0"/>
        <w:spacing w:after="0" w:line="276" w:lineRule="auto"/>
        <w:rPr>
          <w:rFonts w:ascii="Times New Roman" w:eastAsia="Times New Roman" w:hAnsi="Times New Roman" w:cs="Times New Roman"/>
          <w:sz w:val="24"/>
          <w:lang w:eastAsia="tr-TR" w:bidi="tr-TR"/>
        </w:rPr>
      </w:pPr>
      <w:r w:rsidRPr="003F5A54">
        <w:rPr>
          <w:rFonts w:ascii="Times New Roman" w:eastAsia="Times New Roman" w:hAnsi="Times New Roman" w:cs="Times New Roman"/>
          <w:sz w:val="24"/>
          <w:lang w:eastAsia="tr-TR" w:bidi="tr-TR"/>
        </w:rPr>
        <w:t>Rektör;</w:t>
      </w:r>
      <w:r>
        <w:rPr>
          <w:rFonts w:ascii="Times New Roman" w:eastAsia="Times New Roman" w:hAnsi="Times New Roman" w:cs="Times New Roman"/>
          <w:sz w:val="24"/>
          <w:lang w:eastAsia="tr-TR" w:bidi="tr-TR"/>
        </w:rPr>
        <w:t xml:space="preserve"> </w:t>
      </w:r>
      <w:r w:rsidRPr="003F5A54">
        <w:rPr>
          <w:rFonts w:ascii="Times New Roman" w:eastAsia="Times New Roman" w:hAnsi="Times New Roman" w:cs="Times New Roman"/>
          <w:spacing w:val="-34"/>
          <w:sz w:val="24"/>
          <w:lang w:eastAsia="tr-TR" w:bidi="tr-TR"/>
        </w:rPr>
        <w:t xml:space="preserve"> </w:t>
      </w:r>
      <w:r w:rsidRPr="003F5A54">
        <w:rPr>
          <w:rFonts w:ascii="Times New Roman" w:eastAsia="Times New Roman" w:hAnsi="Times New Roman" w:cs="Times New Roman"/>
          <w:sz w:val="24"/>
          <w:lang w:eastAsia="tr-TR" w:bidi="tr-TR"/>
        </w:rPr>
        <w:t>üniversitenin,</w:t>
      </w:r>
    </w:p>
    <w:p w:rsidR="003F5A54" w:rsidRPr="003F5A54" w:rsidRDefault="003F5A54" w:rsidP="005A19E5">
      <w:pPr>
        <w:widowControl w:val="0"/>
        <w:numPr>
          <w:ilvl w:val="0"/>
          <w:numId w:val="20"/>
        </w:numPr>
        <w:tabs>
          <w:tab w:val="left" w:pos="1095"/>
          <w:tab w:val="left" w:pos="2261"/>
          <w:tab w:val="left" w:pos="3063"/>
          <w:tab w:val="left" w:pos="4023"/>
          <w:tab w:val="left" w:pos="5562"/>
          <w:tab w:val="left" w:pos="6729"/>
          <w:tab w:val="left" w:pos="7890"/>
          <w:tab w:val="left" w:pos="8636"/>
        </w:tabs>
        <w:autoSpaceDE w:val="0"/>
        <w:autoSpaceDN w:val="0"/>
        <w:spacing w:before="1" w:after="0" w:line="276" w:lineRule="auto"/>
        <w:ind w:right="101"/>
        <w:rPr>
          <w:rFonts w:ascii="Times New Roman" w:eastAsia="Times New Roman" w:hAnsi="Times New Roman" w:cs="Times New Roman"/>
          <w:sz w:val="24"/>
          <w:lang w:eastAsia="tr-TR" w:bidi="tr-TR"/>
        </w:rPr>
      </w:pPr>
      <w:r w:rsidRPr="003F5A54">
        <w:rPr>
          <w:rFonts w:ascii="Times New Roman" w:eastAsia="Times New Roman" w:hAnsi="Times New Roman" w:cs="Times New Roman"/>
          <w:sz w:val="24"/>
          <w:lang w:eastAsia="tr-TR" w:bidi="tr-TR"/>
        </w:rPr>
        <w:t>Bağımsız</w:t>
      </w:r>
      <w:r w:rsidRPr="003F5A54">
        <w:rPr>
          <w:rFonts w:ascii="Times New Roman" w:eastAsia="Times New Roman" w:hAnsi="Times New Roman" w:cs="Times New Roman"/>
          <w:sz w:val="24"/>
          <w:lang w:eastAsia="tr-TR" w:bidi="tr-TR"/>
        </w:rPr>
        <w:tab/>
        <w:t>Vakıf</w:t>
      </w:r>
      <w:r w:rsidRPr="003F5A54">
        <w:rPr>
          <w:rFonts w:ascii="Times New Roman" w:eastAsia="Times New Roman" w:hAnsi="Times New Roman" w:cs="Times New Roman"/>
          <w:sz w:val="24"/>
          <w:lang w:eastAsia="tr-TR" w:bidi="tr-TR"/>
        </w:rPr>
        <w:tab/>
        <w:t>Meslek</w:t>
      </w:r>
      <w:r w:rsidRPr="003F5A54">
        <w:rPr>
          <w:rFonts w:ascii="Times New Roman" w:eastAsia="Times New Roman" w:hAnsi="Times New Roman" w:cs="Times New Roman"/>
          <w:sz w:val="24"/>
          <w:lang w:eastAsia="tr-TR" w:bidi="tr-TR"/>
        </w:rPr>
        <w:tab/>
        <w:t>Yüksekokulu</w:t>
      </w:r>
      <w:r w:rsidRPr="003F5A54">
        <w:rPr>
          <w:rFonts w:ascii="Times New Roman" w:eastAsia="Times New Roman" w:hAnsi="Times New Roman" w:cs="Times New Roman"/>
          <w:sz w:val="24"/>
          <w:lang w:eastAsia="tr-TR" w:bidi="tr-TR"/>
        </w:rPr>
        <w:tab/>
        <w:t>Müdürü;</w:t>
      </w:r>
      <w:r w:rsidRPr="003F5A54">
        <w:rPr>
          <w:rFonts w:ascii="Times New Roman" w:eastAsia="Times New Roman" w:hAnsi="Times New Roman" w:cs="Times New Roman"/>
          <w:sz w:val="24"/>
          <w:lang w:eastAsia="tr-TR" w:bidi="tr-TR"/>
        </w:rPr>
        <w:tab/>
        <w:t>Bağımsız</w:t>
      </w:r>
      <w:r w:rsidRPr="003F5A54">
        <w:rPr>
          <w:rFonts w:ascii="Times New Roman" w:eastAsia="Times New Roman" w:hAnsi="Times New Roman" w:cs="Times New Roman"/>
          <w:sz w:val="24"/>
          <w:lang w:eastAsia="tr-TR" w:bidi="tr-TR"/>
        </w:rPr>
        <w:tab/>
        <w:t>Vakıf</w:t>
      </w:r>
      <w:r w:rsidRPr="003F5A54">
        <w:rPr>
          <w:rFonts w:ascii="Times New Roman" w:eastAsia="Times New Roman" w:hAnsi="Times New Roman" w:cs="Times New Roman"/>
          <w:sz w:val="24"/>
          <w:lang w:eastAsia="tr-TR" w:bidi="tr-TR"/>
        </w:rPr>
        <w:tab/>
        <w:t>Meslek Yüksekokulunun,</w:t>
      </w:r>
    </w:p>
    <w:p w:rsidR="003F5A54" w:rsidRPr="003F5A54" w:rsidRDefault="003F5A54" w:rsidP="005A19E5">
      <w:pPr>
        <w:widowControl w:val="0"/>
        <w:numPr>
          <w:ilvl w:val="0"/>
          <w:numId w:val="20"/>
        </w:numPr>
        <w:tabs>
          <w:tab w:val="left" w:pos="1095"/>
        </w:tabs>
        <w:autoSpaceDE w:val="0"/>
        <w:autoSpaceDN w:val="0"/>
        <w:spacing w:after="0" w:line="276" w:lineRule="auto"/>
        <w:rPr>
          <w:rFonts w:ascii="Times New Roman" w:eastAsia="Times New Roman" w:hAnsi="Times New Roman" w:cs="Times New Roman"/>
          <w:sz w:val="24"/>
          <w:lang w:eastAsia="tr-TR" w:bidi="tr-TR"/>
        </w:rPr>
      </w:pPr>
      <w:r w:rsidRPr="003F5A54">
        <w:rPr>
          <w:rFonts w:ascii="Times New Roman" w:eastAsia="Times New Roman" w:hAnsi="Times New Roman" w:cs="Times New Roman"/>
          <w:sz w:val="24"/>
          <w:lang w:eastAsia="tr-TR" w:bidi="tr-TR"/>
        </w:rPr>
        <w:t>Dekan;</w:t>
      </w:r>
      <w:r w:rsidRPr="003F5A54">
        <w:rPr>
          <w:rFonts w:ascii="Times New Roman" w:eastAsia="Times New Roman" w:hAnsi="Times New Roman" w:cs="Times New Roman"/>
          <w:spacing w:val="2"/>
          <w:sz w:val="24"/>
          <w:lang w:eastAsia="tr-TR" w:bidi="tr-TR"/>
        </w:rPr>
        <w:t xml:space="preserve"> </w:t>
      </w:r>
      <w:r>
        <w:rPr>
          <w:rFonts w:ascii="Times New Roman" w:eastAsia="Times New Roman" w:hAnsi="Times New Roman" w:cs="Times New Roman"/>
          <w:spacing w:val="2"/>
          <w:sz w:val="24"/>
          <w:lang w:eastAsia="tr-TR" w:bidi="tr-TR"/>
        </w:rPr>
        <w:t>f</w:t>
      </w:r>
      <w:r w:rsidRPr="003F5A54">
        <w:rPr>
          <w:rFonts w:ascii="Times New Roman" w:eastAsia="Times New Roman" w:hAnsi="Times New Roman" w:cs="Times New Roman"/>
          <w:sz w:val="24"/>
          <w:lang w:eastAsia="tr-TR" w:bidi="tr-TR"/>
        </w:rPr>
        <w:t>akültenin,</w:t>
      </w:r>
    </w:p>
    <w:p w:rsidR="003F5A54" w:rsidRPr="003F5A54" w:rsidRDefault="003F5A54" w:rsidP="005A19E5">
      <w:pPr>
        <w:widowControl w:val="0"/>
        <w:numPr>
          <w:ilvl w:val="0"/>
          <w:numId w:val="20"/>
        </w:numPr>
        <w:tabs>
          <w:tab w:val="left" w:pos="1095"/>
        </w:tabs>
        <w:autoSpaceDE w:val="0"/>
        <w:autoSpaceDN w:val="0"/>
        <w:spacing w:after="0" w:line="276" w:lineRule="auto"/>
        <w:rPr>
          <w:rFonts w:ascii="Times New Roman" w:eastAsia="Times New Roman" w:hAnsi="Times New Roman" w:cs="Times New Roman"/>
          <w:sz w:val="24"/>
          <w:lang w:eastAsia="tr-TR" w:bidi="tr-TR"/>
        </w:rPr>
      </w:pPr>
      <w:r w:rsidRPr="003F5A54">
        <w:rPr>
          <w:rFonts w:ascii="Times New Roman" w:eastAsia="Times New Roman" w:hAnsi="Times New Roman" w:cs="Times New Roman"/>
          <w:sz w:val="24"/>
          <w:lang w:eastAsia="tr-TR" w:bidi="tr-TR"/>
        </w:rPr>
        <w:t>Enstitü ve Yüksekokul Müdürleri; enstitü ve</w:t>
      </w:r>
      <w:r w:rsidRPr="003F5A54">
        <w:rPr>
          <w:rFonts w:ascii="Times New Roman" w:eastAsia="Times New Roman" w:hAnsi="Times New Roman" w:cs="Times New Roman"/>
          <w:spacing w:val="-9"/>
          <w:sz w:val="24"/>
          <w:lang w:eastAsia="tr-TR" w:bidi="tr-TR"/>
        </w:rPr>
        <w:t xml:space="preserve"> </w:t>
      </w:r>
      <w:r w:rsidRPr="003F5A54">
        <w:rPr>
          <w:rFonts w:ascii="Times New Roman" w:eastAsia="Times New Roman" w:hAnsi="Times New Roman" w:cs="Times New Roman"/>
          <w:sz w:val="24"/>
          <w:lang w:eastAsia="tr-TR" w:bidi="tr-TR"/>
        </w:rPr>
        <w:t>yüksekokulların,</w:t>
      </w:r>
    </w:p>
    <w:p w:rsidR="003F5A54" w:rsidRPr="003F5A54" w:rsidRDefault="003F5A54" w:rsidP="005A19E5">
      <w:pPr>
        <w:widowControl w:val="0"/>
        <w:numPr>
          <w:ilvl w:val="0"/>
          <w:numId w:val="20"/>
        </w:numPr>
        <w:tabs>
          <w:tab w:val="left" w:pos="1095"/>
          <w:tab w:val="left" w:pos="2196"/>
          <w:tab w:val="left" w:pos="3296"/>
          <w:tab w:val="left" w:pos="4582"/>
          <w:tab w:val="left" w:pos="5830"/>
          <w:tab w:val="left" w:pos="6916"/>
          <w:tab w:val="left" w:pos="7444"/>
          <w:tab w:val="left" w:pos="8642"/>
        </w:tabs>
        <w:autoSpaceDE w:val="0"/>
        <w:autoSpaceDN w:val="0"/>
        <w:spacing w:after="0" w:line="276" w:lineRule="auto"/>
        <w:ind w:right="99"/>
        <w:rPr>
          <w:rFonts w:ascii="Times New Roman" w:eastAsia="Times New Roman" w:hAnsi="Times New Roman" w:cs="Times New Roman"/>
          <w:sz w:val="24"/>
          <w:lang w:eastAsia="tr-TR" w:bidi="tr-TR"/>
        </w:rPr>
      </w:pPr>
      <w:r w:rsidRPr="003F5A54">
        <w:rPr>
          <w:rFonts w:ascii="Times New Roman" w:eastAsia="Times New Roman" w:hAnsi="Times New Roman" w:cs="Times New Roman"/>
          <w:sz w:val="24"/>
          <w:lang w:eastAsia="tr-TR" w:bidi="tr-TR"/>
        </w:rPr>
        <w:t>Kadrosu</w:t>
      </w:r>
      <w:r w:rsidRPr="003F5A54">
        <w:rPr>
          <w:rFonts w:ascii="Times New Roman" w:eastAsia="Times New Roman" w:hAnsi="Times New Roman" w:cs="Times New Roman"/>
          <w:sz w:val="24"/>
          <w:lang w:eastAsia="tr-TR" w:bidi="tr-TR"/>
        </w:rPr>
        <w:tab/>
        <w:t>Bulunan</w:t>
      </w:r>
      <w:r w:rsidRPr="003F5A54">
        <w:rPr>
          <w:rFonts w:ascii="Times New Roman" w:eastAsia="Times New Roman" w:hAnsi="Times New Roman" w:cs="Times New Roman"/>
          <w:sz w:val="24"/>
          <w:lang w:eastAsia="tr-TR" w:bidi="tr-TR"/>
        </w:rPr>
        <w:tab/>
        <w:t>Uygulama</w:t>
      </w:r>
      <w:r w:rsidRPr="003F5A54">
        <w:rPr>
          <w:rFonts w:ascii="Times New Roman" w:eastAsia="Times New Roman" w:hAnsi="Times New Roman" w:cs="Times New Roman"/>
          <w:sz w:val="24"/>
          <w:lang w:eastAsia="tr-TR" w:bidi="tr-TR"/>
        </w:rPr>
        <w:tab/>
        <w:t>Araştırma</w:t>
      </w:r>
      <w:r w:rsidRPr="003F5A54">
        <w:rPr>
          <w:rFonts w:ascii="Times New Roman" w:eastAsia="Times New Roman" w:hAnsi="Times New Roman" w:cs="Times New Roman"/>
          <w:sz w:val="24"/>
          <w:lang w:eastAsia="tr-TR" w:bidi="tr-TR"/>
        </w:rPr>
        <w:tab/>
        <w:t>Merkezi</w:t>
      </w:r>
      <w:r w:rsidRPr="003F5A54">
        <w:rPr>
          <w:rFonts w:ascii="Times New Roman" w:eastAsia="Times New Roman" w:hAnsi="Times New Roman" w:cs="Times New Roman"/>
          <w:sz w:val="24"/>
          <w:lang w:eastAsia="tr-TR" w:bidi="tr-TR"/>
        </w:rPr>
        <w:tab/>
        <w:t>ile</w:t>
      </w:r>
      <w:r w:rsidRPr="003F5A54">
        <w:rPr>
          <w:rFonts w:ascii="Times New Roman" w:eastAsia="Times New Roman" w:hAnsi="Times New Roman" w:cs="Times New Roman"/>
          <w:sz w:val="24"/>
          <w:lang w:eastAsia="tr-TR" w:bidi="tr-TR"/>
        </w:rPr>
        <w:tab/>
        <w:t>Bağımsız</w:t>
      </w:r>
      <w:r w:rsidRPr="003F5A54">
        <w:rPr>
          <w:rFonts w:ascii="Times New Roman" w:eastAsia="Times New Roman" w:hAnsi="Times New Roman" w:cs="Times New Roman"/>
          <w:sz w:val="24"/>
          <w:lang w:eastAsia="tr-TR" w:bidi="tr-TR"/>
        </w:rPr>
        <w:tab/>
        <w:t>Enstitü Müdürleri; uygulama araştırma merkezi ile</w:t>
      </w:r>
      <w:r w:rsidRPr="003F5A54">
        <w:rPr>
          <w:rFonts w:ascii="Times New Roman" w:eastAsia="Times New Roman" w:hAnsi="Times New Roman" w:cs="Times New Roman"/>
          <w:spacing w:val="-35"/>
          <w:sz w:val="24"/>
          <w:lang w:eastAsia="tr-TR" w:bidi="tr-TR"/>
        </w:rPr>
        <w:t xml:space="preserve"> </w:t>
      </w:r>
      <w:r w:rsidRPr="003F5A54">
        <w:rPr>
          <w:rFonts w:ascii="Times New Roman" w:eastAsia="Times New Roman" w:hAnsi="Times New Roman" w:cs="Times New Roman"/>
          <w:sz w:val="24"/>
          <w:lang w:eastAsia="tr-TR" w:bidi="tr-TR"/>
        </w:rPr>
        <w:t>enstitünün;</w:t>
      </w:r>
    </w:p>
    <w:p w:rsidR="003F5A54" w:rsidRPr="003F5A54" w:rsidRDefault="003F5A54" w:rsidP="005A19E5">
      <w:pPr>
        <w:widowControl w:val="0"/>
        <w:numPr>
          <w:ilvl w:val="0"/>
          <w:numId w:val="20"/>
        </w:numPr>
        <w:tabs>
          <w:tab w:val="left" w:pos="1095"/>
        </w:tabs>
        <w:autoSpaceDE w:val="0"/>
        <w:autoSpaceDN w:val="0"/>
        <w:spacing w:after="0" w:line="276" w:lineRule="auto"/>
        <w:rPr>
          <w:rFonts w:ascii="Times New Roman" w:eastAsia="Times New Roman" w:hAnsi="Times New Roman" w:cs="Times New Roman"/>
          <w:sz w:val="24"/>
          <w:lang w:eastAsia="tr-TR" w:bidi="tr-TR"/>
        </w:rPr>
      </w:pPr>
      <w:r w:rsidRPr="003F5A54">
        <w:rPr>
          <w:rFonts w:ascii="Times New Roman" w:eastAsia="Times New Roman" w:hAnsi="Times New Roman" w:cs="Times New Roman"/>
          <w:sz w:val="24"/>
          <w:lang w:eastAsia="tr-TR" w:bidi="tr-TR"/>
        </w:rPr>
        <w:t xml:space="preserve">Genel Sekreter veya Sekreterler; bağlı birim İdari Personelinin, </w:t>
      </w:r>
      <w:proofErr w:type="gramStart"/>
      <w:r w:rsidRPr="003F5A54">
        <w:rPr>
          <w:rFonts w:ascii="Times New Roman" w:eastAsia="Times New Roman" w:hAnsi="Times New Roman" w:cs="Times New Roman"/>
          <w:sz w:val="24"/>
          <w:lang w:eastAsia="tr-TR" w:bidi="tr-TR"/>
        </w:rPr>
        <w:t>disiplin</w:t>
      </w:r>
      <w:r w:rsidRPr="003F5A54">
        <w:rPr>
          <w:rFonts w:ascii="Times New Roman" w:eastAsia="Times New Roman" w:hAnsi="Times New Roman" w:cs="Times New Roman"/>
          <w:spacing w:val="-37"/>
          <w:sz w:val="24"/>
          <w:lang w:eastAsia="tr-TR" w:bidi="tr-TR"/>
        </w:rPr>
        <w:t xml:space="preserve"> </w:t>
      </w:r>
      <w:r>
        <w:rPr>
          <w:rFonts w:ascii="Times New Roman" w:eastAsia="Times New Roman" w:hAnsi="Times New Roman" w:cs="Times New Roman"/>
          <w:spacing w:val="-37"/>
          <w:sz w:val="24"/>
          <w:lang w:eastAsia="tr-TR" w:bidi="tr-TR"/>
        </w:rPr>
        <w:t xml:space="preserve"> </w:t>
      </w:r>
      <w:r w:rsidRPr="003F5A54">
        <w:rPr>
          <w:rFonts w:ascii="Times New Roman" w:eastAsia="Times New Roman" w:hAnsi="Times New Roman" w:cs="Times New Roman"/>
          <w:sz w:val="24"/>
          <w:lang w:eastAsia="tr-TR" w:bidi="tr-TR"/>
        </w:rPr>
        <w:t>amirleridir</w:t>
      </w:r>
      <w:proofErr w:type="gramEnd"/>
      <w:r w:rsidRPr="003F5A54">
        <w:rPr>
          <w:rFonts w:ascii="Times New Roman" w:eastAsia="Times New Roman" w:hAnsi="Times New Roman" w:cs="Times New Roman"/>
          <w:sz w:val="24"/>
          <w:lang w:eastAsia="tr-TR" w:bidi="tr-TR"/>
        </w:rPr>
        <w:t>.</w:t>
      </w:r>
    </w:p>
    <w:p w:rsidR="00E45C58" w:rsidRDefault="00E45C58" w:rsidP="00E45C58">
      <w:pPr>
        <w:jc w:val="both"/>
        <w:rPr>
          <w:rFonts w:ascii="Times New Roman" w:hAnsi="Times New Roman" w:cs="Times New Roman"/>
          <w:b/>
          <w:bCs/>
          <w:sz w:val="24"/>
          <w:szCs w:val="24"/>
        </w:rPr>
      </w:pPr>
    </w:p>
    <w:p w:rsidR="005A19E5" w:rsidRDefault="005A19E5" w:rsidP="00E45C58">
      <w:pPr>
        <w:jc w:val="both"/>
        <w:rPr>
          <w:rFonts w:ascii="Times New Roman" w:hAnsi="Times New Roman" w:cs="Times New Roman"/>
          <w:b/>
          <w:bCs/>
          <w:sz w:val="24"/>
          <w:szCs w:val="24"/>
        </w:rPr>
      </w:pPr>
    </w:p>
    <w:p w:rsidR="00C24B36" w:rsidRDefault="003D6182" w:rsidP="0032435D">
      <w:pPr>
        <w:pStyle w:val="Balk2"/>
        <w:numPr>
          <w:ilvl w:val="0"/>
          <w:numId w:val="18"/>
        </w:numPr>
        <w:rPr>
          <w:sz w:val="32"/>
        </w:rPr>
      </w:pPr>
      <w:bookmarkStart w:id="3" w:name="_Toc41463302"/>
      <w:r w:rsidRPr="00E31BFF">
        <w:rPr>
          <w:sz w:val="32"/>
        </w:rPr>
        <w:t>DİSİPLİN CEZALARI</w:t>
      </w:r>
      <w:bookmarkEnd w:id="3"/>
    </w:p>
    <w:p w:rsidR="00C24B36" w:rsidRPr="00C24B36" w:rsidRDefault="00C24B36" w:rsidP="00C24B36"/>
    <w:p w:rsidR="00C24B36" w:rsidRDefault="00E45C58" w:rsidP="00C24B36">
      <w:pPr>
        <w:pStyle w:val="Balk2"/>
        <w:numPr>
          <w:ilvl w:val="1"/>
          <w:numId w:val="18"/>
        </w:numPr>
        <w:ind w:left="426" w:right="-368" w:firstLine="283"/>
        <w:rPr>
          <w:sz w:val="32"/>
        </w:rPr>
      </w:pPr>
      <w:bookmarkStart w:id="4" w:name="_Toc41463303"/>
      <w:r w:rsidRPr="00E31BFF">
        <w:rPr>
          <w:sz w:val="32"/>
        </w:rPr>
        <w:t>:</w:t>
      </w:r>
      <w:r w:rsidR="00C24B36">
        <w:rPr>
          <w:sz w:val="32"/>
        </w:rPr>
        <w:t xml:space="preserve"> </w:t>
      </w:r>
      <w:r w:rsidR="00C24B36" w:rsidRPr="00C24B36">
        <w:rPr>
          <w:rFonts w:eastAsia="Times New Roman"/>
          <w:sz w:val="28"/>
          <w:lang w:eastAsia="tr-TR" w:bidi="tr-TR"/>
        </w:rPr>
        <w:t>ÖĞRETİM ELEMANLARIYLA İLGİLİ DİSİPLİN CEZALARINA AİT FİİLLER</w:t>
      </w:r>
      <w:bookmarkEnd w:id="4"/>
    </w:p>
    <w:p w:rsidR="00B23EAD" w:rsidRDefault="00C24B36" w:rsidP="00876182">
      <w:pPr>
        <w:pStyle w:val="Balk3"/>
        <w:rPr>
          <w:rFonts w:cs="Times New Roman"/>
        </w:rPr>
      </w:pPr>
      <w:r>
        <w:tab/>
      </w:r>
      <w:r w:rsidR="00E45C58" w:rsidRPr="00E31BFF">
        <w:t xml:space="preserve"> </w:t>
      </w:r>
    </w:p>
    <w:p w:rsidR="00F9261B" w:rsidRPr="003F5A54" w:rsidRDefault="00F9261B" w:rsidP="005A19E5">
      <w:pPr>
        <w:spacing w:line="276" w:lineRule="auto"/>
        <w:jc w:val="both"/>
        <w:rPr>
          <w:rFonts w:ascii="Times New Roman" w:hAnsi="Times New Roman" w:cs="Times New Roman"/>
          <w:sz w:val="24"/>
          <w:szCs w:val="24"/>
        </w:rPr>
      </w:pPr>
      <w:r w:rsidRPr="00F9261B">
        <w:rPr>
          <w:rFonts w:ascii="Times New Roman" w:hAnsi="Times New Roman" w:cs="Times New Roman"/>
          <w:sz w:val="24"/>
          <w:szCs w:val="24"/>
        </w:rPr>
        <w:t xml:space="preserve">Öğretim Elemanları Hakkında </w:t>
      </w:r>
      <w:r w:rsidRPr="003F5A54">
        <w:rPr>
          <w:rFonts w:ascii="Times New Roman" w:hAnsi="Times New Roman" w:cs="Times New Roman"/>
          <w:sz w:val="24"/>
          <w:szCs w:val="24"/>
        </w:rPr>
        <w:t>Uygulanacak Disiplin Hükümlerinin 1</w:t>
      </w:r>
      <w:r w:rsidR="00F768D6">
        <w:rPr>
          <w:rFonts w:ascii="Times New Roman" w:hAnsi="Times New Roman" w:cs="Times New Roman"/>
          <w:sz w:val="24"/>
          <w:szCs w:val="24"/>
        </w:rPr>
        <w:t>7</w:t>
      </w:r>
      <w:r w:rsidRPr="003F5A54">
        <w:rPr>
          <w:rFonts w:ascii="Times New Roman" w:hAnsi="Times New Roman" w:cs="Times New Roman"/>
          <w:sz w:val="24"/>
          <w:szCs w:val="24"/>
        </w:rPr>
        <w:t>.04.2020 tarihli Resmi Gazetede yayımlanan</w:t>
      </w:r>
      <w:r w:rsidR="00F768D6">
        <w:rPr>
          <w:rFonts w:ascii="Times New Roman" w:hAnsi="Times New Roman" w:cs="Times New Roman"/>
          <w:sz w:val="24"/>
          <w:szCs w:val="24"/>
        </w:rPr>
        <w:t xml:space="preserve"> 15.04.2020 kabul tarihli</w:t>
      </w:r>
      <w:r w:rsidRPr="003F5A54">
        <w:rPr>
          <w:rFonts w:ascii="Times New Roman" w:hAnsi="Times New Roman" w:cs="Times New Roman"/>
          <w:sz w:val="24"/>
          <w:szCs w:val="24"/>
        </w:rPr>
        <w:t xml:space="preserve"> 7243 sayılı kanunla 2547 Sayılı Yükseköğretim Kanunu’nun 53/b madde hükümleri olduğuna karar kılınmıştır. </w:t>
      </w:r>
    </w:p>
    <w:p w:rsidR="00F9261B" w:rsidRPr="00F9261B" w:rsidRDefault="00F9261B" w:rsidP="005A19E5">
      <w:pPr>
        <w:spacing w:line="276" w:lineRule="auto"/>
      </w:pPr>
    </w:p>
    <w:p w:rsidR="00F9261B" w:rsidRPr="003F5A54" w:rsidRDefault="00F9261B" w:rsidP="005A19E5">
      <w:pPr>
        <w:widowControl w:val="0"/>
        <w:autoSpaceDE w:val="0"/>
        <w:autoSpaceDN w:val="0"/>
        <w:spacing w:after="0" w:line="276" w:lineRule="auto"/>
        <w:ind w:left="101"/>
        <w:rPr>
          <w:rFonts w:ascii="Times New Roman" w:eastAsia="Times New Roman" w:hAnsi="Times New Roman" w:cs="Times New Roman"/>
          <w:sz w:val="24"/>
          <w:szCs w:val="24"/>
          <w:lang w:eastAsia="tr-TR" w:bidi="tr-TR"/>
        </w:rPr>
      </w:pPr>
      <w:r w:rsidRPr="003F5A54">
        <w:rPr>
          <w:rFonts w:ascii="Times New Roman" w:eastAsia="Times New Roman" w:hAnsi="Times New Roman" w:cs="Times New Roman"/>
          <w:sz w:val="24"/>
          <w:szCs w:val="24"/>
          <w:lang w:eastAsia="tr-TR" w:bidi="tr-TR"/>
        </w:rPr>
        <w:t xml:space="preserve">Devlet ve vakıf yükseköğretim kurumlarının </w:t>
      </w:r>
      <w:r w:rsidRPr="003F5A54">
        <w:rPr>
          <w:rFonts w:ascii="Times New Roman" w:eastAsia="Times New Roman" w:hAnsi="Times New Roman" w:cs="Times New Roman"/>
          <w:b/>
          <w:sz w:val="24"/>
          <w:szCs w:val="24"/>
          <w:lang w:eastAsia="tr-TR" w:bidi="tr-TR"/>
        </w:rPr>
        <w:t>öğretim elemanlarına</w:t>
      </w:r>
      <w:r w:rsidRPr="003F5A54">
        <w:rPr>
          <w:rFonts w:ascii="Times New Roman" w:eastAsia="Times New Roman" w:hAnsi="Times New Roman" w:cs="Times New Roman"/>
          <w:sz w:val="24"/>
          <w:szCs w:val="24"/>
          <w:lang w:eastAsia="tr-TR" w:bidi="tr-TR"/>
        </w:rPr>
        <w:t xml:space="preserve"> uygulanabilecek disiplin cezaları;</w:t>
      </w:r>
    </w:p>
    <w:p w:rsidR="00F9261B" w:rsidRPr="003F5A54" w:rsidRDefault="00F9261B" w:rsidP="005A19E5">
      <w:pPr>
        <w:widowControl w:val="0"/>
        <w:autoSpaceDE w:val="0"/>
        <w:autoSpaceDN w:val="0"/>
        <w:spacing w:after="0" w:line="276" w:lineRule="auto"/>
        <w:rPr>
          <w:rFonts w:ascii="Times New Roman" w:eastAsia="Times New Roman" w:hAnsi="Times New Roman" w:cs="Times New Roman"/>
          <w:sz w:val="24"/>
          <w:szCs w:val="24"/>
          <w:lang w:eastAsia="tr-TR" w:bidi="tr-TR"/>
        </w:rPr>
      </w:pPr>
    </w:p>
    <w:p w:rsidR="00F9261B" w:rsidRPr="003F5A54" w:rsidRDefault="00F9261B" w:rsidP="005A19E5">
      <w:pPr>
        <w:widowControl w:val="0"/>
        <w:numPr>
          <w:ilvl w:val="0"/>
          <w:numId w:val="19"/>
        </w:numPr>
        <w:tabs>
          <w:tab w:val="left" w:pos="1095"/>
        </w:tabs>
        <w:autoSpaceDE w:val="0"/>
        <w:autoSpaceDN w:val="0"/>
        <w:spacing w:after="0" w:line="276" w:lineRule="auto"/>
        <w:ind w:hanging="285"/>
        <w:rPr>
          <w:rFonts w:ascii="Times New Roman" w:eastAsia="Times New Roman" w:hAnsi="Times New Roman" w:cs="Times New Roman"/>
          <w:sz w:val="24"/>
          <w:szCs w:val="24"/>
          <w:lang w:eastAsia="tr-TR" w:bidi="tr-TR"/>
        </w:rPr>
      </w:pPr>
      <w:r w:rsidRPr="003F5A54">
        <w:rPr>
          <w:rFonts w:ascii="Times New Roman" w:eastAsia="Times New Roman" w:hAnsi="Times New Roman" w:cs="Times New Roman"/>
          <w:sz w:val="24"/>
          <w:szCs w:val="24"/>
          <w:lang w:eastAsia="tr-TR" w:bidi="tr-TR"/>
        </w:rPr>
        <w:t>Uyarma,</w:t>
      </w:r>
    </w:p>
    <w:p w:rsidR="00F9261B" w:rsidRPr="003F5A54" w:rsidRDefault="00F9261B" w:rsidP="005A19E5">
      <w:pPr>
        <w:widowControl w:val="0"/>
        <w:numPr>
          <w:ilvl w:val="0"/>
          <w:numId w:val="19"/>
        </w:numPr>
        <w:tabs>
          <w:tab w:val="left" w:pos="1095"/>
        </w:tabs>
        <w:autoSpaceDE w:val="0"/>
        <w:autoSpaceDN w:val="0"/>
        <w:spacing w:after="0" w:line="276" w:lineRule="auto"/>
        <w:ind w:hanging="285"/>
        <w:rPr>
          <w:rFonts w:ascii="Times New Roman" w:eastAsia="Times New Roman" w:hAnsi="Times New Roman" w:cs="Times New Roman"/>
          <w:sz w:val="24"/>
          <w:szCs w:val="24"/>
          <w:lang w:eastAsia="tr-TR" w:bidi="tr-TR"/>
        </w:rPr>
      </w:pPr>
      <w:r w:rsidRPr="003F5A54">
        <w:rPr>
          <w:rFonts w:ascii="Times New Roman" w:eastAsia="Times New Roman" w:hAnsi="Times New Roman" w:cs="Times New Roman"/>
          <w:sz w:val="24"/>
          <w:szCs w:val="24"/>
          <w:lang w:eastAsia="tr-TR" w:bidi="tr-TR"/>
        </w:rPr>
        <w:t>Kınama,</w:t>
      </w:r>
    </w:p>
    <w:p w:rsidR="00F9261B" w:rsidRPr="003F5A54" w:rsidRDefault="00F9261B" w:rsidP="005A19E5">
      <w:pPr>
        <w:widowControl w:val="0"/>
        <w:numPr>
          <w:ilvl w:val="0"/>
          <w:numId w:val="19"/>
        </w:numPr>
        <w:tabs>
          <w:tab w:val="left" w:pos="1095"/>
        </w:tabs>
        <w:autoSpaceDE w:val="0"/>
        <w:autoSpaceDN w:val="0"/>
        <w:spacing w:after="0" w:line="276" w:lineRule="auto"/>
        <w:ind w:hanging="285"/>
        <w:rPr>
          <w:rFonts w:ascii="Times New Roman" w:eastAsia="Times New Roman" w:hAnsi="Times New Roman" w:cs="Times New Roman"/>
          <w:sz w:val="24"/>
          <w:szCs w:val="24"/>
          <w:lang w:eastAsia="tr-TR" w:bidi="tr-TR"/>
        </w:rPr>
      </w:pPr>
      <w:r w:rsidRPr="003F5A54">
        <w:rPr>
          <w:rFonts w:ascii="Times New Roman" w:eastAsia="Times New Roman" w:hAnsi="Times New Roman" w:cs="Times New Roman"/>
          <w:sz w:val="24"/>
          <w:szCs w:val="24"/>
          <w:lang w:eastAsia="tr-TR" w:bidi="tr-TR"/>
        </w:rPr>
        <w:t>Aylıktan veya Ücretten</w:t>
      </w:r>
      <w:r w:rsidRPr="003F5A54">
        <w:rPr>
          <w:rFonts w:ascii="Times New Roman" w:eastAsia="Times New Roman" w:hAnsi="Times New Roman" w:cs="Times New Roman"/>
          <w:spacing w:val="2"/>
          <w:sz w:val="24"/>
          <w:szCs w:val="24"/>
          <w:lang w:eastAsia="tr-TR" w:bidi="tr-TR"/>
        </w:rPr>
        <w:t xml:space="preserve"> </w:t>
      </w:r>
      <w:r w:rsidRPr="003F5A54">
        <w:rPr>
          <w:rFonts w:ascii="Times New Roman" w:eastAsia="Times New Roman" w:hAnsi="Times New Roman" w:cs="Times New Roman"/>
          <w:sz w:val="24"/>
          <w:szCs w:val="24"/>
          <w:lang w:eastAsia="tr-TR" w:bidi="tr-TR"/>
        </w:rPr>
        <w:t>Kesme,</w:t>
      </w:r>
    </w:p>
    <w:p w:rsidR="00F9261B" w:rsidRPr="003F5A54" w:rsidRDefault="00F9261B" w:rsidP="005A19E5">
      <w:pPr>
        <w:widowControl w:val="0"/>
        <w:numPr>
          <w:ilvl w:val="0"/>
          <w:numId w:val="19"/>
        </w:numPr>
        <w:tabs>
          <w:tab w:val="left" w:pos="1095"/>
        </w:tabs>
        <w:autoSpaceDE w:val="0"/>
        <w:autoSpaceDN w:val="0"/>
        <w:spacing w:after="0" w:line="276" w:lineRule="auto"/>
        <w:ind w:hanging="285"/>
        <w:rPr>
          <w:rFonts w:ascii="Times New Roman" w:eastAsia="Times New Roman" w:hAnsi="Times New Roman" w:cs="Times New Roman"/>
          <w:sz w:val="24"/>
          <w:szCs w:val="24"/>
          <w:lang w:eastAsia="tr-TR" w:bidi="tr-TR"/>
        </w:rPr>
      </w:pPr>
      <w:r w:rsidRPr="003F5A54">
        <w:rPr>
          <w:rFonts w:ascii="Times New Roman" w:eastAsia="Times New Roman" w:hAnsi="Times New Roman" w:cs="Times New Roman"/>
          <w:sz w:val="24"/>
          <w:szCs w:val="24"/>
          <w:lang w:eastAsia="tr-TR" w:bidi="tr-TR"/>
        </w:rPr>
        <w:t>Kademe İlerlemesinin Durdurulması veya Birden Fazla Ücretten Kesme,</w:t>
      </w:r>
    </w:p>
    <w:p w:rsidR="00F9261B" w:rsidRPr="003F5A54" w:rsidRDefault="00F9261B" w:rsidP="005A19E5">
      <w:pPr>
        <w:widowControl w:val="0"/>
        <w:numPr>
          <w:ilvl w:val="0"/>
          <w:numId w:val="19"/>
        </w:numPr>
        <w:tabs>
          <w:tab w:val="left" w:pos="1095"/>
        </w:tabs>
        <w:autoSpaceDE w:val="0"/>
        <w:autoSpaceDN w:val="0"/>
        <w:spacing w:after="0" w:line="276" w:lineRule="auto"/>
        <w:ind w:hanging="285"/>
        <w:rPr>
          <w:rFonts w:ascii="Times New Roman" w:eastAsia="Times New Roman" w:hAnsi="Times New Roman" w:cs="Times New Roman"/>
          <w:sz w:val="24"/>
          <w:szCs w:val="24"/>
          <w:lang w:eastAsia="tr-TR" w:bidi="tr-TR"/>
        </w:rPr>
      </w:pPr>
      <w:r w:rsidRPr="003F5A54">
        <w:rPr>
          <w:rFonts w:ascii="Times New Roman" w:eastAsia="Times New Roman" w:hAnsi="Times New Roman" w:cs="Times New Roman"/>
          <w:sz w:val="24"/>
          <w:szCs w:val="24"/>
          <w:lang w:eastAsia="tr-TR" w:bidi="tr-TR"/>
        </w:rPr>
        <w:t>Üniversite Öğretim Mesleğinden</w:t>
      </w:r>
      <w:r w:rsidRPr="003F5A54">
        <w:rPr>
          <w:rFonts w:ascii="Times New Roman" w:eastAsia="Times New Roman" w:hAnsi="Times New Roman" w:cs="Times New Roman"/>
          <w:spacing w:val="-1"/>
          <w:sz w:val="24"/>
          <w:szCs w:val="24"/>
          <w:lang w:eastAsia="tr-TR" w:bidi="tr-TR"/>
        </w:rPr>
        <w:t xml:space="preserve"> </w:t>
      </w:r>
      <w:r w:rsidRPr="003F5A54">
        <w:rPr>
          <w:rFonts w:ascii="Times New Roman" w:eastAsia="Times New Roman" w:hAnsi="Times New Roman" w:cs="Times New Roman"/>
          <w:sz w:val="24"/>
          <w:szCs w:val="24"/>
          <w:lang w:eastAsia="tr-TR" w:bidi="tr-TR"/>
        </w:rPr>
        <w:t>Çıkarma</w:t>
      </w:r>
    </w:p>
    <w:p w:rsidR="00F9261B" w:rsidRDefault="00F9261B" w:rsidP="005A19E5">
      <w:pPr>
        <w:widowControl w:val="0"/>
        <w:numPr>
          <w:ilvl w:val="0"/>
          <w:numId w:val="19"/>
        </w:numPr>
        <w:tabs>
          <w:tab w:val="left" w:pos="1095"/>
        </w:tabs>
        <w:autoSpaceDE w:val="0"/>
        <w:autoSpaceDN w:val="0"/>
        <w:spacing w:after="0" w:line="276" w:lineRule="auto"/>
        <w:ind w:hanging="285"/>
        <w:rPr>
          <w:rFonts w:ascii="Times New Roman" w:eastAsia="Times New Roman" w:hAnsi="Times New Roman" w:cs="Times New Roman"/>
          <w:sz w:val="24"/>
          <w:szCs w:val="24"/>
          <w:lang w:eastAsia="tr-TR" w:bidi="tr-TR"/>
        </w:rPr>
      </w:pPr>
      <w:r w:rsidRPr="003F5A54">
        <w:rPr>
          <w:rFonts w:ascii="Times New Roman" w:eastAsia="Times New Roman" w:hAnsi="Times New Roman" w:cs="Times New Roman"/>
          <w:sz w:val="24"/>
          <w:szCs w:val="24"/>
          <w:lang w:eastAsia="tr-TR" w:bidi="tr-TR"/>
        </w:rPr>
        <w:t>Kamu Görevinden Çıkarma</w:t>
      </w:r>
      <w:r w:rsidRPr="003F5A54">
        <w:rPr>
          <w:rFonts w:ascii="Times New Roman" w:eastAsia="Times New Roman" w:hAnsi="Times New Roman" w:cs="Times New Roman"/>
          <w:spacing w:val="-1"/>
          <w:sz w:val="24"/>
          <w:szCs w:val="24"/>
          <w:lang w:eastAsia="tr-TR" w:bidi="tr-TR"/>
        </w:rPr>
        <w:t xml:space="preserve"> </w:t>
      </w:r>
      <w:r w:rsidRPr="003F5A54">
        <w:rPr>
          <w:rFonts w:ascii="Times New Roman" w:eastAsia="Times New Roman" w:hAnsi="Times New Roman" w:cs="Times New Roman"/>
          <w:sz w:val="24"/>
          <w:szCs w:val="24"/>
          <w:lang w:eastAsia="tr-TR" w:bidi="tr-TR"/>
        </w:rPr>
        <w:t>cezalarıdır.</w:t>
      </w:r>
    </w:p>
    <w:p w:rsidR="002938EA" w:rsidRDefault="002938EA" w:rsidP="002938EA">
      <w:pPr>
        <w:widowControl w:val="0"/>
        <w:tabs>
          <w:tab w:val="left" w:pos="1095"/>
        </w:tabs>
        <w:autoSpaceDE w:val="0"/>
        <w:autoSpaceDN w:val="0"/>
        <w:spacing w:after="0" w:line="276" w:lineRule="auto"/>
        <w:rPr>
          <w:rFonts w:ascii="Times New Roman" w:eastAsia="Times New Roman" w:hAnsi="Times New Roman" w:cs="Times New Roman"/>
          <w:sz w:val="24"/>
          <w:szCs w:val="24"/>
          <w:lang w:eastAsia="tr-TR" w:bidi="tr-TR"/>
        </w:rPr>
      </w:pPr>
    </w:p>
    <w:p w:rsidR="002938EA" w:rsidRPr="003F5A54" w:rsidRDefault="002938EA" w:rsidP="002938EA">
      <w:pPr>
        <w:widowControl w:val="0"/>
        <w:tabs>
          <w:tab w:val="left" w:pos="1095"/>
        </w:tabs>
        <w:autoSpaceDE w:val="0"/>
        <w:autoSpaceDN w:val="0"/>
        <w:spacing w:after="0" w:line="276" w:lineRule="auto"/>
        <w:rPr>
          <w:rFonts w:ascii="Times New Roman" w:eastAsia="Times New Roman" w:hAnsi="Times New Roman" w:cs="Times New Roman"/>
          <w:sz w:val="24"/>
          <w:szCs w:val="24"/>
          <w:lang w:eastAsia="tr-TR" w:bidi="tr-TR"/>
        </w:rPr>
      </w:pPr>
    </w:p>
    <w:p w:rsidR="00E45C58" w:rsidRPr="00C825C0" w:rsidRDefault="00F9261B" w:rsidP="00B23EAD">
      <w:pPr>
        <w:pStyle w:val="ListeParagraf"/>
        <w:numPr>
          <w:ilvl w:val="2"/>
          <w:numId w:val="18"/>
        </w:numPr>
        <w:jc w:val="both"/>
        <w:rPr>
          <w:rFonts w:ascii="Times New Roman" w:hAnsi="Times New Roman" w:cs="Times New Roman"/>
          <w:sz w:val="28"/>
          <w:szCs w:val="24"/>
          <w:u w:val="single"/>
        </w:rPr>
      </w:pPr>
      <w:bookmarkStart w:id="5" w:name="_Toc41463304"/>
      <w:r w:rsidRPr="00C825C0">
        <w:rPr>
          <w:rStyle w:val="Balk4Char"/>
          <w:rFonts w:cs="Times New Roman"/>
          <w:sz w:val="28"/>
          <w:szCs w:val="24"/>
          <w:u w:val="single"/>
        </w:rPr>
        <w:lastRenderedPageBreak/>
        <w:t>Uyarma Cezası</w:t>
      </w:r>
      <w:bookmarkEnd w:id="5"/>
      <w:r w:rsidRPr="00C825C0">
        <w:rPr>
          <w:rFonts w:ascii="Times New Roman" w:hAnsi="Times New Roman" w:cs="Times New Roman"/>
          <w:b/>
          <w:bCs/>
          <w:sz w:val="28"/>
          <w:szCs w:val="24"/>
          <w:u w:val="single"/>
        </w:rPr>
        <w:t xml:space="preserve"> </w:t>
      </w:r>
    </w:p>
    <w:p w:rsidR="00B23EAD" w:rsidRPr="00F9261B" w:rsidRDefault="00B23EAD" w:rsidP="00B23EAD">
      <w:pPr>
        <w:widowControl w:val="0"/>
        <w:tabs>
          <w:tab w:val="left" w:pos="528"/>
          <w:tab w:val="left" w:pos="529"/>
        </w:tabs>
        <w:autoSpaceDE w:val="0"/>
        <w:autoSpaceDN w:val="0"/>
        <w:spacing w:after="0" w:line="240" w:lineRule="auto"/>
        <w:ind w:left="101"/>
        <w:jc w:val="both"/>
        <w:rPr>
          <w:rFonts w:ascii="Times New Roman" w:eastAsia="Times New Roman" w:hAnsi="Times New Roman" w:cs="Times New Roman"/>
          <w:color w:val="FF0000"/>
          <w:sz w:val="24"/>
          <w:szCs w:val="24"/>
          <w:lang w:eastAsia="tr-TR" w:bidi="tr-TR"/>
        </w:rPr>
      </w:pPr>
    </w:p>
    <w:p w:rsidR="00B23EAD" w:rsidRPr="00F9261B" w:rsidRDefault="00B23EAD" w:rsidP="00B23EAD">
      <w:pPr>
        <w:widowControl w:val="0"/>
        <w:tabs>
          <w:tab w:val="left" w:pos="528"/>
          <w:tab w:val="left" w:pos="529"/>
        </w:tabs>
        <w:autoSpaceDE w:val="0"/>
        <w:autoSpaceDN w:val="0"/>
        <w:spacing w:after="0" w:line="240" w:lineRule="auto"/>
        <w:ind w:left="101"/>
        <w:jc w:val="both"/>
        <w:rPr>
          <w:rFonts w:ascii="Times New Roman" w:eastAsia="Times New Roman" w:hAnsi="Times New Roman" w:cs="Times New Roman"/>
          <w:b/>
          <w:color w:val="FF0000"/>
          <w:sz w:val="24"/>
          <w:szCs w:val="24"/>
          <w:lang w:eastAsia="tr-TR" w:bidi="tr-TR"/>
        </w:rPr>
      </w:pPr>
      <w:r w:rsidRPr="00F9261B">
        <w:rPr>
          <w:rFonts w:ascii="Times New Roman" w:eastAsia="Times New Roman" w:hAnsi="Times New Roman" w:cs="Times New Roman"/>
          <w:sz w:val="24"/>
          <w:szCs w:val="24"/>
          <w:lang w:eastAsia="tr-TR" w:bidi="tr-TR"/>
        </w:rPr>
        <w:t xml:space="preserve">Öğretim elemanına, görevinde ve davranışlarında daha dikkatli olması gerektiğinin yazı ile bildirilmesidir. </w:t>
      </w:r>
    </w:p>
    <w:p w:rsidR="00B23EAD" w:rsidRPr="00F9261B" w:rsidRDefault="00B23EAD" w:rsidP="00B23EAD">
      <w:pPr>
        <w:widowControl w:val="0"/>
        <w:tabs>
          <w:tab w:val="left" w:pos="528"/>
          <w:tab w:val="left" w:pos="529"/>
        </w:tabs>
        <w:autoSpaceDE w:val="0"/>
        <w:autoSpaceDN w:val="0"/>
        <w:spacing w:after="0" w:line="240" w:lineRule="auto"/>
        <w:ind w:left="101"/>
        <w:jc w:val="both"/>
        <w:rPr>
          <w:rFonts w:ascii="Times New Roman" w:eastAsia="Times New Roman" w:hAnsi="Times New Roman" w:cs="Times New Roman"/>
          <w:b/>
          <w:color w:val="FF0000"/>
          <w:sz w:val="24"/>
          <w:szCs w:val="24"/>
          <w:lang w:eastAsia="tr-TR" w:bidi="tr-TR"/>
        </w:rPr>
      </w:pPr>
    </w:p>
    <w:p w:rsidR="00B23EAD" w:rsidRPr="00F9261B" w:rsidRDefault="00B23EAD" w:rsidP="00B23EAD">
      <w:pPr>
        <w:widowControl w:val="0"/>
        <w:numPr>
          <w:ilvl w:val="0"/>
          <w:numId w:val="23"/>
        </w:numPr>
        <w:tabs>
          <w:tab w:val="left" w:pos="528"/>
          <w:tab w:val="left" w:pos="529"/>
        </w:tabs>
        <w:autoSpaceDE w:val="0"/>
        <w:autoSpaceDN w:val="0"/>
        <w:spacing w:after="0" w:line="240" w:lineRule="auto"/>
        <w:jc w:val="both"/>
        <w:rPr>
          <w:rFonts w:ascii="Times New Roman" w:eastAsia="Times New Roman" w:hAnsi="Times New Roman" w:cs="Times New Roman"/>
          <w:b/>
          <w:color w:val="FF0000"/>
          <w:sz w:val="24"/>
          <w:szCs w:val="24"/>
          <w:lang w:eastAsia="tr-TR" w:bidi="tr-TR"/>
        </w:rPr>
      </w:pPr>
      <w:r w:rsidRPr="00F9261B">
        <w:rPr>
          <w:rFonts w:ascii="Times New Roman" w:eastAsia="Times New Roman" w:hAnsi="Times New Roman" w:cs="Times New Roman"/>
          <w:b/>
          <w:color w:val="FF0000"/>
          <w:sz w:val="24"/>
          <w:szCs w:val="24"/>
          <w:lang w:eastAsia="tr-TR" w:bidi="tr-TR"/>
        </w:rPr>
        <w:t>Uyarma Cezasını Gerektiren Fiiller Şunlardır:</w:t>
      </w:r>
    </w:p>
    <w:p w:rsidR="00B23EAD" w:rsidRPr="00F9261B" w:rsidRDefault="00B23EAD" w:rsidP="00B23EAD">
      <w:pPr>
        <w:widowControl w:val="0"/>
        <w:tabs>
          <w:tab w:val="left" w:pos="528"/>
          <w:tab w:val="left" w:pos="529"/>
        </w:tabs>
        <w:autoSpaceDE w:val="0"/>
        <w:autoSpaceDN w:val="0"/>
        <w:spacing w:after="0" w:line="240" w:lineRule="auto"/>
        <w:ind w:left="821"/>
        <w:jc w:val="both"/>
        <w:rPr>
          <w:rFonts w:ascii="Times New Roman" w:eastAsia="Times New Roman" w:hAnsi="Times New Roman" w:cs="Times New Roman"/>
          <w:b/>
          <w:color w:val="FF0000"/>
          <w:sz w:val="24"/>
          <w:szCs w:val="24"/>
          <w:lang w:eastAsia="tr-TR" w:bidi="tr-TR"/>
        </w:rPr>
      </w:pPr>
    </w:p>
    <w:p w:rsidR="00B23EAD" w:rsidRPr="00F9261B" w:rsidRDefault="00B23EAD" w:rsidP="00B23EAD">
      <w:pPr>
        <w:widowControl w:val="0"/>
        <w:tabs>
          <w:tab w:val="left" w:pos="528"/>
          <w:tab w:val="left" w:pos="529"/>
        </w:tabs>
        <w:autoSpaceDE w:val="0"/>
        <w:autoSpaceDN w:val="0"/>
        <w:spacing w:after="0" w:line="240" w:lineRule="auto"/>
        <w:ind w:left="821"/>
        <w:jc w:val="both"/>
        <w:rPr>
          <w:rFonts w:ascii="Times New Roman" w:eastAsia="Times New Roman" w:hAnsi="Times New Roman" w:cs="Times New Roman"/>
          <w:b/>
          <w:color w:val="FF0000"/>
          <w:sz w:val="24"/>
          <w:szCs w:val="24"/>
          <w:lang w:eastAsia="tr-TR" w:bidi="tr-TR"/>
        </w:rPr>
      </w:pPr>
      <w:r w:rsidRPr="00F9261B">
        <w:rPr>
          <w:rFonts w:ascii="Times New Roman" w:eastAsia="Times New Roman" w:hAnsi="Times New Roman" w:cs="Times New Roman"/>
          <w:b/>
          <w:color w:val="FF0000"/>
          <w:sz w:val="24"/>
          <w:szCs w:val="24"/>
          <w:lang w:eastAsia="tr-TR" w:bidi="tr-TR"/>
        </w:rPr>
        <w:t xml:space="preserve">2547 sayılı Kanun’un 53/b-1 </w:t>
      </w:r>
      <w:proofErr w:type="spellStart"/>
      <w:r w:rsidRPr="00F9261B">
        <w:rPr>
          <w:rFonts w:ascii="Times New Roman" w:eastAsia="Times New Roman" w:hAnsi="Times New Roman" w:cs="Times New Roman"/>
          <w:b/>
          <w:color w:val="FF0000"/>
          <w:sz w:val="24"/>
          <w:szCs w:val="24"/>
          <w:lang w:eastAsia="tr-TR" w:bidi="tr-TR"/>
        </w:rPr>
        <w:t>md.</w:t>
      </w:r>
      <w:proofErr w:type="spellEnd"/>
    </w:p>
    <w:p w:rsidR="00B23EAD" w:rsidRPr="00F9261B" w:rsidRDefault="00B23EAD" w:rsidP="00B23EAD">
      <w:pPr>
        <w:widowControl w:val="0"/>
        <w:tabs>
          <w:tab w:val="left" w:pos="528"/>
          <w:tab w:val="left" w:pos="529"/>
        </w:tabs>
        <w:autoSpaceDE w:val="0"/>
        <w:autoSpaceDN w:val="0"/>
        <w:spacing w:after="0" w:line="240" w:lineRule="auto"/>
        <w:ind w:left="821"/>
        <w:jc w:val="both"/>
        <w:rPr>
          <w:rFonts w:ascii="Times New Roman" w:eastAsia="Times New Roman" w:hAnsi="Times New Roman" w:cs="Times New Roman"/>
          <w:b/>
          <w:color w:val="FF0000"/>
          <w:sz w:val="24"/>
          <w:szCs w:val="24"/>
          <w:lang w:eastAsia="tr-TR" w:bidi="tr-TR"/>
        </w:rPr>
      </w:pPr>
    </w:p>
    <w:p w:rsidR="00B23EAD" w:rsidRPr="00F9261B" w:rsidRDefault="00B23EAD" w:rsidP="00B23EAD">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a) Maiyetindeki elemanların yetiştirilmesinde özen göstermemek. </w:t>
      </w:r>
    </w:p>
    <w:p w:rsidR="00B23EAD" w:rsidRPr="00F9261B" w:rsidRDefault="00B23EAD" w:rsidP="00B23EAD">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b) Destek alınarak yürütülen araştırmalar sonucu yapılan yayınlarda destek veren kişi, kurum veya kuruluşlar ile bunların katkılarını belirtmemek. </w:t>
      </w:r>
    </w:p>
    <w:p w:rsidR="00B23EAD" w:rsidRPr="00F9261B" w:rsidRDefault="00B23EAD" w:rsidP="00B23EAD">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c) Görevin tam ve zamanında yapılmasında, görev mahallinde kurumlarca belirlenen usul ve esasların yerine getirilmesinde, kayıtsızlık göstermek veya düzensiz davranmak. </w:t>
      </w:r>
    </w:p>
    <w:p w:rsidR="00B23EAD" w:rsidRPr="00F9261B" w:rsidRDefault="00B23EAD" w:rsidP="00B23EAD">
      <w:pPr>
        <w:widowControl w:val="0"/>
        <w:autoSpaceDE w:val="0"/>
        <w:autoSpaceDN w:val="0"/>
        <w:spacing w:after="0" w:line="480" w:lineRule="auto"/>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d) Usulsüz müracaat veya şikâyette bulunmak.</w:t>
      </w:r>
    </w:p>
    <w:p w:rsidR="003D6182" w:rsidRPr="00F9261B" w:rsidRDefault="003D6182" w:rsidP="00E45C58">
      <w:pPr>
        <w:jc w:val="both"/>
        <w:rPr>
          <w:rFonts w:ascii="Times New Roman" w:hAnsi="Times New Roman" w:cs="Times New Roman"/>
          <w:sz w:val="24"/>
          <w:szCs w:val="24"/>
        </w:rPr>
      </w:pPr>
    </w:p>
    <w:p w:rsidR="00E45C58" w:rsidRPr="00C825C0" w:rsidRDefault="00F9261B" w:rsidP="00681EB5">
      <w:pPr>
        <w:pStyle w:val="ListeParagraf"/>
        <w:numPr>
          <w:ilvl w:val="2"/>
          <w:numId w:val="18"/>
        </w:numPr>
        <w:jc w:val="both"/>
        <w:rPr>
          <w:rFonts w:ascii="Times New Roman" w:hAnsi="Times New Roman" w:cs="Times New Roman"/>
          <w:sz w:val="28"/>
          <w:szCs w:val="24"/>
          <w:u w:val="single"/>
        </w:rPr>
      </w:pPr>
      <w:bookmarkStart w:id="6" w:name="_Toc41463305"/>
      <w:r w:rsidRPr="00C825C0">
        <w:rPr>
          <w:rStyle w:val="Balk4Char"/>
          <w:rFonts w:cs="Times New Roman"/>
          <w:sz w:val="28"/>
          <w:szCs w:val="24"/>
          <w:u w:val="single"/>
        </w:rPr>
        <w:t>Kınama Cezası</w:t>
      </w:r>
      <w:bookmarkEnd w:id="6"/>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Öğretim elemanına, görevinde ve davranışlarında kusurlu olduğunun yazı ile bildirilmesidir. </w:t>
      </w:r>
    </w:p>
    <w:p w:rsidR="00B23EAD" w:rsidRPr="00F9261B" w:rsidRDefault="00B23EAD" w:rsidP="00B23EAD">
      <w:pPr>
        <w:widowControl w:val="0"/>
        <w:numPr>
          <w:ilvl w:val="0"/>
          <w:numId w:val="23"/>
        </w:numPr>
        <w:tabs>
          <w:tab w:val="left" w:pos="528"/>
          <w:tab w:val="left" w:pos="529"/>
        </w:tabs>
        <w:autoSpaceDE w:val="0"/>
        <w:autoSpaceDN w:val="0"/>
        <w:spacing w:after="0" w:line="480" w:lineRule="auto"/>
        <w:jc w:val="both"/>
        <w:rPr>
          <w:rFonts w:ascii="Times New Roman" w:eastAsia="Times New Roman" w:hAnsi="Times New Roman" w:cs="Times New Roman"/>
          <w:b/>
          <w:color w:val="FF0000"/>
          <w:sz w:val="24"/>
          <w:szCs w:val="24"/>
          <w:lang w:eastAsia="tr-TR" w:bidi="tr-TR"/>
        </w:rPr>
      </w:pPr>
      <w:r w:rsidRPr="00F9261B">
        <w:rPr>
          <w:rFonts w:ascii="Times New Roman" w:eastAsia="Times New Roman" w:hAnsi="Times New Roman" w:cs="Times New Roman"/>
          <w:b/>
          <w:color w:val="FF0000"/>
          <w:sz w:val="24"/>
          <w:szCs w:val="24"/>
          <w:lang w:eastAsia="tr-TR" w:bidi="tr-TR"/>
        </w:rPr>
        <w:t>Kınama Cezasını Gerektiren Fiiller Şunlardır:</w:t>
      </w:r>
    </w:p>
    <w:p w:rsidR="00B23EAD" w:rsidRPr="00F9261B" w:rsidRDefault="00B23EAD" w:rsidP="00B23EAD">
      <w:pPr>
        <w:autoSpaceDE w:val="0"/>
        <w:autoSpaceDN w:val="0"/>
        <w:adjustRightInd w:val="0"/>
        <w:spacing w:after="0" w:line="480" w:lineRule="auto"/>
        <w:ind w:firstLine="461"/>
        <w:rPr>
          <w:rFonts w:ascii="Times New Roman" w:hAnsi="Times New Roman" w:cs="Times New Roman"/>
          <w:b/>
          <w:color w:val="FF0000"/>
          <w:sz w:val="24"/>
          <w:szCs w:val="24"/>
        </w:rPr>
      </w:pPr>
      <w:r w:rsidRPr="00F9261B">
        <w:rPr>
          <w:rFonts w:ascii="Times New Roman" w:hAnsi="Times New Roman" w:cs="Times New Roman"/>
          <w:b/>
          <w:color w:val="FF0000"/>
          <w:sz w:val="24"/>
          <w:szCs w:val="24"/>
        </w:rPr>
        <w:t xml:space="preserve">2547 sayılı Kanun’un 53/b-2 </w:t>
      </w:r>
      <w:proofErr w:type="spellStart"/>
      <w:r w:rsidRPr="00F9261B">
        <w:rPr>
          <w:rFonts w:ascii="Times New Roman" w:hAnsi="Times New Roman" w:cs="Times New Roman"/>
          <w:b/>
          <w:color w:val="FF0000"/>
          <w:sz w:val="24"/>
          <w:szCs w:val="24"/>
        </w:rPr>
        <w:t>md.</w:t>
      </w:r>
      <w:proofErr w:type="spellEnd"/>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a) </w:t>
      </w:r>
      <w:r w:rsidRPr="00F9261B">
        <w:rPr>
          <w:rFonts w:ascii="Times New Roman" w:hAnsi="Times New Roman" w:cs="Times New Roman"/>
          <w:b/>
          <w:bCs/>
          <w:color w:val="000000"/>
          <w:sz w:val="24"/>
          <w:szCs w:val="24"/>
        </w:rPr>
        <w:t xml:space="preserve">(Mülga:15/4/2020-7243/7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b) Resmi olarak ders vermekle yükümlü bulunulan öğrencilere özel ders vermek.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c) </w:t>
      </w:r>
      <w:r w:rsidRPr="00F9261B">
        <w:rPr>
          <w:rFonts w:ascii="Times New Roman" w:hAnsi="Times New Roman" w:cs="Times New Roman"/>
          <w:b/>
          <w:bCs/>
          <w:color w:val="000000"/>
          <w:sz w:val="24"/>
          <w:szCs w:val="24"/>
        </w:rPr>
        <w:t xml:space="preserve">(Mülga:15/4/2020-7243/7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d) Üniversite veya bağlı birimlerin sınırları içinde herhangi bir yeri kurumun izni olmadan hizmetin amaçları dışında kullanmak veya kullandırmak.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e) Yayınlarında hasta haklarına riayet etmemek.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f) İnsanlarla ilgili biyomedikal araştırmalarda veya diğer klinik araştırmalarda ilgili mevzuat hükümlerine aykırı davranmak.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g) İncelemek üzere görevlendirildiği bir eserde yer alan bilgileri eser sahibinin açık izni olmaksızın yayımlanmadan önce başkalarıyla paylaşmak.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lastRenderedPageBreak/>
        <w:t xml:space="preserve">h) Bilimsel bir çalışma kapsamında yapılan anket ve tutum araştırmalarında katılımcıların açık rızasını almadan ya da araştırma bir kurumda yapılacaksa ayrıca kurumun iznini almadan elde edilen verileri yayımlamak. </w:t>
      </w:r>
    </w:p>
    <w:p w:rsidR="00B23EAD" w:rsidRPr="00F9261B" w:rsidRDefault="00B23EAD" w:rsidP="00B23EAD">
      <w:pPr>
        <w:widowControl w:val="0"/>
        <w:autoSpaceDE w:val="0"/>
        <w:autoSpaceDN w:val="0"/>
        <w:spacing w:after="0" w:line="480" w:lineRule="auto"/>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ı) Araştırma ve deneylerde, çalışmalara başlamadan önce alınması gereken izinleri yetkili birimlerden yazılı olarak almamak.</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j) Araştırma ve deneylerde mevzuatın veya Türkiye’nin taraf olduğu uluslararası sözleşmelerin ilgili araştırma ve deneylere dair hükümlerine aykırı çalışmalarda bulunmak.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k) Araştırmacılar veya yetkililerce, yapılan bilimsel araştırma ile ilgili olarak muhtemel zararlı uygulamalar konusunda ilgilileri bilgilendirme ve uyarma yükümlülüğüne uymamak.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l) </w:t>
      </w:r>
      <w:r w:rsidRPr="00F9261B">
        <w:rPr>
          <w:rFonts w:ascii="Times New Roman" w:hAnsi="Times New Roman" w:cs="Times New Roman"/>
          <w:b/>
          <w:bCs/>
          <w:color w:val="000000"/>
          <w:sz w:val="24"/>
          <w:szCs w:val="24"/>
        </w:rPr>
        <w:t xml:space="preserve">(Mülga:15/4/2020-7243/7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m) İçeriği itibarıyla şiddet veya nefret amaçlı bildiri, afiş, pankart, bant ve benzerlerini basmak, çoğaltmak, dağıtmak veya bunları teşhir etmek yahut kurumların herhangi bir yerine asmak.</w:t>
      </w:r>
      <w:r w:rsidRPr="00F9261B">
        <w:rPr>
          <w:rFonts w:ascii="Times New Roman" w:hAnsi="Times New Roman" w:cs="Times New Roman"/>
          <w:i/>
          <w:iCs/>
          <w:color w:val="000000"/>
          <w:sz w:val="24"/>
          <w:szCs w:val="24"/>
        </w:rPr>
        <w:t xml:space="preserve">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n) Yükseköğretim kurumları içinde siyasi parti faaliyetinde bulunmak veya siyasi parti propagandası yapmak.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o)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Görevin tam ve zamanında yapılmasında, görev mahallin-de kurumlarca belirlenen usul ve esasların yerine getirilmesinde, kusurlu davranmak.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p)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Mevzuatta öngörülen bildirim yükümlülüğünü yerine getirmemek.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r)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Görevi sırasında amirine sözle saygısızlık etmek.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s)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Görevle ilgili resmi araç, gereç ve benzeri eşyayı özel işlerinde kullanmak, kaybetmek veya kusurlu davranışlarıyla bunlara zarar vermek. </w:t>
      </w:r>
    </w:p>
    <w:p w:rsidR="00B23EAD" w:rsidRPr="00F9261B" w:rsidRDefault="00B23EAD" w:rsidP="00B23EAD">
      <w:pPr>
        <w:autoSpaceDE w:val="0"/>
        <w:autoSpaceDN w:val="0"/>
        <w:adjustRightInd w:val="0"/>
        <w:spacing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t)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Taşıdığı sıfatın gerektirdiği özen yükümlülüğüne aykırı, genel ahlak ve edep dışı tutum ve davranışlarda bulunmak. </w:t>
      </w:r>
    </w:p>
    <w:p w:rsidR="00B23EAD" w:rsidRPr="00F9261B" w:rsidRDefault="00B23EAD" w:rsidP="00B23EAD">
      <w:pPr>
        <w:widowControl w:val="0"/>
        <w:autoSpaceDE w:val="0"/>
        <w:autoSpaceDN w:val="0"/>
        <w:spacing w:after="0" w:line="480" w:lineRule="auto"/>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 xml:space="preserve">u) </w:t>
      </w:r>
      <w:r w:rsidRPr="00F9261B">
        <w:rPr>
          <w:rFonts w:ascii="Times New Roman" w:eastAsia="Times New Roman" w:hAnsi="Times New Roman" w:cs="Times New Roman"/>
          <w:b/>
          <w:bCs/>
          <w:sz w:val="24"/>
          <w:szCs w:val="24"/>
          <w:lang w:eastAsia="tr-TR" w:bidi="tr-TR"/>
        </w:rPr>
        <w:t xml:space="preserve">(Ek:15/4/2020-7243/7 </w:t>
      </w:r>
      <w:proofErr w:type="spellStart"/>
      <w:r w:rsidRPr="00F9261B">
        <w:rPr>
          <w:rFonts w:ascii="Times New Roman" w:eastAsia="Times New Roman" w:hAnsi="Times New Roman" w:cs="Times New Roman"/>
          <w:b/>
          <w:bCs/>
          <w:sz w:val="24"/>
          <w:szCs w:val="24"/>
          <w:lang w:eastAsia="tr-TR" w:bidi="tr-TR"/>
        </w:rPr>
        <w:t>md.</w:t>
      </w:r>
      <w:proofErr w:type="spellEnd"/>
      <w:r w:rsidRPr="00F9261B">
        <w:rPr>
          <w:rFonts w:ascii="Times New Roman" w:eastAsia="Times New Roman" w:hAnsi="Times New Roman" w:cs="Times New Roman"/>
          <w:b/>
          <w:bCs/>
          <w:sz w:val="24"/>
          <w:szCs w:val="24"/>
          <w:lang w:eastAsia="tr-TR" w:bidi="tr-TR"/>
        </w:rPr>
        <w:t xml:space="preserve">) </w:t>
      </w:r>
      <w:r w:rsidRPr="00F9261B">
        <w:rPr>
          <w:rFonts w:ascii="Times New Roman" w:eastAsia="Times New Roman" w:hAnsi="Times New Roman" w:cs="Times New Roman"/>
          <w:sz w:val="24"/>
          <w:szCs w:val="24"/>
          <w:lang w:eastAsia="tr-TR" w:bidi="tr-TR"/>
        </w:rPr>
        <w:t>Görevi gereği katılmakla yükümlü olduğu k kurul ve toplantılara izinsiz veya özürsüz olarak bir yıl içinde birden fazla katılmamak.</w:t>
      </w:r>
    </w:p>
    <w:p w:rsidR="000A3EF6" w:rsidRDefault="000A3EF6" w:rsidP="00E45C58">
      <w:pPr>
        <w:jc w:val="both"/>
        <w:rPr>
          <w:rFonts w:ascii="Times New Roman" w:hAnsi="Times New Roman" w:cs="Times New Roman"/>
          <w:b/>
          <w:bCs/>
          <w:sz w:val="24"/>
          <w:szCs w:val="24"/>
        </w:rPr>
        <w:sectPr w:rsidR="000A3EF6" w:rsidSect="000A481C">
          <w:headerReference w:type="first" r:id="rId19"/>
          <w:footerReference w:type="first" r:id="rId20"/>
          <w:pgSz w:w="11906" w:h="17338"/>
          <w:pgMar w:top="1864" w:right="991" w:bottom="652" w:left="1218" w:header="708" w:footer="708" w:gutter="0"/>
          <w:pgNumType w:start="1"/>
          <w:cols w:space="708"/>
          <w:noEndnote/>
          <w:titlePg/>
          <w:docGrid w:linePitch="299"/>
        </w:sectPr>
      </w:pPr>
    </w:p>
    <w:tbl>
      <w:tblPr>
        <w:tblStyle w:val="TabloKlavuzu"/>
        <w:tblW w:w="16019" w:type="dxa"/>
        <w:tblInd w:w="-5" w:type="dxa"/>
        <w:tblLayout w:type="fixed"/>
        <w:tblLook w:val="04A0" w:firstRow="1" w:lastRow="0" w:firstColumn="1" w:lastColumn="0" w:noHBand="0" w:noVBand="1"/>
      </w:tblPr>
      <w:tblGrid>
        <w:gridCol w:w="1277"/>
        <w:gridCol w:w="3027"/>
        <w:gridCol w:w="3210"/>
        <w:gridCol w:w="1843"/>
        <w:gridCol w:w="2126"/>
        <w:gridCol w:w="2551"/>
        <w:gridCol w:w="1985"/>
      </w:tblGrid>
      <w:tr w:rsidR="000A3EF6" w:rsidTr="000A3EF6">
        <w:trPr>
          <w:trHeight w:val="419"/>
        </w:trPr>
        <w:tc>
          <w:tcPr>
            <w:tcW w:w="16019" w:type="dxa"/>
            <w:gridSpan w:val="7"/>
            <w:vAlign w:val="bottom"/>
          </w:tcPr>
          <w:p w:rsidR="000A3EF6" w:rsidRPr="00666596" w:rsidRDefault="000A3EF6" w:rsidP="00841C9F">
            <w:pPr>
              <w:jc w:val="center"/>
              <w:rPr>
                <w:rFonts w:ascii="Times New Roman" w:hAnsi="Times New Roman" w:cs="Times New Roman"/>
                <w:b/>
                <w:bCs/>
                <w:color w:val="002060"/>
                <w:sz w:val="24"/>
                <w:szCs w:val="24"/>
              </w:rPr>
            </w:pPr>
            <w:r w:rsidRPr="00666596">
              <w:rPr>
                <w:rFonts w:ascii="Times New Roman" w:hAnsi="Times New Roman" w:cs="Times New Roman"/>
                <w:b/>
                <w:bCs/>
                <w:color w:val="002060"/>
                <w:sz w:val="24"/>
                <w:szCs w:val="24"/>
              </w:rPr>
              <w:lastRenderedPageBreak/>
              <w:t>2547 SAYILI KANUNA TABİ ÖĞRETİM ELEMANLARININ YÜKSEKÖĞRETİM KURUMLARINDA DİSİPLİN İŞLEMLERİ-</w:t>
            </w:r>
            <w:r w:rsidRPr="00666596">
              <w:rPr>
                <w:rFonts w:ascii="Times New Roman" w:hAnsi="Times New Roman" w:cs="Times New Roman"/>
                <w:b/>
                <w:bCs/>
                <w:color w:val="FF0000"/>
                <w:sz w:val="24"/>
                <w:szCs w:val="24"/>
              </w:rPr>
              <w:t>UYARMA</w:t>
            </w:r>
            <w:r>
              <w:rPr>
                <w:rFonts w:ascii="Times New Roman" w:hAnsi="Times New Roman" w:cs="Times New Roman"/>
                <w:b/>
                <w:bCs/>
                <w:color w:val="FF0000"/>
                <w:sz w:val="24"/>
                <w:szCs w:val="24"/>
              </w:rPr>
              <w:t>-</w:t>
            </w:r>
            <w:r w:rsidRPr="00666596">
              <w:rPr>
                <w:rFonts w:ascii="Times New Roman" w:hAnsi="Times New Roman" w:cs="Times New Roman"/>
                <w:b/>
                <w:bCs/>
                <w:color w:val="FF0000"/>
                <w:sz w:val="24"/>
                <w:szCs w:val="24"/>
              </w:rPr>
              <w:t xml:space="preserve"> </w:t>
            </w:r>
            <w:r w:rsidRPr="00666596">
              <w:rPr>
                <w:rFonts w:ascii="Times New Roman" w:hAnsi="Times New Roman" w:cs="Times New Roman"/>
                <w:b/>
                <w:bCs/>
                <w:color w:val="002060"/>
                <w:sz w:val="24"/>
                <w:szCs w:val="24"/>
              </w:rPr>
              <w:t>CEZASI</w:t>
            </w:r>
          </w:p>
        </w:tc>
      </w:tr>
      <w:tr w:rsidR="000A3EF6" w:rsidTr="000A3EF6">
        <w:trPr>
          <w:trHeight w:val="1205"/>
        </w:trPr>
        <w:tc>
          <w:tcPr>
            <w:tcW w:w="1277" w:type="dxa"/>
            <w:vAlign w:val="bottom"/>
          </w:tcPr>
          <w:p w:rsidR="000A3EF6" w:rsidRDefault="000A3EF6" w:rsidP="00841C9F">
            <w:pPr>
              <w:rPr>
                <w:rFonts w:ascii="Cambria" w:hAnsi="Cambria"/>
                <w:b/>
                <w:bCs/>
                <w:color w:val="002060"/>
                <w:sz w:val="20"/>
              </w:rPr>
            </w:pPr>
          </w:p>
          <w:p w:rsidR="000A3EF6" w:rsidRDefault="000A3EF6" w:rsidP="00841C9F">
            <w:pPr>
              <w:rPr>
                <w:rFonts w:ascii="Cambria" w:hAnsi="Cambria"/>
                <w:b/>
                <w:bCs/>
                <w:color w:val="002060"/>
                <w:sz w:val="20"/>
              </w:rPr>
            </w:pPr>
            <w:r w:rsidRPr="008C3CF9">
              <w:rPr>
                <w:rFonts w:ascii="Cambria" w:hAnsi="Cambria"/>
                <w:b/>
                <w:bCs/>
                <w:color w:val="002060"/>
                <w:sz w:val="20"/>
              </w:rPr>
              <w:t>Ceza Türü</w:t>
            </w:r>
          </w:p>
          <w:p w:rsidR="000A3EF6" w:rsidRDefault="000A3EF6" w:rsidP="00841C9F">
            <w:pPr>
              <w:rPr>
                <w:rFonts w:ascii="Cambria" w:hAnsi="Cambria"/>
                <w:b/>
                <w:bCs/>
                <w:color w:val="002060"/>
                <w:sz w:val="20"/>
              </w:rPr>
            </w:pPr>
          </w:p>
          <w:p w:rsidR="000A3EF6" w:rsidRDefault="000A3EF6" w:rsidP="00841C9F">
            <w:pPr>
              <w:rPr>
                <w:rFonts w:ascii="Cambria" w:hAnsi="Cambria"/>
                <w:b/>
                <w:bCs/>
                <w:color w:val="002060"/>
                <w:sz w:val="20"/>
              </w:rPr>
            </w:pPr>
          </w:p>
          <w:p w:rsidR="000A3EF6" w:rsidRPr="0005411F" w:rsidRDefault="000A3EF6" w:rsidP="00841C9F"/>
        </w:tc>
        <w:tc>
          <w:tcPr>
            <w:tcW w:w="3027" w:type="dxa"/>
            <w:vAlign w:val="center"/>
          </w:tcPr>
          <w:p w:rsidR="000A3EF6" w:rsidRPr="0005411F" w:rsidRDefault="000A3EF6" w:rsidP="00841C9F">
            <w:pPr>
              <w:jc w:val="center"/>
            </w:pPr>
            <w:r w:rsidRPr="0011635F">
              <w:rPr>
                <w:b/>
              </w:rPr>
              <w:t>Disiplin Soruşturması Açma veya Açtırma Yetkisi Olan Makamlar</w:t>
            </w:r>
            <w:r>
              <w:t xml:space="preserve"> ve </w:t>
            </w:r>
            <w:r w:rsidRPr="0011635F">
              <w:rPr>
                <w:b/>
                <w:color w:val="FF0000"/>
                <w:highlight w:val="yellow"/>
              </w:rPr>
              <w:t>Soruşturma Açma Süresi</w:t>
            </w:r>
          </w:p>
        </w:tc>
        <w:tc>
          <w:tcPr>
            <w:tcW w:w="3210" w:type="dxa"/>
            <w:vAlign w:val="center"/>
          </w:tcPr>
          <w:p w:rsidR="000A3EF6" w:rsidRPr="00905038" w:rsidRDefault="000A3EF6" w:rsidP="00841C9F">
            <w:pPr>
              <w:jc w:val="center"/>
              <w:rPr>
                <w:rFonts w:ascii="Cambria" w:hAnsi="Cambria"/>
                <w:b/>
                <w:bCs/>
                <w:color w:val="002060"/>
                <w:sz w:val="20"/>
              </w:rPr>
            </w:pPr>
            <w:r w:rsidRPr="0005411F">
              <w:rPr>
                <w:rFonts w:ascii="Cambria" w:hAnsi="Cambria"/>
                <w:b/>
                <w:bCs/>
                <w:color w:val="002060"/>
                <w:sz w:val="20"/>
              </w:rPr>
              <w:t>Suçun Konusu</w:t>
            </w:r>
          </w:p>
        </w:tc>
        <w:tc>
          <w:tcPr>
            <w:tcW w:w="1843" w:type="dxa"/>
            <w:vAlign w:val="center"/>
          </w:tcPr>
          <w:p w:rsidR="000A3EF6" w:rsidRPr="0005411F" w:rsidRDefault="000A3EF6" w:rsidP="00841C9F">
            <w:pPr>
              <w:jc w:val="center"/>
            </w:pPr>
            <w:r w:rsidRPr="008C3CF9">
              <w:rPr>
                <w:rFonts w:ascii="Cambria" w:hAnsi="Cambria"/>
                <w:b/>
                <w:bCs/>
                <w:color w:val="002060"/>
                <w:sz w:val="20"/>
              </w:rPr>
              <w:t>Ceza Vermeye Yetkili Amirler</w:t>
            </w:r>
          </w:p>
        </w:tc>
        <w:tc>
          <w:tcPr>
            <w:tcW w:w="2126" w:type="dxa"/>
            <w:vAlign w:val="center"/>
          </w:tcPr>
          <w:p w:rsidR="000A3EF6" w:rsidRPr="00C201A8" w:rsidRDefault="000A3EF6" w:rsidP="00841C9F">
            <w:pPr>
              <w:jc w:val="center"/>
              <w:rPr>
                <w:b/>
              </w:rPr>
            </w:pPr>
            <w:r w:rsidRPr="00C201A8">
              <w:rPr>
                <w:b/>
                <w:sz w:val="24"/>
              </w:rPr>
              <w:t xml:space="preserve">İtiraz Edilebilecek Makamlar </w:t>
            </w:r>
            <w:proofErr w:type="gramStart"/>
            <w:r w:rsidRPr="00C201A8">
              <w:rPr>
                <w:b/>
                <w:sz w:val="24"/>
              </w:rPr>
              <w:t>ve  İtiraz</w:t>
            </w:r>
            <w:proofErr w:type="gramEnd"/>
            <w:r w:rsidRPr="00C201A8">
              <w:rPr>
                <w:b/>
                <w:sz w:val="24"/>
              </w:rPr>
              <w:t xml:space="preserve"> Etme Süreleri</w:t>
            </w:r>
          </w:p>
        </w:tc>
        <w:tc>
          <w:tcPr>
            <w:tcW w:w="2551" w:type="dxa"/>
            <w:vAlign w:val="center"/>
          </w:tcPr>
          <w:p w:rsidR="000A3EF6" w:rsidRPr="0005411F" w:rsidRDefault="000A3EF6" w:rsidP="00841C9F">
            <w:pPr>
              <w:jc w:val="center"/>
              <w:rPr>
                <w:rFonts w:ascii="Cambria" w:hAnsi="Cambria"/>
                <w:b/>
                <w:bCs/>
                <w:color w:val="002060"/>
                <w:sz w:val="20"/>
              </w:rPr>
            </w:pPr>
            <w:r>
              <w:rPr>
                <w:rFonts w:ascii="Cambria" w:hAnsi="Cambria"/>
                <w:b/>
                <w:bCs/>
                <w:color w:val="002060"/>
                <w:sz w:val="20"/>
              </w:rPr>
              <w:t xml:space="preserve">Ceza Vermede                        </w:t>
            </w:r>
            <w:r w:rsidRPr="0011635F">
              <w:rPr>
                <w:rFonts w:ascii="Cambria" w:hAnsi="Cambria"/>
                <w:b/>
                <w:bCs/>
                <w:color w:val="002060"/>
                <w:sz w:val="20"/>
                <w:highlight w:val="lightGray"/>
              </w:rPr>
              <w:t>Zaman Aşımı Süresi</w:t>
            </w:r>
          </w:p>
          <w:p w:rsidR="000A3EF6" w:rsidRPr="0005411F" w:rsidRDefault="000A3EF6" w:rsidP="00841C9F"/>
        </w:tc>
        <w:tc>
          <w:tcPr>
            <w:tcW w:w="1985" w:type="dxa"/>
            <w:vAlign w:val="center"/>
          </w:tcPr>
          <w:p w:rsidR="000A3EF6" w:rsidRPr="0005411F" w:rsidRDefault="000A3EF6" w:rsidP="00841C9F">
            <w:pPr>
              <w:jc w:val="center"/>
            </w:pPr>
            <w:r>
              <w:rPr>
                <w:rFonts w:ascii="Cambria" w:hAnsi="Cambria"/>
                <w:b/>
                <w:bCs/>
                <w:color w:val="002060"/>
                <w:sz w:val="20"/>
              </w:rPr>
              <w:t xml:space="preserve">Cezanın </w:t>
            </w:r>
            <w:r w:rsidRPr="008C3CF9">
              <w:rPr>
                <w:rFonts w:ascii="Cambria" w:hAnsi="Cambria"/>
                <w:b/>
                <w:bCs/>
                <w:color w:val="002060"/>
                <w:sz w:val="20"/>
              </w:rPr>
              <w:t>SİLİNME SÜRESİ</w:t>
            </w:r>
          </w:p>
        </w:tc>
      </w:tr>
      <w:tr w:rsidR="000A3EF6" w:rsidTr="000A3EF6">
        <w:trPr>
          <w:trHeight w:val="553"/>
        </w:trPr>
        <w:tc>
          <w:tcPr>
            <w:tcW w:w="1277" w:type="dxa"/>
          </w:tcPr>
          <w:p w:rsidR="000A3EF6" w:rsidRPr="0005411F" w:rsidRDefault="000A3EF6" w:rsidP="00841C9F">
            <w:pPr>
              <w:rPr>
                <w:rFonts w:ascii="Cambria" w:hAnsi="Cambria"/>
                <w:b/>
                <w:bCs/>
                <w:color w:val="002060"/>
                <w:sz w:val="18"/>
              </w:rPr>
            </w:pPr>
            <w:r w:rsidRPr="00737E58">
              <w:rPr>
                <w:rFonts w:ascii="Cambria" w:hAnsi="Cambria"/>
                <w:b/>
                <w:bCs/>
                <w:color w:val="FF0000"/>
              </w:rPr>
              <w:t>UYARMA-</w:t>
            </w:r>
            <w:r>
              <w:rPr>
                <w:rFonts w:ascii="Cambria" w:hAnsi="Cambria"/>
                <w:b/>
                <w:bCs/>
                <w:color w:val="002060"/>
                <w:sz w:val="18"/>
              </w:rPr>
              <w:t>53/b</w:t>
            </w:r>
            <w:r w:rsidRPr="0005411F">
              <w:rPr>
                <w:rFonts w:ascii="Cambria" w:hAnsi="Cambria"/>
                <w:b/>
                <w:bCs/>
                <w:color w:val="002060"/>
                <w:sz w:val="18"/>
              </w:rPr>
              <w:t>-1</w:t>
            </w:r>
          </w:p>
          <w:p w:rsidR="000A3EF6" w:rsidRPr="0068269A" w:rsidRDefault="000A3EF6" w:rsidP="00841C9F">
            <w:pPr>
              <w:rPr>
                <w:rFonts w:ascii="Cambria" w:hAnsi="Cambria"/>
                <w:b/>
                <w:bCs/>
                <w:color w:val="002060"/>
                <w:sz w:val="20"/>
              </w:rPr>
            </w:pPr>
          </w:p>
        </w:tc>
        <w:tc>
          <w:tcPr>
            <w:tcW w:w="3027" w:type="dxa"/>
          </w:tcPr>
          <w:p w:rsidR="000A3EF6" w:rsidRPr="00537E68"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 xml:space="preserve">un 53/a maddesi </w:t>
            </w:r>
            <w:r>
              <w:rPr>
                <w:rFonts w:ascii="Cambria" w:hAnsi="Cambria"/>
                <w:b/>
                <w:bCs/>
                <w:color w:val="000000" w:themeColor="text1"/>
                <w:sz w:val="18"/>
              </w:rPr>
              <w:t xml:space="preserve">ve 53/C-a maddesi </w:t>
            </w:r>
            <w:r w:rsidRPr="0068269A">
              <w:rPr>
                <w:rFonts w:ascii="Cambria" w:hAnsi="Cambria"/>
                <w:b/>
                <w:bCs/>
                <w:color w:val="000000" w:themeColor="text1"/>
                <w:sz w:val="18"/>
              </w:rPr>
              <w:t xml:space="preserve">uyarınca </w:t>
            </w:r>
          </w:p>
        </w:tc>
        <w:tc>
          <w:tcPr>
            <w:tcW w:w="3210" w:type="dxa"/>
          </w:tcPr>
          <w:p w:rsidR="000A3EF6" w:rsidRPr="0068269A"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 xml:space="preserve">un 53/b-1 </w:t>
            </w:r>
          </w:p>
          <w:p w:rsidR="000A3EF6" w:rsidRPr="0068269A" w:rsidRDefault="000A3EF6" w:rsidP="00841C9F">
            <w:pPr>
              <w:rPr>
                <w:rFonts w:ascii="Cambria" w:hAnsi="Cambria"/>
                <w:b/>
                <w:bCs/>
                <w:color w:val="002060"/>
                <w:sz w:val="20"/>
              </w:rPr>
            </w:pPr>
          </w:p>
        </w:tc>
        <w:tc>
          <w:tcPr>
            <w:tcW w:w="1843" w:type="dxa"/>
          </w:tcPr>
          <w:p w:rsidR="000A3EF6" w:rsidRPr="0068269A"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 xml:space="preserve">un 53/Ç-a </w:t>
            </w:r>
          </w:p>
          <w:p w:rsidR="000A3EF6" w:rsidRPr="0068269A" w:rsidRDefault="000A3EF6" w:rsidP="00841C9F">
            <w:pPr>
              <w:rPr>
                <w:rFonts w:ascii="Cambria" w:hAnsi="Cambria"/>
                <w:b/>
                <w:bCs/>
                <w:color w:val="002060"/>
                <w:sz w:val="20"/>
              </w:rPr>
            </w:pPr>
          </w:p>
        </w:tc>
        <w:tc>
          <w:tcPr>
            <w:tcW w:w="2126" w:type="dxa"/>
          </w:tcPr>
          <w:p w:rsidR="000A3EF6" w:rsidRPr="0068269A"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w:t>
            </w:r>
            <w:r>
              <w:rPr>
                <w:rFonts w:ascii="Cambria" w:hAnsi="Cambria"/>
                <w:b/>
                <w:bCs/>
                <w:color w:val="000000" w:themeColor="text1"/>
                <w:sz w:val="18"/>
              </w:rPr>
              <w:t>F-a, b</w:t>
            </w:r>
          </w:p>
          <w:p w:rsidR="000A3EF6" w:rsidRPr="0068269A" w:rsidRDefault="000A3EF6" w:rsidP="00841C9F">
            <w:pPr>
              <w:rPr>
                <w:b/>
              </w:rPr>
            </w:pPr>
          </w:p>
        </w:tc>
        <w:tc>
          <w:tcPr>
            <w:tcW w:w="2551" w:type="dxa"/>
          </w:tcPr>
          <w:p w:rsidR="000A3EF6" w:rsidRPr="0068269A"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53/C-a</w:t>
            </w:r>
          </w:p>
          <w:p w:rsidR="000A3EF6" w:rsidRPr="0068269A" w:rsidRDefault="000A3EF6" w:rsidP="00841C9F">
            <w:pPr>
              <w:jc w:val="center"/>
              <w:rPr>
                <w:rFonts w:ascii="Cambria" w:hAnsi="Cambria"/>
                <w:b/>
                <w:bCs/>
                <w:color w:val="002060"/>
                <w:sz w:val="20"/>
              </w:rPr>
            </w:pPr>
          </w:p>
        </w:tc>
        <w:tc>
          <w:tcPr>
            <w:tcW w:w="1985" w:type="dxa"/>
          </w:tcPr>
          <w:p w:rsidR="000A3EF6" w:rsidRPr="0068269A" w:rsidRDefault="000A3EF6" w:rsidP="00841C9F">
            <w:pPr>
              <w:rPr>
                <w:rFonts w:ascii="Cambria" w:hAnsi="Cambria"/>
                <w:b/>
                <w:bCs/>
                <w:color w:val="002060"/>
                <w:sz w:val="20"/>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53/G</w:t>
            </w:r>
          </w:p>
        </w:tc>
      </w:tr>
      <w:tr w:rsidR="000A3EF6" w:rsidTr="000A3EF6">
        <w:trPr>
          <w:trHeight w:val="7355"/>
        </w:trPr>
        <w:tc>
          <w:tcPr>
            <w:tcW w:w="1277" w:type="dxa"/>
          </w:tcPr>
          <w:p w:rsidR="000A3EF6" w:rsidRDefault="000A3EF6" w:rsidP="00841C9F">
            <w:pPr>
              <w:rPr>
                <w:rFonts w:ascii="Times New Roman" w:hAnsi="Times New Roman" w:cs="Times New Roman"/>
                <w:b/>
                <w:sz w:val="20"/>
                <w:szCs w:val="20"/>
              </w:rPr>
            </w:pPr>
          </w:p>
          <w:p w:rsidR="000A3EF6" w:rsidRDefault="000A3EF6" w:rsidP="00841C9F">
            <w:pPr>
              <w:rPr>
                <w:rFonts w:ascii="Times New Roman" w:hAnsi="Times New Roman" w:cs="Times New Roman"/>
                <w:b/>
                <w:sz w:val="20"/>
                <w:szCs w:val="20"/>
              </w:rPr>
            </w:pPr>
            <w:r w:rsidRPr="00737E58">
              <w:rPr>
                <w:rFonts w:ascii="Times New Roman" w:hAnsi="Times New Roman" w:cs="Times New Roman"/>
                <w:b/>
                <w:sz w:val="20"/>
                <w:szCs w:val="20"/>
              </w:rPr>
              <w:t>(Öğretim elemanına, görevinde ve davranışlarında daha dikkatli olması gerektiğinin yazı ile bildirilmesidir.</w:t>
            </w:r>
          </w:p>
          <w:p w:rsidR="000A3EF6" w:rsidRPr="00666596" w:rsidRDefault="000A3EF6" w:rsidP="00841C9F">
            <w:pPr>
              <w:rPr>
                <w:rFonts w:ascii="Times New Roman" w:hAnsi="Times New Roman" w:cs="Times New Roman"/>
                <w:b/>
                <w:bCs/>
                <w:color w:val="002060"/>
                <w:sz w:val="20"/>
                <w:szCs w:val="20"/>
              </w:rPr>
            </w:pPr>
          </w:p>
        </w:tc>
        <w:tc>
          <w:tcPr>
            <w:tcW w:w="3027" w:type="dxa"/>
          </w:tcPr>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b/>
                <w:sz w:val="20"/>
                <w:szCs w:val="20"/>
              </w:rPr>
              <w:t>REKTÖR,</w:t>
            </w:r>
            <w:r>
              <w:rPr>
                <w:rFonts w:ascii="Times New Roman" w:hAnsi="Times New Roman" w:cs="Times New Roman"/>
                <w:b/>
                <w:sz w:val="20"/>
                <w:szCs w:val="20"/>
              </w:rPr>
              <w:t xml:space="preserve"> </w:t>
            </w:r>
            <w:r w:rsidRPr="00666596">
              <w:rPr>
                <w:rFonts w:ascii="Times New Roman" w:hAnsi="Times New Roman" w:cs="Times New Roman"/>
                <w:sz w:val="20"/>
                <w:szCs w:val="20"/>
              </w:rPr>
              <w:t xml:space="preserve">üniversitenin;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b/>
                <w:sz w:val="20"/>
                <w:szCs w:val="20"/>
              </w:rPr>
              <w:t>DEKAN</w:t>
            </w:r>
            <w:r w:rsidRPr="00666596">
              <w:rPr>
                <w:rFonts w:ascii="Times New Roman" w:hAnsi="Times New Roman" w:cs="Times New Roman"/>
                <w:sz w:val="20"/>
                <w:szCs w:val="20"/>
              </w:rPr>
              <w:t>,</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fakültenin;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enstitü</w:t>
            </w:r>
            <w:proofErr w:type="gramEnd"/>
            <w:r w:rsidRPr="00666596">
              <w:rPr>
                <w:rFonts w:ascii="Times New Roman" w:hAnsi="Times New Roman" w:cs="Times New Roman"/>
                <w:sz w:val="20"/>
                <w:szCs w:val="20"/>
              </w:rPr>
              <w:t xml:space="preserve"> ve yüksekokul </w:t>
            </w:r>
            <w:r w:rsidRPr="00666596">
              <w:rPr>
                <w:rFonts w:ascii="Times New Roman" w:hAnsi="Times New Roman" w:cs="Times New Roman"/>
                <w:b/>
                <w:sz w:val="20"/>
                <w:szCs w:val="20"/>
              </w:rPr>
              <w:t>MÜDÜRLERİ,</w:t>
            </w:r>
            <w:r w:rsidRPr="00666596">
              <w:rPr>
                <w:rFonts w:ascii="Times New Roman" w:hAnsi="Times New Roman" w:cs="Times New Roman"/>
                <w:sz w:val="20"/>
                <w:szCs w:val="20"/>
              </w:rPr>
              <w:t xml:space="preserve"> enstitü ve yüksekokulların;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kadrosu</w:t>
            </w:r>
            <w:proofErr w:type="gramEnd"/>
            <w:r w:rsidRPr="00666596">
              <w:rPr>
                <w:rFonts w:ascii="Times New Roman" w:hAnsi="Times New Roman" w:cs="Times New Roman"/>
                <w:sz w:val="20"/>
                <w:szCs w:val="20"/>
              </w:rPr>
              <w:t xml:space="preserve"> bulunan uygulama araştırma merkezi ile bağımsız enstitü müdürleri, uygulama araştırma merkezi ile enstitünün </w:t>
            </w:r>
          </w:p>
          <w:p w:rsidR="000A3EF6" w:rsidRDefault="000A3EF6" w:rsidP="00841C9F">
            <w:pPr>
              <w:rPr>
                <w:rFonts w:ascii="Times New Roman" w:hAnsi="Times New Roman" w:cs="Times New Roman"/>
                <w:b/>
                <w:sz w:val="20"/>
                <w:szCs w:val="20"/>
              </w:rPr>
            </w:pPr>
          </w:p>
          <w:p w:rsidR="000A3EF6" w:rsidRPr="00537E68" w:rsidRDefault="000A3EF6" w:rsidP="00841C9F">
            <w:pPr>
              <w:rPr>
                <w:rFonts w:ascii="Times New Roman" w:hAnsi="Times New Roman" w:cs="Times New Roman"/>
                <w:b/>
                <w:sz w:val="18"/>
                <w:szCs w:val="20"/>
              </w:rPr>
            </w:pPr>
            <w:r w:rsidRPr="00666596">
              <w:rPr>
                <w:rFonts w:ascii="Times New Roman" w:hAnsi="Times New Roman" w:cs="Times New Roman"/>
                <w:b/>
                <w:sz w:val="20"/>
                <w:szCs w:val="20"/>
              </w:rPr>
              <w:t>Soruşturma Açma Süresi:</w:t>
            </w:r>
            <w:r>
              <w:t xml:space="preserve"> </w:t>
            </w:r>
            <w:r w:rsidRPr="00537E68">
              <w:rPr>
                <w:rFonts w:ascii="Times New Roman" w:hAnsi="Times New Roman" w:cs="Times New Roman"/>
                <w:b/>
                <w:sz w:val="18"/>
                <w:szCs w:val="20"/>
              </w:rPr>
              <w:t>53/C-a</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pStyle w:val="AralkYok"/>
              <w:rPr>
                <w:rFonts w:ascii="Times New Roman" w:hAnsi="Times New Roman" w:cs="Times New Roman"/>
                <w:sz w:val="20"/>
                <w:szCs w:val="20"/>
              </w:rPr>
            </w:pPr>
            <w:r w:rsidRPr="00666596">
              <w:rPr>
                <w:rFonts w:ascii="Times New Roman" w:hAnsi="Times New Roman" w:cs="Times New Roman"/>
                <w:sz w:val="20"/>
                <w:szCs w:val="20"/>
              </w:rPr>
              <w:t>Disiplin cezası</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verilmesini gerektiren fiil ve hallerin işlendiğinin öğrenildiği tarihten itibaren; </w:t>
            </w:r>
          </w:p>
          <w:p w:rsidR="000A3EF6" w:rsidRPr="00666596" w:rsidRDefault="000A3EF6" w:rsidP="00841C9F">
            <w:pPr>
              <w:pStyle w:val="AralkYok"/>
              <w:jc w:val="both"/>
              <w:rPr>
                <w:rFonts w:ascii="Times New Roman" w:hAnsi="Times New Roman" w:cs="Times New Roman"/>
                <w:b/>
                <w:sz w:val="20"/>
                <w:szCs w:val="20"/>
              </w:rPr>
            </w:pPr>
            <w:r w:rsidRPr="00666596">
              <w:rPr>
                <w:rFonts w:ascii="Times New Roman" w:hAnsi="Times New Roman" w:cs="Times New Roman"/>
                <w:sz w:val="20"/>
                <w:szCs w:val="20"/>
              </w:rPr>
              <w:t>-</w:t>
            </w:r>
            <w:r w:rsidRPr="00666596">
              <w:rPr>
                <w:rFonts w:ascii="Times New Roman" w:hAnsi="Times New Roman" w:cs="Times New Roman"/>
                <w:b/>
                <w:color w:val="FF0000"/>
                <w:sz w:val="20"/>
                <w:szCs w:val="20"/>
              </w:rPr>
              <w:t>UYARMA</w:t>
            </w:r>
            <w:r w:rsidRPr="00666596">
              <w:rPr>
                <w:rFonts w:ascii="Times New Roman" w:hAnsi="Times New Roman" w:cs="Times New Roman"/>
                <w:sz w:val="20"/>
                <w:szCs w:val="20"/>
              </w:rPr>
              <w:t xml:space="preserve"> cezalarında </w:t>
            </w:r>
            <w:r w:rsidRPr="00666596">
              <w:rPr>
                <w:rFonts w:ascii="Times New Roman" w:hAnsi="Times New Roman" w:cs="Times New Roman"/>
                <w:b/>
                <w:color w:val="FF0000"/>
                <w:sz w:val="20"/>
                <w:szCs w:val="20"/>
              </w:rPr>
              <w:t xml:space="preserve">BİR AY </w:t>
            </w:r>
            <w:r w:rsidRPr="00666596">
              <w:rPr>
                <w:rFonts w:ascii="Times New Roman" w:hAnsi="Times New Roman" w:cs="Times New Roman"/>
                <w:sz w:val="20"/>
                <w:szCs w:val="20"/>
              </w:rPr>
              <w:t xml:space="preserve">içinde </w:t>
            </w:r>
            <w:r w:rsidRPr="00666596">
              <w:rPr>
                <w:rFonts w:ascii="Times New Roman" w:hAnsi="Times New Roman" w:cs="Times New Roman"/>
                <w:b/>
                <w:sz w:val="20"/>
                <w:szCs w:val="20"/>
              </w:rPr>
              <w:t>DİSİPLİN SORUŞTURMASINA</w:t>
            </w:r>
            <w:r w:rsidRPr="00666596">
              <w:rPr>
                <w:rFonts w:ascii="Times New Roman" w:hAnsi="Times New Roman" w:cs="Times New Roman"/>
                <w:sz w:val="20"/>
                <w:szCs w:val="20"/>
              </w:rPr>
              <w:t xml:space="preserve"> başlanmadığı takdirde disiplin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SORUŞTURMASI AÇILAMAZ.</w:t>
            </w:r>
          </w:p>
          <w:p w:rsidR="000A3EF6" w:rsidRPr="00666596" w:rsidRDefault="000A3EF6" w:rsidP="00841C9F">
            <w:pPr>
              <w:jc w:val="both"/>
              <w:rPr>
                <w:rFonts w:ascii="Times New Roman" w:hAnsi="Times New Roman" w:cs="Times New Roman"/>
                <w:sz w:val="20"/>
                <w:szCs w:val="20"/>
              </w:rPr>
            </w:pPr>
          </w:p>
        </w:tc>
        <w:tc>
          <w:tcPr>
            <w:tcW w:w="3210" w:type="dxa"/>
          </w:tcPr>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sz w:val="20"/>
                <w:szCs w:val="20"/>
              </w:rPr>
              <w:t xml:space="preserve">a)Maiyetindeki elemanların yetiştirilmesinde özen göstermemek,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sz w:val="20"/>
                <w:szCs w:val="20"/>
              </w:rPr>
              <w:t xml:space="preserve">b)Destek alınarak yürütülen araştırmalar sonucu yapılan yayınlarda destek veren kişi, kurum veya kuruluşlar ile bunların katkılarını belirtmemek.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sz w:val="20"/>
                <w:szCs w:val="20"/>
              </w:rPr>
              <w:t xml:space="preserve">c)Görevin tam ve zamanında yapılmasında, görev mahallinde kurumlarca belirlenen usul ve esasların yerine getirilmesinde, kayıtsızlık göstermek veya düzensiz davranmak.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b/>
                <w:bCs/>
                <w:color w:val="002060"/>
                <w:sz w:val="20"/>
                <w:szCs w:val="20"/>
              </w:rPr>
            </w:pPr>
            <w:r w:rsidRPr="00666596">
              <w:rPr>
                <w:rFonts w:ascii="Times New Roman" w:hAnsi="Times New Roman" w:cs="Times New Roman"/>
                <w:sz w:val="20"/>
                <w:szCs w:val="20"/>
              </w:rPr>
              <w:t xml:space="preserve">d)Usulsüz müracaat ve </w:t>
            </w:r>
            <w:proofErr w:type="gramStart"/>
            <w:r w:rsidRPr="00666596">
              <w:rPr>
                <w:rFonts w:ascii="Times New Roman" w:hAnsi="Times New Roman" w:cs="Times New Roman"/>
                <w:sz w:val="20"/>
                <w:szCs w:val="20"/>
              </w:rPr>
              <w:t>şikayette</w:t>
            </w:r>
            <w:proofErr w:type="gramEnd"/>
            <w:r w:rsidRPr="00666596">
              <w:rPr>
                <w:rFonts w:ascii="Times New Roman" w:hAnsi="Times New Roman" w:cs="Times New Roman"/>
                <w:sz w:val="20"/>
                <w:szCs w:val="20"/>
              </w:rPr>
              <w:t xml:space="preserve"> bulunmak.</w:t>
            </w:r>
          </w:p>
        </w:tc>
        <w:tc>
          <w:tcPr>
            <w:tcW w:w="1843" w:type="dxa"/>
          </w:tcPr>
          <w:p w:rsidR="000A3EF6" w:rsidRPr="00666596" w:rsidRDefault="000A3EF6" w:rsidP="00841C9F">
            <w:pPr>
              <w:pStyle w:val="AralkYok"/>
              <w:jc w:val="both"/>
              <w:rPr>
                <w:rFonts w:ascii="Times New Roman" w:hAnsi="Times New Roman" w:cs="Times New Roman"/>
                <w:bCs/>
                <w:color w:val="000000" w:themeColor="text1"/>
                <w:sz w:val="20"/>
                <w:szCs w:val="20"/>
              </w:rPr>
            </w:pPr>
            <w:r w:rsidRPr="00666596">
              <w:rPr>
                <w:rFonts w:ascii="Times New Roman" w:hAnsi="Times New Roman" w:cs="Times New Roman"/>
                <w:bCs/>
                <w:color w:val="000000" w:themeColor="text1"/>
                <w:sz w:val="20"/>
                <w:szCs w:val="20"/>
              </w:rPr>
              <w:t xml:space="preserve">2547 sayılı Kanunun 53/Ç maddesi uyarınca </w:t>
            </w:r>
            <w:r w:rsidRPr="00666596">
              <w:rPr>
                <w:rFonts w:ascii="Times New Roman" w:hAnsi="Times New Roman" w:cs="Times New Roman"/>
                <w:b/>
                <w:bCs/>
                <w:color w:val="FF0000"/>
                <w:sz w:val="20"/>
                <w:szCs w:val="20"/>
              </w:rPr>
              <w:t>UYARMA</w:t>
            </w:r>
            <w:r w:rsidRPr="00666596">
              <w:rPr>
                <w:rFonts w:ascii="Times New Roman" w:hAnsi="Times New Roman" w:cs="Times New Roman"/>
                <w:bCs/>
                <w:color w:val="FF0000"/>
                <w:sz w:val="20"/>
                <w:szCs w:val="20"/>
              </w:rPr>
              <w:t xml:space="preserve"> </w:t>
            </w:r>
            <w:r w:rsidRPr="00666596">
              <w:rPr>
                <w:rFonts w:ascii="Times New Roman" w:hAnsi="Times New Roman" w:cs="Times New Roman"/>
                <w:bCs/>
                <w:color w:val="000000" w:themeColor="text1"/>
                <w:sz w:val="20"/>
                <w:szCs w:val="20"/>
              </w:rPr>
              <w:t xml:space="preserve">cezaları sıralı disiplin amirleri tarafından verilmektedir. </w:t>
            </w:r>
          </w:p>
          <w:p w:rsidR="000A3EF6" w:rsidRPr="00666596" w:rsidRDefault="000A3EF6" w:rsidP="00841C9F">
            <w:pPr>
              <w:rPr>
                <w:rFonts w:ascii="Times New Roman" w:hAnsi="Times New Roman" w:cs="Times New Roman"/>
                <w:b/>
                <w:bCs/>
                <w:color w:val="002060"/>
                <w:sz w:val="20"/>
                <w:szCs w:val="20"/>
              </w:rPr>
            </w:pPr>
          </w:p>
        </w:tc>
        <w:tc>
          <w:tcPr>
            <w:tcW w:w="2126" w:type="dxa"/>
          </w:tcPr>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b/>
                <w:bCs/>
                <w:color w:val="002060"/>
                <w:sz w:val="20"/>
                <w:szCs w:val="20"/>
              </w:rPr>
            </w:pPr>
            <w:r w:rsidRPr="00666596">
              <w:rPr>
                <w:rFonts w:ascii="Times New Roman" w:hAnsi="Times New Roman" w:cs="Times New Roman"/>
                <w:bCs/>
                <w:color w:val="000000" w:themeColor="text1"/>
                <w:sz w:val="20"/>
                <w:szCs w:val="20"/>
              </w:rPr>
              <w:t>Akademik birimlerde görev yapanlar için</w:t>
            </w:r>
            <w:r w:rsidRPr="00666596">
              <w:rPr>
                <w:rFonts w:ascii="Times New Roman" w:hAnsi="Times New Roman" w:cs="Times New Roman"/>
                <w:b/>
                <w:bCs/>
                <w:color w:val="000000" w:themeColor="text1"/>
                <w:sz w:val="20"/>
                <w:szCs w:val="20"/>
              </w:rPr>
              <w:t xml:space="preserve"> </w:t>
            </w:r>
            <w:r w:rsidRPr="00666596">
              <w:rPr>
                <w:rFonts w:ascii="Times New Roman" w:hAnsi="Times New Roman" w:cs="Times New Roman"/>
                <w:b/>
                <w:bCs/>
                <w:color w:val="FF0000"/>
                <w:sz w:val="20"/>
                <w:szCs w:val="20"/>
              </w:rPr>
              <w:t>BİRİM DİSİPLİN KURULU</w:t>
            </w:r>
            <w:r w:rsidRPr="00666596">
              <w:rPr>
                <w:rFonts w:ascii="Times New Roman" w:hAnsi="Times New Roman" w:cs="Times New Roman"/>
                <w:b/>
                <w:bCs/>
                <w:color w:val="002060"/>
                <w:sz w:val="20"/>
                <w:szCs w:val="20"/>
              </w:rPr>
              <w:t xml:space="preserve">, </w:t>
            </w:r>
          </w:p>
          <w:p w:rsidR="000A3EF6" w:rsidRPr="00666596" w:rsidRDefault="000A3EF6" w:rsidP="00841C9F">
            <w:pPr>
              <w:jc w:val="both"/>
              <w:rPr>
                <w:rFonts w:ascii="Times New Roman" w:hAnsi="Times New Roman" w:cs="Times New Roman"/>
                <w:b/>
                <w:bCs/>
                <w:color w:val="002060"/>
                <w:sz w:val="20"/>
                <w:szCs w:val="20"/>
              </w:rPr>
            </w:pPr>
          </w:p>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bCs/>
                <w:color w:val="000000" w:themeColor="text1"/>
                <w:sz w:val="20"/>
                <w:szCs w:val="20"/>
              </w:rPr>
              <w:t>Rektörlüğe bağlı birimlerde görev yapanlar için ise</w:t>
            </w:r>
            <w:r w:rsidRPr="00666596">
              <w:rPr>
                <w:rFonts w:ascii="Times New Roman" w:hAnsi="Times New Roman" w:cs="Times New Roman"/>
                <w:b/>
                <w:bCs/>
                <w:color w:val="000000" w:themeColor="text1"/>
                <w:sz w:val="20"/>
                <w:szCs w:val="20"/>
              </w:rPr>
              <w:t xml:space="preserve"> </w:t>
            </w:r>
            <w:r w:rsidRPr="00666596">
              <w:rPr>
                <w:rFonts w:ascii="Times New Roman" w:hAnsi="Times New Roman" w:cs="Times New Roman"/>
                <w:b/>
                <w:bCs/>
                <w:color w:val="FF0000"/>
                <w:sz w:val="20"/>
                <w:szCs w:val="20"/>
              </w:rPr>
              <w:t>ÜNİVERSİTE DİSİPLİN KURULU.</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b/>
                <w:sz w:val="20"/>
                <w:szCs w:val="20"/>
              </w:rPr>
            </w:pPr>
          </w:p>
          <w:p w:rsidR="000A3EF6" w:rsidRPr="00666596" w:rsidRDefault="000A3EF6" w:rsidP="00841C9F">
            <w:pPr>
              <w:jc w:val="both"/>
              <w:rPr>
                <w:rFonts w:ascii="Times New Roman" w:hAnsi="Times New Roman" w:cs="Times New Roman"/>
                <w:b/>
                <w:sz w:val="20"/>
                <w:szCs w:val="20"/>
              </w:rPr>
            </w:pPr>
            <w:r w:rsidRPr="00666596">
              <w:rPr>
                <w:rFonts w:ascii="Times New Roman" w:hAnsi="Times New Roman" w:cs="Times New Roman"/>
                <w:b/>
                <w:sz w:val="20"/>
                <w:szCs w:val="20"/>
              </w:rPr>
              <w:t>İtiraz Etme süreleri</w:t>
            </w:r>
            <w:r>
              <w:rPr>
                <w:rFonts w:ascii="Times New Roman" w:hAnsi="Times New Roman" w:cs="Times New Roman"/>
                <w:b/>
                <w:sz w:val="20"/>
                <w:szCs w:val="20"/>
              </w:rPr>
              <w:t>:</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rPr>
                <w:rFonts w:ascii="Times New Roman" w:hAnsi="Times New Roman" w:cs="Times New Roman"/>
                <w:b/>
                <w:color w:val="FF0000"/>
                <w:sz w:val="20"/>
                <w:szCs w:val="20"/>
              </w:rPr>
            </w:pPr>
            <w:r w:rsidRPr="00737E58">
              <w:rPr>
                <w:rFonts w:ascii="Times New Roman" w:hAnsi="Times New Roman" w:cs="Times New Roman"/>
                <w:sz w:val="24"/>
                <w:szCs w:val="20"/>
              </w:rPr>
              <w:t>Cezanın tebliğ tarihinden itibaren</w:t>
            </w:r>
            <w:r w:rsidRPr="00737E58">
              <w:rPr>
                <w:rFonts w:ascii="Times New Roman" w:hAnsi="Times New Roman" w:cs="Times New Roman"/>
                <w:b/>
                <w:sz w:val="24"/>
                <w:szCs w:val="20"/>
              </w:rPr>
              <w:t xml:space="preserve"> </w:t>
            </w:r>
            <w:r w:rsidRPr="00737E58">
              <w:rPr>
                <w:rFonts w:ascii="Times New Roman" w:hAnsi="Times New Roman" w:cs="Times New Roman"/>
                <w:b/>
                <w:color w:val="FF0000"/>
                <w:sz w:val="24"/>
                <w:szCs w:val="20"/>
              </w:rPr>
              <w:t>YEDİ GÜNDÜR</w:t>
            </w:r>
            <w:r w:rsidRPr="00666596">
              <w:rPr>
                <w:rFonts w:ascii="Times New Roman" w:hAnsi="Times New Roman" w:cs="Times New Roman"/>
                <w:b/>
                <w:color w:val="FF0000"/>
                <w:sz w:val="20"/>
                <w:szCs w:val="20"/>
              </w:rPr>
              <w:t>.</w:t>
            </w:r>
          </w:p>
          <w:p w:rsidR="000A3EF6" w:rsidRPr="00666596" w:rsidRDefault="000A3EF6" w:rsidP="00841C9F">
            <w:pPr>
              <w:jc w:val="both"/>
              <w:rPr>
                <w:rFonts w:ascii="Times New Roman" w:hAnsi="Times New Roman" w:cs="Times New Roman"/>
                <w:b/>
                <w:color w:val="FF0000"/>
                <w:sz w:val="20"/>
                <w:szCs w:val="20"/>
              </w:rPr>
            </w:pPr>
          </w:p>
          <w:p w:rsidR="000A3EF6" w:rsidRPr="00666596" w:rsidRDefault="000A3EF6" w:rsidP="00841C9F">
            <w:pPr>
              <w:rPr>
                <w:rFonts w:ascii="Times New Roman" w:hAnsi="Times New Roman" w:cs="Times New Roman"/>
                <w:sz w:val="20"/>
                <w:szCs w:val="20"/>
              </w:rPr>
            </w:pPr>
            <w:r w:rsidRPr="00737E58">
              <w:rPr>
                <w:rFonts w:ascii="Times New Roman" w:hAnsi="Times New Roman" w:cs="Times New Roman"/>
                <w:color w:val="000000" w:themeColor="text1"/>
                <w:szCs w:val="20"/>
              </w:rPr>
              <w:t xml:space="preserve">İtiraz mercileri, itiraz tarihinden itibaren </w:t>
            </w:r>
            <w:r w:rsidRPr="00737E58">
              <w:rPr>
                <w:rFonts w:ascii="Times New Roman" w:hAnsi="Times New Roman" w:cs="Times New Roman"/>
                <w:b/>
                <w:color w:val="FF0000"/>
                <w:szCs w:val="20"/>
              </w:rPr>
              <w:t>ALTMIŞ GÜN</w:t>
            </w:r>
            <w:r w:rsidRPr="00737E58">
              <w:rPr>
                <w:rFonts w:ascii="Times New Roman" w:hAnsi="Times New Roman" w:cs="Times New Roman"/>
                <w:color w:val="FF0000"/>
                <w:szCs w:val="20"/>
              </w:rPr>
              <w:t xml:space="preserve"> </w:t>
            </w:r>
            <w:r w:rsidRPr="00737E58">
              <w:rPr>
                <w:rFonts w:ascii="Times New Roman" w:hAnsi="Times New Roman" w:cs="Times New Roman"/>
                <w:color w:val="000000" w:themeColor="text1"/>
                <w:szCs w:val="20"/>
              </w:rPr>
              <w:t>içinde karar verir.</w:t>
            </w:r>
          </w:p>
        </w:tc>
        <w:tc>
          <w:tcPr>
            <w:tcW w:w="2551" w:type="dxa"/>
          </w:tcPr>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sz w:val="20"/>
                <w:szCs w:val="20"/>
              </w:rPr>
              <w:t xml:space="preserve">Disiplin cezası verilmesini gerektiren fiillerin işlendiği tarihten itibaren </w:t>
            </w:r>
            <w:r w:rsidRPr="00666596">
              <w:rPr>
                <w:rFonts w:ascii="Times New Roman" w:hAnsi="Times New Roman" w:cs="Times New Roman"/>
                <w:b/>
                <w:color w:val="FF0000"/>
                <w:sz w:val="20"/>
                <w:szCs w:val="20"/>
              </w:rPr>
              <w:t xml:space="preserve">İKİ YIL </w:t>
            </w:r>
            <w:r w:rsidRPr="00666596">
              <w:rPr>
                <w:rFonts w:ascii="Times New Roman" w:hAnsi="Times New Roman" w:cs="Times New Roman"/>
                <w:sz w:val="20"/>
                <w:szCs w:val="20"/>
              </w:rPr>
              <w:t xml:space="preserve">geçmiş ise disiplin cezası verilemez.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b/>
                <w:bCs/>
                <w:color w:val="002060"/>
                <w:sz w:val="20"/>
                <w:szCs w:val="20"/>
              </w:rPr>
            </w:pPr>
            <w:r w:rsidRPr="00666596">
              <w:rPr>
                <w:rFonts w:ascii="Times New Roman" w:hAnsi="Times New Roman" w:cs="Times New Roman"/>
                <w:sz w:val="20"/>
                <w:szCs w:val="20"/>
              </w:rPr>
              <w:t xml:space="preserve">Disiplin cezasının yargı kararıyla iptal edilmesi hâlinde, kararın idareye ulaştığı tarihten itibaren kalan disiplin ceza zamanaşımı süresi içerisinde, zamanaşımı süresinin dolması veya </w:t>
            </w:r>
            <w:r w:rsidRPr="00666596">
              <w:rPr>
                <w:rFonts w:ascii="Times New Roman" w:hAnsi="Times New Roman" w:cs="Times New Roman"/>
                <w:b/>
                <w:color w:val="FF0000"/>
                <w:sz w:val="20"/>
                <w:szCs w:val="20"/>
              </w:rPr>
              <w:t>ÜÇ AYDAN</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 xml:space="preserve">daha az süre kalması hâlinde en geç </w:t>
            </w:r>
            <w:r w:rsidRPr="00666596">
              <w:rPr>
                <w:rFonts w:ascii="Times New Roman" w:hAnsi="Times New Roman" w:cs="Times New Roman"/>
                <w:b/>
                <w:color w:val="FF0000"/>
                <w:sz w:val="20"/>
                <w:szCs w:val="20"/>
              </w:rPr>
              <w:t>ÜÇ AY</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içerisinde karar gerekçesi dikkate alınarak yeniden disiplin cezası tesis edilebilir.</w:t>
            </w:r>
          </w:p>
        </w:tc>
        <w:tc>
          <w:tcPr>
            <w:tcW w:w="1985" w:type="dxa"/>
          </w:tcPr>
          <w:p w:rsidR="000A3EF6" w:rsidRPr="00737E58" w:rsidRDefault="000A3EF6" w:rsidP="00841C9F">
            <w:pPr>
              <w:rPr>
                <w:rFonts w:ascii="Times New Roman" w:hAnsi="Times New Roman" w:cs="Times New Roman"/>
                <w:b/>
                <w:color w:val="FF0000"/>
                <w:sz w:val="28"/>
                <w:szCs w:val="20"/>
              </w:rPr>
            </w:pPr>
            <w:r w:rsidRPr="00737E58">
              <w:rPr>
                <w:rFonts w:ascii="Times New Roman" w:hAnsi="Times New Roman" w:cs="Times New Roman"/>
                <w:b/>
                <w:color w:val="FF0000"/>
                <w:sz w:val="28"/>
                <w:szCs w:val="20"/>
              </w:rPr>
              <w:t>5 YIL</w:t>
            </w:r>
          </w:p>
          <w:p w:rsidR="000A3EF6" w:rsidRPr="00666596" w:rsidRDefault="000A3EF6" w:rsidP="00841C9F">
            <w:pPr>
              <w:rPr>
                <w:rFonts w:ascii="Times New Roman" w:hAnsi="Times New Roman" w:cs="Times New Roman"/>
                <w:b/>
                <w:bCs/>
                <w:color w:val="002060"/>
                <w:sz w:val="20"/>
                <w:szCs w:val="20"/>
              </w:rPr>
            </w:pPr>
            <w:r w:rsidRPr="00737E58">
              <w:rPr>
                <w:rFonts w:ascii="Times New Roman" w:hAnsi="Times New Roman" w:cs="Times New Roman"/>
                <w:color w:val="000000" w:themeColor="text1"/>
                <w:szCs w:val="20"/>
              </w:rPr>
              <w:t>(İlgilinin, bu süreler içerisindeki davranışları, isteğini haklı kılacak nitelikte görülürse, talep yerine getirilir)</w:t>
            </w:r>
          </w:p>
        </w:tc>
      </w:tr>
    </w:tbl>
    <w:p w:rsidR="000A3EF6" w:rsidRDefault="000A3EF6" w:rsidP="000A3EF6">
      <w:pPr>
        <w:rPr>
          <w:rFonts w:ascii="Times New Roman" w:hAnsi="Times New Roman" w:cs="Times New Roman"/>
          <w:sz w:val="24"/>
          <w:szCs w:val="24"/>
        </w:rPr>
        <w:sectPr w:rsidR="000A3EF6" w:rsidSect="000A3EF6">
          <w:headerReference w:type="default" r:id="rId21"/>
          <w:footerReference w:type="default" r:id="rId22"/>
          <w:headerReference w:type="first" r:id="rId23"/>
          <w:footerReference w:type="first" r:id="rId24"/>
          <w:pgSz w:w="17338" w:h="11906" w:orient="landscape"/>
          <w:pgMar w:top="567" w:right="1864" w:bottom="991" w:left="652" w:header="708" w:footer="708" w:gutter="0"/>
          <w:pgNumType w:start="0"/>
          <w:cols w:space="708"/>
          <w:noEndnote/>
          <w:titlePg/>
          <w:docGrid w:linePitch="299"/>
        </w:sectPr>
      </w:pPr>
    </w:p>
    <w:tbl>
      <w:tblPr>
        <w:tblStyle w:val="TabloKlavuzu"/>
        <w:tblpPr w:leftFromText="141" w:rightFromText="141" w:vertAnchor="page" w:horzAnchor="margin" w:tblpXSpec="inside" w:tblpY="1621"/>
        <w:tblW w:w="15871" w:type="dxa"/>
        <w:tblLayout w:type="fixed"/>
        <w:tblLook w:val="04A0" w:firstRow="1" w:lastRow="0" w:firstColumn="1" w:lastColumn="0" w:noHBand="0" w:noVBand="1"/>
      </w:tblPr>
      <w:tblGrid>
        <w:gridCol w:w="1413"/>
        <w:gridCol w:w="3554"/>
        <w:gridCol w:w="3656"/>
        <w:gridCol w:w="1693"/>
        <w:gridCol w:w="1953"/>
        <w:gridCol w:w="2343"/>
        <w:gridCol w:w="1259"/>
      </w:tblGrid>
      <w:tr w:rsidR="000A3EF6" w:rsidTr="000A3EF6">
        <w:trPr>
          <w:trHeight w:val="389"/>
        </w:trPr>
        <w:tc>
          <w:tcPr>
            <w:tcW w:w="15871" w:type="dxa"/>
            <w:gridSpan w:val="7"/>
            <w:vAlign w:val="bottom"/>
          </w:tcPr>
          <w:p w:rsidR="000A3EF6" w:rsidRPr="00666596" w:rsidRDefault="000A3EF6" w:rsidP="000A3EF6">
            <w:pPr>
              <w:jc w:val="center"/>
              <w:rPr>
                <w:rFonts w:ascii="Times New Roman" w:hAnsi="Times New Roman" w:cs="Times New Roman"/>
                <w:b/>
                <w:bCs/>
                <w:color w:val="002060"/>
                <w:sz w:val="24"/>
                <w:szCs w:val="24"/>
              </w:rPr>
            </w:pPr>
            <w:r w:rsidRPr="00666596">
              <w:rPr>
                <w:rFonts w:ascii="Times New Roman" w:hAnsi="Times New Roman" w:cs="Times New Roman"/>
                <w:b/>
                <w:bCs/>
                <w:color w:val="002060"/>
                <w:sz w:val="24"/>
                <w:szCs w:val="24"/>
              </w:rPr>
              <w:lastRenderedPageBreak/>
              <w:t>2547 SAYILI KANUNA TABİ ÖĞRETİM ELEMANLARININ YÜKSEKÖĞRETİM KURUMLARINDA DİSİPLİN İŞLEMLERİ-</w:t>
            </w:r>
            <w:r>
              <w:rPr>
                <w:rFonts w:ascii="Times New Roman" w:hAnsi="Times New Roman" w:cs="Times New Roman"/>
                <w:b/>
                <w:bCs/>
                <w:color w:val="002060"/>
                <w:sz w:val="24"/>
                <w:szCs w:val="24"/>
              </w:rPr>
              <w:t xml:space="preserve"> </w:t>
            </w:r>
            <w:r w:rsidRPr="003B0C18">
              <w:rPr>
                <w:rFonts w:ascii="Times New Roman" w:hAnsi="Times New Roman" w:cs="Times New Roman"/>
                <w:b/>
                <w:bCs/>
                <w:color w:val="FF0000"/>
                <w:sz w:val="28"/>
                <w:szCs w:val="24"/>
              </w:rPr>
              <w:t xml:space="preserve">KINAMA- </w:t>
            </w:r>
            <w:r w:rsidRPr="00666596">
              <w:rPr>
                <w:rFonts w:ascii="Times New Roman" w:hAnsi="Times New Roman" w:cs="Times New Roman"/>
                <w:b/>
                <w:bCs/>
                <w:color w:val="002060"/>
                <w:sz w:val="24"/>
                <w:szCs w:val="24"/>
              </w:rPr>
              <w:t>CEZASI</w:t>
            </w:r>
          </w:p>
        </w:tc>
      </w:tr>
      <w:tr w:rsidR="000A3EF6" w:rsidTr="000A3EF6">
        <w:trPr>
          <w:trHeight w:val="1121"/>
        </w:trPr>
        <w:tc>
          <w:tcPr>
            <w:tcW w:w="1413" w:type="dxa"/>
            <w:vAlign w:val="bottom"/>
          </w:tcPr>
          <w:p w:rsidR="000A3EF6" w:rsidRDefault="000A3EF6" w:rsidP="000A3EF6">
            <w:pPr>
              <w:rPr>
                <w:rFonts w:ascii="Cambria" w:hAnsi="Cambria"/>
                <w:b/>
                <w:bCs/>
                <w:color w:val="002060"/>
                <w:sz w:val="20"/>
              </w:rPr>
            </w:pPr>
          </w:p>
          <w:p w:rsidR="000A3EF6" w:rsidRDefault="000A3EF6" w:rsidP="000A3EF6">
            <w:pPr>
              <w:rPr>
                <w:rFonts w:ascii="Cambria" w:hAnsi="Cambria"/>
                <w:b/>
                <w:bCs/>
                <w:color w:val="002060"/>
                <w:sz w:val="20"/>
              </w:rPr>
            </w:pPr>
            <w:r w:rsidRPr="008C3CF9">
              <w:rPr>
                <w:rFonts w:ascii="Cambria" w:hAnsi="Cambria"/>
                <w:b/>
                <w:bCs/>
                <w:color w:val="002060"/>
                <w:sz w:val="20"/>
              </w:rPr>
              <w:t>Ceza Türü</w:t>
            </w:r>
          </w:p>
          <w:p w:rsidR="000A3EF6" w:rsidRPr="0005411F" w:rsidRDefault="000A3EF6" w:rsidP="000A3EF6"/>
        </w:tc>
        <w:tc>
          <w:tcPr>
            <w:tcW w:w="3554" w:type="dxa"/>
            <w:vAlign w:val="center"/>
          </w:tcPr>
          <w:p w:rsidR="000A3EF6" w:rsidRPr="0005411F" w:rsidRDefault="000A3EF6" w:rsidP="000A3EF6">
            <w:r>
              <w:t>Disiplin Soruşturması Açma veya Açtırma Yetkisi Olan Makamlar ve Soruşturma Açma Süresi</w:t>
            </w:r>
          </w:p>
        </w:tc>
        <w:tc>
          <w:tcPr>
            <w:tcW w:w="3656" w:type="dxa"/>
            <w:vAlign w:val="center"/>
          </w:tcPr>
          <w:p w:rsidR="000A3EF6" w:rsidRPr="00905038" w:rsidRDefault="000A3EF6" w:rsidP="000A3EF6">
            <w:pPr>
              <w:jc w:val="center"/>
              <w:rPr>
                <w:rFonts w:ascii="Cambria" w:hAnsi="Cambria"/>
                <w:b/>
                <w:bCs/>
                <w:color w:val="002060"/>
                <w:sz w:val="20"/>
              </w:rPr>
            </w:pPr>
            <w:r w:rsidRPr="0005411F">
              <w:rPr>
                <w:rFonts w:ascii="Cambria" w:hAnsi="Cambria"/>
                <w:b/>
                <w:bCs/>
                <w:color w:val="002060"/>
                <w:sz w:val="20"/>
              </w:rPr>
              <w:t>Suçun Konusu</w:t>
            </w:r>
          </w:p>
        </w:tc>
        <w:tc>
          <w:tcPr>
            <w:tcW w:w="1693" w:type="dxa"/>
            <w:vAlign w:val="center"/>
          </w:tcPr>
          <w:p w:rsidR="000A3EF6" w:rsidRPr="0005411F" w:rsidRDefault="000A3EF6" w:rsidP="000A3EF6">
            <w:pPr>
              <w:jc w:val="center"/>
            </w:pPr>
            <w:r w:rsidRPr="008C3CF9">
              <w:rPr>
                <w:rFonts w:ascii="Cambria" w:hAnsi="Cambria"/>
                <w:b/>
                <w:bCs/>
                <w:color w:val="002060"/>
                <w:sz w:val="20"/>
              </w:rPr>
              <w:t>Ceza Vermeye Yetkili Amirler</w:t>
            </w:r>
          </w:p>
        </w:tc>
        <w:tc>
          <w:tcPr>
            <w:tcW w:w="1953" w:type="dxa"/>
            <w:vAlign w:val="center"/>
          </w:tcPr>
          <w:p w:rsidR="000A3EF6" w:rsidRPr="006556B3" w:rsidRDefault="000A3EF6" w:rsidP="000A3EF6">
            <w:pPr>
              <w:jc w:val="both"/>
              <w:rPr>
                <w:b/>
              </w:rPr>
            </w:pPr>
            <w:r w:rsidRPr="006556B3">
              <w:rPr>
                <w:b/>
              </w:rPr>
              <w:t xml:space="preserve">İtiraz Edilebilecek Makamlar </w:t>
            </w:r>
            <w:proofErr w:type="gramStart"/>
            <w:r w:rsidRPr="006556B3">
              <w:rPr>
                <w:b/>
              </w:rPr>
              <w:t>ve  İtiraz</w:t>
            </w:r>
            <w:proofErr w:type="gramEnd"/>
            <w:r w:rsidRPr="006556B3">
              <w:rPr>
                <w:b/>
              </w:rPr>
              <w:t xml:space="preserve"> Etme Süreleri</w:t>
            </w:r>
          </w:p>
        </w:tc>
        <w:tc>
          <w:tcPr>
            <w:tcW w:w="2343" w:type="dxa"/>
            <w:vAlign w:val="center"/>
          </w:tcPr>
          <w:p w:rsidR="000A3EF6" w:rsidRPr="0005411F" w:rsidRDefault="000A3EF6" w:rsidP="000A3EF6">
            <w:pPr>
              <w:jc w:val="center"/>
              <w:rPr>
                <w:rFonts w:ascii="Cambria" w:hAnsi="Cambria"/>
                <w:b/>
                <w:bCs/>
                <w:color w:val="002060"/>
                <w:sz w:val="20"/>
              </w:rPr>
            </w:pPr>
            <w:r>
              <w:rPr>
                <w:rFonts w:ascii="Cambria" w:hAnsi="Cambria"/>
                <w:b/>
                <w:bCs/>
                <w:color w:val="002060"/>
                <w:sz w:val="20"/>
              </w:rPr>
              <w:t xml:space="preserve">Ceza Verme Zaman </w:t>
            </w:r>
            <w:r w:rsidRPr="0005411F">
              <w:rPr>
                <w:rFonts w:ascii="Cambria" w:hAnsi="Cambria"/>
                <w:b/>
                <w:bCs/>
                <w:color w:val="002060"/>
                <w:sz w:val="20"/>
              </w:rPr>
              <w:t xml:space="preserve">Aşımı </w:t>
            </w:r>
            <w:r>
              <w:rPr>
                <w:rFonts w:ascii="Cambria" w:hAnsi="Cambria"/>
                <w:b/>
                <w:bCs/>
                <w:color w:val="002060"/>
                <w:sz w:val="20"/>
              </w:rPr>
              <w:t>Süresi</w:t>
            </w:r>
          </w:p>
          <w:p w:rsidR="000A3EF6" w:rsidRPr="0005411F" w:rsidRDefault="000A3EF6" w:rsidP="000A3EF6"/>
        </w:tc>
        <w:tc>
          <w:tcPr>
            <w:tcW w:w="1259" w:type="dxa"/>
            <w:vAlign w:val="center"/>
          </w:tcPr>
          <w:p w:rsidR="000A3EF6" w:rsidRPr="0005411F" w:rsidRDefault="000A3EF6" w:rsidP="000A3EF6">
            <w:pPr>
              <w:jc w:val="center"/>
            </w:pPr>
            <w:r>
              <w:rPr>
                <w:rFonts w:ascii="Cambria" w:hAnsi="Cambria"/>
                <w:b/>
                <w:bCs/>
                <w:color w:val="002060"/>
                <w:sz w:val="20"/>
              </w:rPr>
              <w:t xml:space="preserve">Cezanın </w:t>
            </w:r>
            <w:r w:rsidRPr="008C3CF9">
              <w:rPr>
                <w:rFonts w:ascii="Cambria" w:hAnsi="Cambria"/>
                <w:b/>
                <w:bCs/>
                <w:color w:val="002060"/>
                <w:sz w:val="20"/>
              </w:rPr>
              <w:t>SİLİNME SÜRESİ</w:t>
            </w:r>
          </w:p>
        </w:tc>
      </w:tr>
      <w:tr w:rsidR="000A3EF6" w:rsidTr="000A3EF6">
        <w:trPr>
          <w:trHeight w:val="515"/>
        </w:trPr>
        <w:tc>
          <w:tcPr>
            <w:tcW w:w="1413" w:type="dxa"/>
          </w:tcPr>
          <w:p w:rsidR="000A3EF6" w:rsidRPr="00A472BB" w:rsidRDefault="000A3EF6" w:rsidP="000A3EF6">
            <w:pPr>
              <w:rPr>
                <w:rFonts w:ascii="Cambria" w:hAnsi="Cambria"/>
                <w:b/>
                <w:bCs/>
                <w:color w:val="002060"/>
                <w:sz w:val="18"/>
              </w:rPr>
            </w:pPr>
            <w:r w:rsidRPr="003B0C18">
              <w:rPr>
                <w:rFonts w:ascii="Cambria" w:hAnsi="Cambria"/>
                <w:b/>
                <w:bCs/>
                <w:color w:val="FF0000"/>
                <w:sz w:val="28"/>
              </w:rPr>
              <w:t>KINAMA</w:t>
            </w:r>
            <w:r w:rsidRPr="003B0C18">
              <w:rPr>
                <w:rFonts w:ascii="Cambria" w:hAnsi="Cambria"/>
                <w:b/>
                <w:bCs/>
                <w:color w:val="FF0000"/>
                <w:sz w:val="18"/>
              </w:rPr>
              <w:t xml:space="preserve"> </w:t>
            </w:r>
            <w:r>
              <w:rPr>
                <w:rFonts w:ascii="Cambria" w:hAnsi="Cambria"/>
                <w:b/>
                <w:bCs/>
                <w:color w:val="002060"/>
                <w:sz w:val="18"/>
              </w:rPr>
              <w:t>-53/b-2</w:t>
            </w:r>
          </w:p>
        </w:tc>
        <w:tc>
          <w:tcPr>
            <w:tcW w:w="3554" w:type="dxa"/>
          </w:tcPr>
          <w:p w:rsidR="000A3EF6" w:rsidRPr="0068269A" w:rsidRDefault="000A3EF6" w:rsidP="000A3EF6">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53/a maddesi</w:t>
            </w:r>
            <w:r>
              <w:rPr>
                <w:rFonts w:ascii="Cambria" w:hAnsi="Cambria"/>
                <w:b/>
                <w:bCs/>
                <w:color w:val="000000" w:themeColor="text1"/>
                <w:sz w:val="18"/>
              </w:rPr>
              <w:t xml:space="preserve"> ve 53/C-a maddesi </w:t>
            </w:r>
            <w:r w:rsidRPr="0068269A">
              <w:rPr>
                <w:rFonts w:ascii="Cambria" w:hAnsi="Cambria"/>
                <w:b/>
                <w:bCs/>
                <w:color w:val="000000" w:themeColor="text1"/>
                <w:sz w:val="18"/>
              </w:rPr>
              <w:t xml:space="preserve">uyarınca </w:t>
            </w:r>
          </w:p>
          <w:p w:rsidR="000A3EF6" w:rsidRPr="0068269A" w:rsidRDefault="000A3EF6" w:rsidP="000A3EF6">
            <w:pPr>
              <w:jc w:val="both"/>
              <w:rPr>
                <w:rFonts w:ascii="Cambria" w:hAnsi="Cambria"/>
                <w:b/>
                <w:bCs/>
                <w:color w:val="000000" w:themeColor="text1"/>
                <w:sz w:val="18"/>
              </w:rPr>
            </w:pPr>
          </w:p>
          <w:p w:rsidR="000A3EF6" w:rsidRPr="0068269A" w:rsidRDefault="000A3EF6" w:rsidP="000A3EF6">
            <w:pPr>
              <w:rPr>
                <w:b/>
              </w:rPr>
            </w:pPr>
          </w:p>
        </w:tc>
        <w:tc>
          <w:tcPr>
            <w:tcW w:w="3656" w:type="dxa"/>
          </w:tcPr>
          <w:p w:rsidR="000A3EF6" w:rsidRPr="00A472BB" w:rsidRDefault="000A3EF6" w:rsidP="000A3EF6">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’un 53/b-2</w:t>
            </w:r>
            <w:r w:rsidRPr="0068269A">
              <w:rPr>
                <w:rFonts w:ascii="Cambria" w:hAnsi="Cambria"/>
                <w:b/>
                <w:bCs/>
                <w:color w:val="000000" w:themeColor="text1"/>
                <w:sz w:val="18"/>
              </w:rPr>
              <w:t xml:space="preserve"> </w:t>
            </w:r>
          </w:p>
        </w:tc>
        <w:tc>
          <w:tcPr>
            <w:tcW w:w="1693" w:type="dxa"/>
          </w:tcPr>
          <w:p w:rsidR="000A3EF6" w:rsidRPr="0068269A" w:rsidRDefault="000A3EF6" w:rsidP="000A3EF6">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 xml:space="preserve">un 53/Ç-a </w:t>
            </w:r>
          </w:p>
          <w:p w:rsidR="000A3EF6" w:rsidRPr="0068269A" w:rsidRDefault="000A3EF6" w:rsidP="000A3EF6">
            <w:pPr>
              <w:rPr>
                <w:rFonts w:ascii="Cambria" w:hAnsi="Cambria"/>
                <w:b/>
                <w:bCs/>
                <w:color w:val="002060"/>
                <w:sz w:val="20"/>
              </w:rPr>
            </w:pPr>
          </w:p>
        </w:tc>
        <w:tc>
          <w:tcPr>
            <w:tcW w:w="1953" w:type="dxa"/>
          </w:tcPr>
          <w:p w:rsidR="000A3EF6" w:rsidRPr="0068269A" w:rsidRDefault="000A3EF6" w:rsidP="000A3EF6">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w:t>
            </w:r>
            <w:r>
              <w:rPr>
                <w:rFonts w:ascii="Cambria" w:hAnsi="Cambria"/>
                <w:b/>
                <w:bCs/>
                <w:color w:val="000000" w:themeColor="text1"/>
                <w:sz w:val="18"/>
              </w:rPr>
              <w:t>F-a, b</w:t>
            </w:r>
          </w:p>
          <w:p w:rsidR="000A3EF6" w:rsidRPr="0068269A" w:rsidRDefault="000A3EF6" w:rsidP="000A3EF6">
            <w:pPr>
              <w:rPr>
                <w:b/>
              </w:rPr>
            </w:pPr>
          </w:p>
        </w:tc>
        <w:tc>
          <w:tcPr>
            <w:tcW w:w="2343" w:type="dxa"/>
          </w:tcPr>
          <w:p w:rsidR="000A3EF6" w:rsidRPr="0068269A" w:rsidRDefault="000A3EF6" w:rsidP="000A3EF6">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53/C-a</w:t>
            </w:r>
          </w:p>
          <w:p w:rsidR="000A3EF6" w:rsidRPr="0068269A" w:rsidRDefault="000A3EF6" w:rsidP="000A3EF6">
            <w:pPr>
              <w:jc w:val="center"/>
              <w:rPr>
                <w:rFonts w:ascii="Cambria" w:hAnsi="Cambria"/>
                <w:b/>
                <w:bCs/>
                <w:color w:val="002060"/>
                <w:sz w:val="20"/>
              </w:rPr>
            </w:pPr>
          </w:p>
        </w:tc>
        <w:tc>
          <w:tcPr>
            <w:tcW w:w="1259" w:type="dxa"/>
          </w:tcPr>
          <w:p w:rsidR="000A3EF6" w:rsidRPr="0068269A" w:rsidRDefault="000A3EF6" w:rsidP="000A3EF6">
            <w:pPr>
              <w:rPr>
                <w:rFonts w:ascii="Cambria" w:hAnsi="Cambria"/>
                <w:b/>
                <w:bCs/>
                <w:color w:val="002060"/>
                <w:sz w:val="20"/>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53/G</w:t>
            </w:r>
          </w:p>
        </w:tc>
      </w:tr>
      <w:tr w:rsidR="000A3EF6" w:rsidTr="000A3EF6">
        <w:trPr>
          <w:trHeight w:val="6849"/>
        </w:trPr>
        <w:tc>
          <w:tcPr>
            <w:tcW w:w="1413" w:type="dxa"/>
          </w:tcPr>
          <w:p w:rsidR="000A3EF6" w:rsidRPr="00666596" w:rsidRDefault="000A3EF6" w:rsidP="000A3EF6">
            <w:pPr>
              <w:rPr>
                <w:rFonts w:ascii="Times New Roman" w:hAnsi="Times New Roman" w:cs="Times New Roman"/>
                <w:b/>
                <w:bCs/>
                <w:color w:val="002060"/>
                <w:sz w:val="20"/>
                <w:szCs w:val="20"/>
              </w:rPr>
            </w:pPr>
            <w:r w:rsidRPr="005C7867">
              <w:rPr>
                <w:rFonts w:ascii="Cambria" w:hAnsi="Cambria"/>
                <w:b/>
                <w:color w:val="FF0000"/>
                <w:sz w:val="20"/>
              </w:rPr>
              <w:t>(Öğretim elemanına, görevinde ve davranışlarında kusurlu olduğunun yazı</w:t>
            </w:r>
            <w:r>
              <w:rPr>
                <w:rFonts w:ascii="Cambria" w:hAnsi="Cambria"/>
                <w:b/>
                <w:color w:val="FF0000"/>
                <w:sz w:val="20"/>
              </w:rPr>
              <w:t xml:space="preserve"> </w:t>
            </w:r>
            <w:r w:rsidRPr="005C7867">
              <w:rPr>
                <w:rFonts w:ascii="Cambria" w:hAnsi="Cambria"/>
                <w:b/>
                <w:color w:val="FF0000"/>
                <w:sz w:val="20"/>
              </w:rPr>
              <w:t>ile bildirilmesidir.)</w:t>
            </w:r>
          </w:p>
        </w:tc>
        <w:tc>
          <w:tcPr>
            <w:tcW w:w="3554" w:type="dxa"/>
          </w:tcPr>
          <w:p w:rsidR="000A3EF6" w:rsidRPr="00666596" w:rsidRDefault="000A3EF6" w:rsidP="000A3EF6">
            <w:pPr>
              <w:jc w:val="both"/>
              <w:rPr>
                <w:rFonts w:ascii="Times New Roman" w:hAnsi="Times New Roman" w:cs="Times New Roman"/>
                <w:sz w:val="20"/>
                <w:szCs w:val="20"/>
              </w:rPr>
            </w:pPr>
            <w:r w:rsidRPr="00666596">
              <w:rPr>
                <w:rFonts w:ascii="Times New Roman" w:hAnsi="Times New Roman" w:cs="Times New Roman"/>
                <w:b/>
                <w:sz w:val="20"/>
                <w:szCs w:val="20"/>
              </w:rPr>
              <w:t>REKTÖR,</w:t>
            </w:r>
            <w:r>
              <w:rPr>
                <w:rFonts w:ascii="Times New Roman" w:hAnsi="Times New Roman" w:cs="Times New Roman"/>
                <w:b/>
                <w:sz w:val="20"/>
                <w:szCs w:val="20"/>
              </w:rPr>
              <w:t xml:space="preserve"> </w:t>
            </w:r>
            <w:r w:rsidRPr="00666596">
              <w:rPr>
                <w:rFonts w:ascii="Times New Roman" w:hAnsi="Times New Roman" w:cs="Times New Roman"/>
                <w:sz w:val="20"/>
                <w:szCs w:val="20"/>
              </w:rPr>
              <w:t xml:space="preserve">üniversitenin; </w:t>
            </w:r>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sz w:val="20"/>
                <w:szCs w:val="20"/>
              </w:rPr>
            </w:pPr>
            <w:r w:rsidRPr="00666596">
              <w:rPr>
                <w:rFonts w:ascii="Times New Roman" w:hAnsi="Times New Roman" w:cs="Times New Roman"/>
                <w:b/>
                <w:sz w:val="20"/>
                <w:szCs w:val="20"/>
              </w:rPr>
              <w:t>DEKAN</w:t>
            </w:r>
            <w:r w:rsidRPr="00666596">
              <w:rPr>
                <w:rFonts w:ascii="Times New Roman" w:hAnsi="Times New Roman" w:cs="Times New Roman"/>
                <w:sz w:val="20"/>
                <w:szCs w:val="20"/>
              </w:rPr>
              <w:t>,</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fakültenin; </w:t>
            </w:r>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enstitü</w:t>
            </w:r>
            <w:proofErr w:type="gramEnd"/>
            <w:r w:rsidRPr="00666596">
              <w:rPr>
                <w:rFonts w:ascii="Times New Roman" w:hAnsi="Times New Roman" w:cs="Times New Roman"/>
                <w:sz w:val="20"/>
                <w:szCs w:val="20"/>
              </w:rPr>
              <w:t xml:space="preserve"> ve yüksekokul </w:t>
            </w:r>
            <w:r w:rsidRPr="00666596">
              <w:rPr>
                <w:rFonts w:ascii="Times New Roman" w:hAnsi="Times New Roman" w:cs="Times New Roman"/>
                <w:b/>
                <w:sz w:val="20"/>
                <w:szCs w:val="20"/>
              </w:rPr>
              <w:t>MÜDÜRLERİ,</w:t>
            </w:r>
            <w:r w:rsidRPr="00666596">
              <w:rPr>
                <w:rFonts w:ascii="Times New Roman" w:hAnsi="Times New Roman" w:cs="Times New Roman"/>
                <w:sz w:val="20"/>
                <w:szCs w:val="20"/>
              </w:rPr>
              <w:t xml:space="preserve"> enstitü ve yüksekokulların; </w:t>
            </w:r>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kadrosu</w:t>
            </w:r>
            <w:proofErr w:type="gramEnd"/>
            <w:r w:rsidRPr="00666596">
              <w:rPr>
                <w:rFonts w:ascii="Times New Roman" w:hAnsi="Times New Roman" w:cs="Times New Roman"/>
                <w:sz w:val="20"/>
                <w:szCs w:val="20"/>
              </w:rPr>
              <w:t xml:space="preserve"> bulunan uygulama araştırma merkezi ile bağımsız enstitü müdürleri, uygulama araştırma merkezi ile enstitünün </w:t>
            </w:r>
          </w:p>
          <w:p w:rsidR="000A3EF6" w:rsidRPr="00666596" w:rsidRDefault="000A3EF6" w:rsidP="000A3EF6">
            <w:pPr>
              <w:rPr>
                <w:rFonts w:ascii="Times New Roman" w:hAnsi="Times New Roman" w:cs="Times New Roman"/>
                <w:b/>
                <w:sz w:val="20"/>
                <w:szCs w:val="20"/>
              </w:rPr>
            </w:pPr>
          </w:p>
          <w:p w:rsidR="000A3EF6" w:rsidRPr="00666596" w:rsidRDefault="000A3EF6" w:rsidP="000A3EF6">
            <w:pPr>
              <w:rPr>
                <w:rFonts w:ascii="Times New Roman" w:hAnsi="Times New Roman" w:cs="Times New Roman"/>
                <w:b/>
                <w:sz w:val="20"/>
                <w:szCs w:val="20"/>
              </w:rPr>
            </w:pPr>
          </w:p>
          <w:p w:rsidR="000A3EF6" w:rsidRPr="00666596" w:rsidRDefault="000A3EF6" w:rsidP="000A3EF6">
            <w:pPr>
              <w:rPr>
                <w:rFonts w:ascii="Times New Roman" w:hAnsi="Times New Roman" w:cs="Times New Roman"/>
                <w:b/>
                <w:sz w:val="20"/>
                <w:szCs w:val="20"/>
              </w:rPr>
            </w:pPr>
            <w:r w:rsidRPr="00666596">
              <w:rPr>
                <w:rFonts w:ascii="Times New Roman" w:hAnsi="Times New Roman" w:cs="Times New Roman"/>
                <w:b/>
                <w:sz w:val="20"/>
                <w:szCs w:val="20"/>
              </w:rPr>
              <w:t>Soruşturma Açma Süresi:</w:t>
            </w:r>
            <w:r>
              <w:rPr>
                <w:rFonts w:ascii="Times New Roman" w:hAnsi="Times New Roman" w:cs="Times New Roman"/>
                <w:b/>
                <w:sz w:val="20"/>
                <w:szCs w:val="20"/>
              </w:rPr>
              <w:t xml:space="preserve"> </w:t>
            </w:r>
            <w:r>
              <w:rPr>
                <w:rFonts w:ascii="Cambria" w:hAnsi="Cambria"/>
                <w:b/>
                <w:bCs/>
                <w:color w:val="000000" w:themeColor="text1"/>
                <w:sz w:val="18"/>
              </w:rPr>
              <w:t xml:space="preserve">53/C-a </w:t>
            </w:r>
            <w:proofErr w:type="spellStart"/>
            <w:r>
              <w:rPr>
                <w:rFonts w:ascii="Cambria" w:hAnsi="Cambria"/>
                <w:b/>
                <w:bCs/>
                <w:color w:val="000000" w:themeColor="text1"/>
                <w:sz w:val="18"/>
              </w:rPr>
              <w:t>md.</w:t>
            </w:r>
            <w:proofErr w:type="spellEnd"/>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pStyle w:val="AralkYok"/>
              <w:rPr>
                <w:rFonts w:ascii="Times New Roman" w:hAnsi="Times New Roman" w:cs="Times New Roman"/>
                <w:sz w:val="20"/>
                <w:szCs w:val="20"/>
              </w:rPr>
            </w:pPr>
            <w:r w:rsidRPr="00666596">
              <w:rPr>
                <w:rFonts w:ascii="Times New Roman" w:hAnsi="Times New Roman" w:cs="Times New Roman"/>
                <w:sz w:val="20"/>
                <w:szCs w:val="20"/>
              </w:rPr>
              <w:t>Disiplin cezası</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verilmesini gerektiren fiil ve hallerin işlendiğinin öğrenildiği tarihten itibaren; </w:t>
            </w:r>
          </w:p>
          <w:p w:rsidR="000A3EF6" w:rsidRPr="00666596" w:rsidRDefault="000A3EF6" w:rsidP="000A3EF6">
            <w:pPr>
              <w:pStyle w:val="AralkYok"/>
              <w:jc w:val="both"/>
              <w:rPr>
                <w:rFonts w:ascii="Times New Roman" w:hAnsi="Times New Roman" w:cs="Times New Roman"/>
                <w:b/>
                <w:sz w:val="20"/>
                <w:szCs w:val="20"/>
              </w:rPr>
            </w:pPr>
            <w:r w:rsidRPr="00666596">
              <w:rPr>
                <w:rFonts w:ascii="Times New Roman" w:hAnsi="Times New Roman" w:cs="Times New Roman"/>
                <w:sz w:val="20"/>
                <w:szCs w:val="20"/>
              </w:rPr>
              <w:t>-</w:t>
            </w:r>
            <w:r>
              <w:rPr>
                <w:rFonts w:ascii="Times New Roman" w:hAnsi="Times New Roman" w:cs="Times New Roman"/>
                <w:b/>
                <w:color w:val="FF0000"/>
                <w:sz w:val="20"/>
                <w:szCs w:val="20"/>
              </w:rPr>
              <w:t>KINAMA</w:t>
            </w:r>
            <w:r w:rsidRPr="00666596">
              <w:rPr>
                <w:rFonts w:ascii="Times New Roman" w:hAnsi="Times New Roman" w:cs="Times New Roman"/>
                <w:sz w:val="20"/>
                <w:szCs w:val="20"/>
              </w:rPr>
              <w:t xml:space="preserve"> cezalarında </w:t>
            </w:r>
            <w:r w:rsidRPr="00666596">
              <w:rPr>
                <w:rFonts w:ascii="Times New Roman" w:hAnsi="Times New Roman" w:cs="Times New Roman"/>
                <w:b/>
                <w:color w:val="FF0000"/>
                <w:sz w:val="20"/>
                <w:szCs w:val="20"/>
              </w:rPr>
              <w:t xml:space="preserve">BİR AY </w:t>
            </w:r>
            <w:r w:rsidRPr="00666596">
              <w:rPr>
                <w:rFonts w:ascii="Times New Roman" w:hAnsi="Times New Roman" w:cs="Times New Roman"/>
                <w:sz w:val="20"/>
                <w:szCs w:val="20"/>
              </w:rPr>
              <w:t xml:space="preserve">içinde </w:t>
            </w:r>
            <w:r w:rsidRPr="00666596">
              <w:rPr>
                <w:rFonts w:ascii="Times New Roman" w:hAnsi="Times New Roman" w:cs="Times New Roman"/>
                <w:b/>
                <w:sz w:val="20"/>
                <w:szCs w:val="20"/>
              </w:rPr>
              <w:t>DİSİPLİN SORUŞTURMASINA</w:t>
            </w:r>
            <w:r w:rsidRPr="00666596">
              <w:rPr>
                <w:rFonts w:ascii="Times New Roman" w:hAnsi="Times New Roman" w:cs="Times New Roman"/>
                <w:sz w:val="20"/>
                <w:szCs w:val="20"/>
              </w:rPr>
              <w:t xml:space="preserve"> başlanmadığı takdirde disiplin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SORUŞTURMASI AÇILAMAZ.</w:t>
            </w:r>
          </w:p>
          <w:p w:rsidR="000A3EF6" w:rsidRPr="00666596" w:rsidRDefault="000A3EF6" w:rsidP="000A3EF6">
            <w:pPr>
              <w:jc w:val="both"/>
              <w:rPr>
                <w:rFonts w:ascii="Times New Roman" w:hAnsi="Times New Roman" w:cs="Times New Roman"/>
                <w:sz w:val="20"/>
                <w:szCs w:val="20"/>
              </w:rPr>
            </w:pPr>
          </w:p>
        </w:tc>
        <w:tc>
          <w:tcPr>
            <w:tcW w:w="3656" w:type="dxa"/>
          </w:tcPr>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b) Resmi olarak ders vermekle yükümlü bulunulan öğrencilere özel ders vermek.</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d) Üniversite veya bağlı birimlerin sınırları içinde herhangi bir yeri kurumun izni olmadan hizmetin amaçları dışında kullanmak veya kullandırmak.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e) Yayınlarında hasta haklarına riayet etmemek</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f) İnsanlarla ilgili biyomedikal araştırmalarda veya diğer klinik araştırmalarda ilgili mevzuat hükümlerine aykırı davranmak. g) İncelemek üzere görevlendirildiği bir eserde yer alan bilgileri eser sahibinin açık izni olmaksızın yayımlanmadan önce başkalarıyla paylaşmak.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h) Bilimsel bir çalışma kapsamında yapılan anket ve tutum araştırmalarında katılımcıların açık rızasını almadan ya da araştırma bir kurumda yapılacaksa ayrıca kurumun iznini almadan elde edilen verileri yayımlamak.</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 ı) Araştırma ve deneylerde, çalışmalara başlamadan önce alınması gereken izinleri yetkili birimlerden yazılı olarak almamak.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j) Araştırma ve deneylerde mevzuatın veya Türkiye’nin taraf olduğu uluslararası sözleşmelerin ilgili araştırma ve deneylere dair hükümlerine aykırı çalışmalarda bulunmak.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k) Araştırmacılar veya yetkililerce, yapılan bilimsel araştırma ile ilgili olarak muhtemel zararlı uygulamalar konusunda ilgilileri bilgilendirme ve uyarma yükümlülüğüne uymamak.</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m) İçeriği itibarıyla şiddet “veya” nefret amaçlı bildiri, afiş, pankart, bant ve benzerlerini basmak, çoğaltmak, dağıtmak “veya bunları teşhir etmek yahut kurumların herhangi bir yerine asmak”</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n) Yükseköğretim kurumları içinde siyasi parti faaliyetinde bulunmak veya siyasi parti propagandası yapmak.</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o) Görevin tam ve zamanında yapılmasında, görev mahallinde kurumlarca belirlenen usul ve esasların yerine getirilmesinde, kusurlu davranmak.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p) Mevzuatta öngörülen bildirim yükümlülüğünü yerine getirmemek.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r) Görevi sırasında amirine sözle saygısızlık etmek.</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s) Görevle ilgili resmi araç, gereç ve benzeri eşyayı özel işlerinde kullanmak, kaybetmek veya kusurlu davranışlarıyla bunlara zarar vermek.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 xml:space="preserve">t) Taşıdığı sıfatın gerektirdiği özen yükümlülüğüne aykırı, genel ahlak ve edep dışı tutum ve davranışlarda bulunmak. </w:t>
            </w:r>
          </w:p>
          <w:p w:rsidR="000A3EF6" w:rsidRPr="00A472BB" w:rsidRDefault="000A3EF6" w:rsidP="000A3EF6">
            <w:pPr>
              <w:jc w:val="both"/>
              <w:rPr>
                <w:rFonts w:ascii="Times New Roman" w:hAnsi="Times New Roman" w:cs="Times New Roman"/>
                <w:sz w:val="20"/>
                <w:szCs w:val="20"/>
              </w:rPr>
            </w:pPr>
            <w:r w:rsidRPr="00A472BB">
              <w:rPr>
                <w:rFonts w:ascii="Times New Roman" w:hAnsi="Times New Roman" w:cs="Times New Roman"/>
                <w:sz w:val="20"/>
                <w:szCs w:val="20"/>
              </w:rPr>
              <w:t>u) Görevi gereği katılmakla yükümlü olduğu kurul ve toplantılara izinsiz veya özürsüz olarak bir yıl içinde birden fazla katılmamak.</w:t>
            </w:r>
          </w:p>
          <w:p w:rsidR="000A3EF6" w:rsidRPr="00666596" w:rsidRDefault="000A3EF6" w:rsidP="000A3EF6">
            <w:pPr>
              <w:jc w:val="both"/>
              <w:rPr>
                <w:rFonts w:ascii="Times New Roman" w:hAnsi="Times New Roman" w:cs="Times New Roman"/>
                <w:b/>
                <w:bCs/>
                <w:color w:val="002060"/>
                <w:sz w:val="20"/>
                <w:szCs w:val="20"/>
              </w:rPr>
            </w:pPr>
          </w:p>
        </w:tc>
        <w:tc>
          <w:tcPr>
            <w:tcW w:w="1693" w:type="dxa"/>
          </w:tcPr>
          <w:p w:rsidR="000A3EF6" w:rsidRPr="00666596" w:rsidRDefault="000A3EF6" w:rsidP="000A3EF6">
            <w:pPr>
              <w:pStyle w:val="AralkYok"/>
              <w:jc w:val="both"/>
              <w:rPr>
                <w:rFonts w:ascii="Times New Roman" w:hAnsi="Times New Roman" w:cs="Times New Roman"/>
                <w:bCs/>
                <w:color w:val="000000" w:themeColor="text1"/>
                <w:sz w:val="20"/>
                <w:szCs w:val="20"/>
              </w:rPr>
            </w:pPr>
            <w:r w:rsidRPr="00666596">
              <w:rPr>
                <w:rFonts w:ascii="Times New Roman" w:hAnsi="Times New Roman" w:cs="Times New Roman"/>
                <w:bCs/>
                <w:color w:val="000000" w:themeColor="text1"/>
                <w:sz w:val="20"/>
                <w:szCs w:val="20"/>
              </w:rPr>
              <w:t xml:space="preserve">2547 sayılı Kanunun 53/Ç maddesi uyarınca </w:t>
            </w:r>
            <w:r>
              <w:rPr>
                <w:rFonts w:ascii="Times New Roman" w:hAnsi="Times New Roman" w:cs="Times New Roman"/>
                <w:b/>
                <w:bCs/>
                <w:color w:val="FF0000"/>
                <w:sz w:val="20"/>
                <w:szCs w:val="20"/>
              </w:rPr>
              <w:t>KINAMA</w:t>
            </w:r>
            <w:r w:rsidRPr="00666596">
              <w:rPr>
                <w:rFonts w:ascii="Times New Roman" w:hAnsi="Times New Roman" w:cs="Times New Roman"/>
                <w:bCs/>
                <w:color w:val="FF0000"/>
                <w:sz w:val="20"/>
                <w:szCs w:val="20"/>
              </w:rPr>
              <w:t xml:space="preserve"> </w:t>
            </w:r>
            <w:r w:rsidRPr="00666596">
              <w:rPr>
                <w:rFonts w:ascii="Times New Roman" w:hAnsi="Times New Roman" w:cs="Times New Roman"/>
                <w:bCs/>
                <w:color w:val="000000" w:themeColor="text1"/>
                <w:sz w:val="20"/>
                <w:szCs w:val="20"/>
              </w:rPr>
              <w:t xml:space="preserve">cezaları sıralı disiplin amirleri tarafından verilmektedir. </w:t>
            </w:r>
          </w:p>
          <w:p w:rsidR="000A3EF6" w:rsidRPr="00666596" w:rsidRDefault="000A3EF6" w:rsidP="000A3EF6">
            <w:pPr>
              <w:rPr>
                <w:rFonts w:ascii="Times New Roman" w:hAnsi="Times New Roman" w:cs="Times New Roman"/>
                <w:b/>
                <w:bCs/>
                <w:color w:val="002060"/>
                <w:sz w:val="20"/>
                <w:szCs w:val="20"/>
              </w:rPr>
            </w:pPr>
          </w:p>
        </w:tc>
        <w:tc>
          <w:tcPr>
            <w:tcW w:w="1953" w:type="dxa"/>
          </w:tcPr>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b/>
                <w:bCs/>
                <w:color w:val="002060"/>
                <w:sz w:val="20"/>
                <w:szCs w:val="20"/>
              </w:rPr>
            </w:pPr>
            <w:r w:rsidRPr="00666596">
              <w:rPr>
                <w:rFonts w:ascii="Times New Roman" w:hAnsi="Times New Roman" w:cs="Times New Roman"/>
                <w:bCs/>
                <w:color w:val="000000" w:themeColor="text1"/>
                <w:sz w:val="20"/>
                <w:szCs w:val="20"/>
              </w:rPr>
              <w:t>Akademik birimlerde görev yapanlar için</w:t>
            </w:r>
            <w:r w:rsidRPr="00666596">
              <w:rPr>
                <w:rFonts w:ascii="Times New Roman" w:hAnsi="Times New Roman" w:cs="Times New Roman"/>
                <w:b/>
                <w:bCs/>
                <w:color w:val="000000" w:themeColor="text1"/>
                <w:sz w:val="20"/>
                <w:szCs w:val="20"/>
              </w:rPr>
              <w:t xml:space="preserve"> </w:t>
            </w:r>
            <w:r w:rsidRPr="00666596">
              <w:rPr>
                <w:rFonts w:ascii="Times New Roman" w:hAnsi="Times New Roman" w:cs="Times New Roman"/>
                <w:b/>
                <w:bCs/>
                <w:color w:val="FF0000"/>
                <w:sz w:val="20"/>
                <w:szCs w:val="20"/>
              </w:rPr>
              <w:t>BİRİM DİSİPLİN KURULU</w:t>
            </w:r>
            <w:r w:rsidRPr="00666596">
              <w:rPr>
                <w:rFonts w:ascii="Times New Roman" w:hAnsi="Times New Roman" w:cs="Times New Roman"/>
                <w:b/>
                <w:bCs/>
                <w:color w:val="002060"/>
                <w:sz w:val="20"/>
                <w:szCs w:val="20"/>
              </w:rPr>
              <w:t xml:space="preserve">, </w:t>
            </w:r>
          </w:p>
          <w:p w:rsidR="000A3EF6" w:rsidRPr="00666596" w:rsidRDefault="000A3EF6" w:rsidP="000A3EF6">
            <w:pPr>
              <w:jc w:val="both"/>
              <w:rPr>
                <w:rFonts w:ascii="Times New Roman" w:hAnsi="Times New Roman" w:cs="Times New Roman"/>
                <w:b/>
                <w:bCs/>
                <w:color w:val="002060"/>
                <w:sz w:val="20"/>
                <w:szCs w:val="20"/>
              </w:rPr>
            </w:pPr>
          </w:p>
          <w:p w:rsidR="000A3EF6" w:rsidRPr="00666596" w:rsidRDefault="000A3EF6" w:rsidP="000A3EF6">
            <w:pPr>
              <w:jc w:val="both"/>
              <w:rPr>
                <w:rFonts w:ascii="Times New Roman" w:hAnsi="Times New Roman" w:cs="Times New Roman"/>
                <w:sz w:val="20"/>
                <w:szCs w:val="20"/>
              </w:rPr>
            </w:pPr>
            <w:r w:rsidRPr="00666596">
              <w:rPr>
                <w:rFonts w:ascii="Times New Roman" w:hAnsi="Times New Roman" w:cs="Times New Roman"/>
                <w:bCs/>
                <w:color w:val="000000" w:themeColor="text1"/>
                <w:sz w:val="20"/>
                <w:szCs w:val="20"/>
              </w:rPr>
              <w:t>Rektörlüğe bağlı birimlerde görev yapanlar için ise</w:t>
            </w:r>
            <w:r w:rsidRPr="00666596">
              <w:rPr>
                <w:rFonts w:ascii="Times New Roman" w:hAnsi="Times New Roman" w:cs="Times New Roman"/>
                <w:b/>
                <w:bCs/>
                <w:color w:val="000000" w:themeColor="text1"/>
                <w:sz w:val="20"/>
                <w:szCs w:val="20"/>
              </w:rPr>
              <w:t xml:space="preserve"> </w:t>
            </w:r>
            <w:r w:rsidRPr="00666596">
              <w:rPr>
                <w:rFonts w:ascii="Times New Roman" w:hAnsi="Times New Roman" w:cs="Times New Roman"/>
                <w:b/>
                <w:bCs/>
                <w:color w:val="FF0000"/>
                <w:sz w:val="20"/>
                <w:szCs w:val="20"/>
              </w:rPr>
              <w:t>ÜNİVERSİTE DİSİPLİN KURULU.</w:t>
            </w:r>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b/>
                <w:sz w:val="20"/>
                <w:szCs w:val="20"/>
              </w:rPr>
            </w:pPr>
          </w:p>
          <w:p w:rsidR="000A3EF6" w:rsidRPr="00666596" w:rsidRDefault="000A3EF6" w:rsidP="000A3EF6">
            <w:pPr>
              <w:jc w:val="both"/>
              <w:rPr>
                <w:rFonts w:ascii="Times New Roman" w:hAnsi="Times New Roman" w:cs="Times New Roman"/>
                <w:b/>
                <w:sz w:val="20"/>
                <w:szCs w:val="20"/>
              </w:rPr>
            </w:pPr>
            <w:r w:rsidRPr="00666596">
              <w:rPr>
                <w:rFonts w:ascii="Times New Roman" w:hAnsi="Times New Roman" w:cs="Times New Roman"/>
                <w:b/>
                <w:sz w:val="20"/>
                <w:szCs w:val="20"/>
              </w:rPr>
              <w:t>İtiraz Etme süreleri</w:t>
            </w:r>
            <w:r>
              <w:rPr>
                <w:rFonts w:ascii="Times New Roman" w:hAnsi="Times New Roman" w:cs="Times New Roman"/>
                <w:b/>
                <w:sz w:val="20"/>
                <w:szCs w:val="20"/>
              </w:rPr>
              <w:t>:</w:t>
            </w:r>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b/>
                <w:color w:val="FF0000"/>
                <w:sz w:val="20"/>
                <w:szCs w:val="20"/>
              </w:rPr>
            </w:pPr>
            <w:r w:rsidRPr="00666596">
              <w:rPr>
                <w:rFonts w:ascii="Times New Roman" w:hAnsi="Times New Roman" w:cs="Times New Roman"/>
                <w:sz w:val="20"/>
                <w:szCs w:val="20"/>
              </w:rPr>
              <w:t>Cezanın tebliğ tarihinden itibaren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YEDİ GÜNDÜR.</w:t>
            </w:r>
          </w:p>
          <w:p w:rsidR="000A3EF6" w:rsidRPr="00666596" w:rsidRDefault="000A3EF6" w:rsidP="000A3EF6">
            <w:pPr>
              <w:jc w:val="both"/>
              <w:rPr>
                <w:rFonts w:ascii="Times New Roman" w:hAnsi="Times New Roman" w:cs="Times New Roman"/>
                <w:b/>
                <w:color w:val="FF0000"/>
                <w:sz w:val="20"/>
                <w:szCs w:val="20"/>
              </w:rPr>
            </w:pPr>
          </w:p>
          <w:p w:rsidR="000A3EF6" w:rsidRPr="00666596" w:rsidRDefault="000A3EF6" w:rsidP="000A3EF6">
            <w:pPr>
              <w:rPr>
                <w:rFonts w:ascii="Times New Roman" w:hAnsi="Times New Roman" w:cs="Times New Roman"/>
                <w:sz w:val="20"/>
                <w:szCs w:val="20"/>
              </w:rPr>
            </w:pPr>
            <w:r w:rsidRPr="00666596">
              <w:rPr>
                <w:rFonts w:ascii="Times New Roman" w:hAnsi="Times New Roman" w:cs="Times New Roman"/>
                <w:color w:val="000000" w:themeColor="text1"/>
                <w:sz w:val="20"/>
                <w:szCs w:val="20"/>
              </w:rPr>
              <w:t xml:space="preserve">İtiraz mercileri, itiraz tarihinden itibaren </w:t>
            </w:r>
            <w:r w:rsidRPr="00666596">
              <w:rPr>
                <w:rFonts w:ascii="Times New Roman" w:hAnsi="Times New Roman" w:cs="Times New Roman"/>
                <w:b/>
                <w:color w:val="FF0000"/>
                <w:sz w:val="20"/>
                <w:szCs w:val="20"/>
              </w:rPr>
              <w:t>ALTMIŞ GÜN</w:t>
            </w:r>
            <w:r w:rsidRPr="00666596">
              <w:rPr>
                <w:rFonts w:ascii="Times New Roman" w:hAnsi="Times New Roman" w:cs="Times New Roman"/>
                <w:color w:val="FF0000"/>
                <w:sz w:val="20"/>
                <w:szCs w:val="20"/>
              </w:rPr>
              <w:t xml:space="preserve"> </w:t>
            </w:r>
            <w:r w:rsidRPr="00666596">
              <w:rPr>
                <w:rFonts w:ascii="Times New Roman" w:hAnsi="Times New Roman" w:cs="Times New Roman"/>
                <w:color w:val="000000" w:themeColor="text1"/>
                <w:sz w:val="20"/>
                <w:szCs w:val="20"/>
              </w:rPr>
              <w:t>içinde karar verir.</w:t>
            </w:r>
          </w:p>
        </w:tc>
        <w:tc>
          <w:tcPr>
            <w:tcW w:w="2343" w:type="dxa"/>
          </w:tcPr>
          <w:p w:rsidR="000A3EF6" w:rsidRPr="00666596" w:rsidRDefault="000A3EF6" w:rsidP="000A3EF6">
            <w:pPr>
              <w:jc w:val="both"/>
              <w:rPr>
                <w:rFonts w:ascii="Times New Roman" w:hAnsi="Times New Roman" w:cs="Times New Roman"/>
                <w:sz w:val="20"/>
                <w:szCs w:val="20"/>
              </w:rPr>
            </w:pPr>
            <w:r w:rsidRPr="00666596">
              <w:rPr>
                <w:rFonts w:ascii="Times New Roman" w:hAnsi="Times New Roman" w:cs="Times New Roman"/>
                <w:sz w:val="20"/>
                <w:szCs w:val="20"/>
              </w:rPr>
              <w:t xml:space="preserve">Disiplin cezası verilmesini gerektiren fiillerin işlendiği tarihten itibaren </w:t>
            </w:r>
            <w:r w:rsidRPr="00666596">
              <w:rPr>
                <w:rFonts w:ascii="Times New Roman" w:hAnsi="Times New Roman" w:cs="Times New Roman"/>
                <w:b/>
                <w:color w:val="FF0000"/>
                <w:sz w:val="20"/>
                <w:szCs w:val="20"/>
              </w:rPr>
              <w:t xml:space="preserve">İKİ YIL </w:t>
            </w:r>
            <w:r w:rsidRPr="00666596">
              <w:rPr>
                <w:rFonts w:ascii="Times New Roman" w:hAnsi="Times New Roman" w:cs="Times New Roman"/>
                <w:sz w:val="20"/>
                <w:szCs w:val="20"/>
              </w:rPr>
              <w:t xml:space="preserve">geçmiş ise disiplin cezası verilemez. </w:t>
            </w:r>
          </w:p>
          <w:p w:rsidR="000A3EF6" w:rsidRPr="00666596" w:rsidRDefault="000A3EF6" w:rsidP="000A3EF6">
            <w:pPr>
              <w:jc w:val="both"/>
              <w:rPr>
                <w:rFonts w:ascii="Times New Roman" w:hAnsi="Times New Roman" w:cs="Times New Roman"/>
                <w:sz w:val="20"/>
                <w:szCs w:val="20"/>
              </w:rPr>
            </w:pPr>
          </w:p>
          <w:p w:rsidR="000A3EF6" w:rsidRPr="00666596" w:rsidRDefault="000A3EF6" w:rsidP="000A3EF6">
            <w:pPr>
              <w:jc w:val="both"/>
              <w:rPr>
                <w:rFonts w:ascii="Times New Roman" w:hAnsi="Times New Roman" w:cs="Times New Roman"/>
                <w:b/>
                <w:bCs/>
                <w:color w:val="002060"/>
                <w:sz w:val="20"/>
                <w:szCs w:val="20"/>
              </w:rPr>
            </w:pPr>
            <w:r w:rsidRPr="00666596">
              <w:rPr>
                <w:rFonts w:ascii="Times New Roman" w:hAnsi="Times New Roman" w:cs="Times New Roman"/>
                <w:sz w:val="20"/>
                <w:szCs w:val="20"/>
              </w:rPr>
              <w:t xml:space="preserve">Disiplin cezasının yargı kararıyla iptal edilmesi hâlinde, kararın idareye ulaştığı tarihten itibaren kalan disiplin ceza zamanaşımı süresi içerisinde, zamanaşımı süresinin dolması veya </w:t>
            </w:r>
            <w:r w:rsidRPr="00666596">
              <w:rPr>
                <w:rFonts w:ascii="Times New Roman" w:hAnsi="Times New Roman" w:cs="Times New Roman"/>
                <w:b/>
                <w:color w:val="FF0000"/>
                <w:sz w:val="20"/>
                <w:szCs w:val="20"/>
              </w:rPr>
              <w:t>ÜÇ AYDAN</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 xml:space="preserve">daha az süre kalması hâlinde en geç </w:t>
            </w:r>
            <w:r w:rsidRPr="00666596">
              <w:rPr>
                <w:rFonts w:ascii="Times New Roman" w:hAnsi="Times New Roman" w:cs="Times New Roman"/>
                <w:b/>
                <w:color w:val="FF0000"/>
                <w:sz w:val="20"/>
                <w:szCs w:val="20"/>
              </w:rPr>
              <w:t>ÜÇ AY</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içerisinde karar gerekçesi dikkate alınarak yeniden disiplin cezası tesis edilebilir.</w:t>
            </w:r>
          </w:p>
        </w:tc>
        <w:tc>
          <w:tcPr>
            <w:tcW w:w="1259" w:type="dxa"/>
          </w:tcPr>
          <w:p w:rsidR="000A3EF6" w:rsidRPr="00666596" w:rsidRDefault="000A3EF6" w:rsidP="000A3EF6">
            <w:pPr>
              <w:jc w:val="both"/>
              <w:rPr>
                <w:rFonts w:ascii="Times New Roman" w:hAnsi="Times New Roman" w:cs="Times New Roman"/>
                <w:b/>
                <w:color w:val="FF0000"/>
                <w:sz w:val="20"/>
                <w:szCs w:val="20"/>
              </w:rPr>
            </w:pPr>
            <w:r w:rsidRPr="00666596">
              <w:rPr>
                <w:rFonts w:ascii="Times New Roman" w:hAnsi="Times New Roman" w:cs="Times New Roman"/>
                <w:b/>
                <w:color w:val="FF0000"/>
                <w:sz w:val="20"/>
                <w:szCs w:val="20"/>
              </w:rPr>
              <w:t>5 YIL</w:t>
            </w:r>
          </w:p>
          <w:p w:rsidR="000A3EF6" w:rsidRPr="00666596" w:rsidRDefault="000A3EF6" w:rsidP="000A3EF6">
            <w:pPr>
              <w:rPr>
                <w:rFonts w:ascii="Times New Roman" w:hAnsi="Times New Roman" w:cs="Times New Roman"/>
                <w:b/>
                <w:bCs/>
                <w:color w:val="002060"/>
                <w:sz w:val="20"/>
                <w:szCs w:val="20"/>
              </w:rPr>
            </w:pPr>
            <w:r w:rsidRPr="00666596">
              <w:rPr>
                <w:rFonts w:ascii="Times New Roman" w:hAnsi="Times New Roman" w:cs="Times New Roman"/>
                <w:color w:val="000000" w:themeColor="text1"/>
                <w:sz w:val="20"/>
                <w:szCs w:val="20"/>
              </w:rPr>
              <w:t>(İlgilinin, bu süreler içerisindeki davranışları, isteğini haklı kılacak nitelikte görülürse, talep yerine getirilir)</w:t>
            </w:r>
          </w:p>
        </w:tc>
      </w:tr>
    </w:tbl>
    <w:p w:rsidR="000A3EF6" w:rsidRPr="000A3EF6" w:rsidRDefault="000A3EF6" w:rsidP="000A3EF6">
      <w:pPr>
        <w:rPr>
          <w:rFonts w:ascii="Times New Roman" w:hAnsi="Times New Roman" w:cs="Times New Roman"/>
          <w:sz w:val="24"/>
          <w:szCs w:val="24"/>
        </w:rPr>
        <w:sectPr w:rsidR="000A3EF6" w:rsidRPr="000A3EF6" w:rsidSect="000A3EF6">
          <w:footerReference w:type="first" r:id="rId25"/>
          <w:pgSz w:w="16838" w:h="23811" w:code="8"/>
          <w:pgMar w:top="1864" w:right="991" w:bottom="652" w:left="567" w:header="708" w:footer="708" w:gutter="0"/>
          <w:pgNumType w:start="0"/>
          <w:cols w:space="708"/>
          <w:noEndnote/>
          <w:titlePg/>
          <w:docGrid w:linePitch="299"/>
        </w:sectPr>
      </w:pPr>
    </w:p>
    <w:p w:rsidR="00E45C58" w:rsidRPr="00C825C0" w:rsidRDefault="00F9261B" w:rsidP="00681EB5">
      <w:pPr>
        <w:pStyle w:val="ListeParagraf"/>
        <w:numPr>
          <w:ilvl w:val="2"/>
          <w:numId w:val="18"/>
        </w:numPr>
        <w:jc w:val="both"/>
        <w:rPr>
          <w:rFonts w:ascii="Times New Roman" w:hAnsi="Times New Roman" w:cs="Times New Roman"/>
          <w:sz w:val="28"/>
          <w:szCs w:val="24"/>
          <w:u w:val="single"/>
        </w:rPr>
      </w:pPr>
      <w:bookmarkStart w:id="7" w:name="_Toc41463306"/>
      <w:r w:rsidRPr="00C825C0">
        <w:rPr>
          <w:rStyle w:val="Balk4Char"/>
          <w:rFonts w:cs="Times New Roman"/>
          <w:sz w:val="28"/>
          <w:szCs w:val="24"/>
          <w:u w:val="single"/>
        </w:rPr>
        <w:lastRenderedPageBreak/>
        <w:t>Aylıktan Veya Ücretten Kesme Cezası</w:t>
      </w:r>
      <w:bookmarkEnd w:id="7"/>
    </w:p>
    <w:p w:rsidR="000A3EF6" w:rsidRDefault="000A3EF6" w:rsidP="00B23EAD">
      <w:pPr>
        <w:widowControl w:val="0"/>
        <w:autoSpaceDE w:val="0"/>
        <w:autoSpaceDN w:val="0"/>
        <w:spacing w:after="0" w:line="480" w:lineRule="auto"/>
        <w:jc w:val="both"/>
        <w:rPr>
          <w:rFonts w:ascii="Times New Roman" w:eastAsia="Times New Roman" w:hAnsi="Times New Roman" w:cs="Times New Roman"/>
          <w:sz w:val="24"/>
          <w:szCs w:val="24"/>
          <w:lang w:eastAsia="tr-TR" w:bidi="tr-TR"/>
        </w:rPr>
      </w:pPr>
    </w:p>
    <w:p w:rsidR="00B23EAD" w:rsidRPr="00F9261B" w:rsidRDefault="00B23EAD" w:rsidP="00B23EAD">
      <w:pPr>
        <w:widowControl w:val="0"/>
        <w:autoSpaceDE w:val="0"/>
        <w:autoSpaceDN w:val="0"/>
        <w:spacing w:after="0" w:line="480" w:lineRule="auto"/>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 xml:space="preserve">Brüt </w:t>
      </w:r>
      <w:proofErr w:type="gramStart"/>
      <w:r w:rsidRPr="00F9261B">
        <w:rPr>
          <w:rFonts w:ascii="Times New Roman" w:eastAsia="Times New Roman" w:hAnsi="Times New Roman" w:cs="Times New Roman"/>
          <w:sz w:val="24"/>
          <w:szCs w:val="24"/>
          <w:lang w:eastAsia="tr-TR" w:bidi="tr-TR"/>
        </w:rPr>
        <w:t>aylıktan;</w:t>
      </w:r>
      <w:proofErr w:type="gramEnd"/>
      <w:r w:rsidRPr="00F9261B">
        <w:rPr>
          <w:rFonts w:ascii="Times New Roman" w:eastAsia="Times New Roman" w:hAnsi="Times New Roman" w:cs="Times New Roman"/>
          <w:sz w:val="24"/>
          <w:szCs w:val="24"/>
          <w:lang w:eastAsia="tr-TR" w:bidi="tr-TR"/>
        </w:rPr>
        <w:t xml:space="preserve"> veya ücretten bir defaya mahsus olmak üzere 1/30 ila 1/8 arasında kesinti yapılmasıdır. </w:t>
      </w:r>
    </w:p>
    <w:p w:rsidR="00B23EAD" w:rsidRPr="00F9261B" w:rsidRDefault="00B23EAD" w:rsidP="00B23EAD">
      <w:pPr>
        <w:widowControl w:val="0"/>
        <w:numPr>
          <w:ilvl w:val="0"/>
          <w:numId w:val="23"/>
        </w:numPr>
        <w:autoSpaceDE w:val="0"/>
        <w:autoSpaceDN w:val="0"/>
        <w:spacing w:after="0" w:line="480" w:lineRule="auto"/>
        <w:jc w:val="both"/>
        <w:rPr>
          <w:rFonts w:ascii="Times New Roman" w:eastAsia="Times New Roman" w:hAnsi="Times New Roman" w:cs="Times New Roman"/>
          <w:color w:val="FF0000"/>
          <w:sz w:val="24"/>
          <w:szCs w:val="24"/>
          <w:lang w:eastAsia="tr-TR" w:bidi="tr-TR"/>
        </w:rPr>
      </w:pPr>
      <w:r w:rsidRPr="00F9261B">
        <w:rPr>
          <w:rFonts w:ascii="Times New Roman" w:eastAsia="Times New Roman" w:hAnsi="Times New Roman" w:cs="Times New Roman"/>
          <w:color w:val="FF0000"/>
          <w:sz w:val="24"/>
          <w:szCs w:val="24"/>
          <w:lang w:eastAsia="tr-TR" w:bidi="tr-TR"/>
        </w:rPr>
        <w:t>Aylıktan veya ücretten kesme cezasını gerektiren fiiller şunlardır:</w:t>
      </w:r>
    </w:p>
    <w:p w:rsidR="00B23EAD" w:rsidRPr="00F9261B" w:rsidRDefault="00B23EAD" w:rsidP="00B23EAD">
      <w:pPr>
        <w:widowControl w:val="0"/>
        <w:autoSpaceDE w:val="0"/>
        <w:autoSpaceDN w:val="0"/>
        <w:spacing w:after="0" w:line="480" w:lineRule="auto"/>
        <w:ind w:left="821"/>
        <w:jc w:val="both"/>
        <w:rPr>
          <w:rFonts w:ascii="Times New Roman" w:eastAsia="Times New Roman" w:hAnsi="Times New Roman" w:cs="Times New Roman"/>
          <w:color w:val="FF0000"/>
          <w:sz w:val="24"/>
          <w:szCs w:val="24"/>
          <w:lang w:eastAsia="tr-TR" w:bidi="tr-TR"/>
        </w:rPr>
      </w:pPr>
      <w:r w:rsidRPr="00F9261B">
        <w:rPr>
          <w:rFonts w:ascii="Times New Roman" w:eastAsia="Times New Roman" w:hAnsi="Times New Roman" w:cs="Times New Roman"/>
          <w:color w:val="FF0000"/>
          <w:sz w:val="24"/>
          <w:szCs w:val="24"/>
          <w:lang w:eastAsia="tr-TR" w:bidi="tr-TR"/>
        </w:rPr>
        <w:t xml:space="preserve">2547 sayılı Kanun’un 53/b-3 </w:t>
      </w:r>
      <w:proofErr w:type="spellStart"/>
      <w:r w:rsidRPr="00F9261B">
        <w:rPr>
          <w:rFonts w:ascii="Times New Roman" w:eastAsia="Times New Roman" w:hAnsi="Times New Roman" w:cs="Times New Roman"/>
          <w:color w:val="FF0000"/>
          <w:sz w:val="24"/>
          <w:szCs w:val="24"/>
          <w:lang w:eastAsia="tr-TR" w:bidi="tr-TR"/>
        </w:rPr>
        <w:t>md.</w:t>
      </w:r>
      <w:proofErr w:type="spellEnd"/>
    </w:p>
    <w:p w:rsidR="00B23EAD" w:rsidRPr="00F9261B" w:rsidRDefault="00B23EAD" w:rsidP="000A3EF6">
      <w:pPr>
        <w:widowControl w:val="0"/>
        <w:numPr>
          <w:ilvl w:val="0"/>
          <w:numId w:val="24"/>
        </w:numPr>
        <w:tabs>
          <w:tab w:val="left" w:pos="1234"/>
        </w:tabs>
        <w:autoSpaceDE w:val="0"/>
        <w:autoSpaceDN w:val="0"/>
        <w:spacing w:before="226" w:after="0" w:line="408" w:lineRule="auto"/>
        <w:ind w:right="101"/>
        <w:rPr>
          <w:rFonts w:ascii="Times New Roman" w:eastAsia="Times New Roman" w:hAnsi="Times New Roman" w:cs="Times New Roman"/>
          <w:b/>
          <w:sz w:val="24"/>
          <w:szCs w:val="24"/>
          <w:lang w:eastAsia="tr-TR" w:bidi="tr-TR"/>
        </w:rPr>
      </w:pPr>
      <w:r w:rsidRPr="00F9261B">
        <w:rPr>
          <w:rFonts w:ascii="Times New Roman" w:eastAsia="Times New Roman" w:hAnsi="Times New Roman" w:cs="Times New Roman"/>
          <w:b/>
          <w:sz w:val="24"/>
          <w:szCs w:val="24"/>
          <w:lang w:eastAsia="tr-TR" w:bidi="tr-TR"/>
        </w:rPr>
        <w:t xml:space="preserve">(Mülga:15/4/2020-7243/7 </w:t>
      </w:r>
      <w:proofErr w:type="spellStart"/>
      <w:r w:rsidRPr="00F9261B">
        <w:rPr>
          <w:rFonts w:ascii="Times New Roman" w:eastAsia="Times New Roman" w:hAnsi="Times New Roman" w:cs="Times New Roman"/>
          <w:b/>
          <w:sz w:val="24"/>
          <w:szCs w:val="24"/>
          <w:lang w:eastAsia="tr-TR" w:bidi="tr-TR"/>
        </w:rPr>
        <w:t>md.</w:t>
      </w:r>
      <w:proofErr w:type="spellEnd"/>
      <w:r w:rsidRPr="00F9261B">
        <w:rPr>
          <w:rFonts w:ascii="Times New Roman" w:eastAsia="Times New Roman" w:hAnsi="Times New Roman" w:cs="Times New Roman"/>
          <w:b/>
          <w:sz w:val="24"/>
          <w:szCs w:val="24"/>
          <w:lang w:eastAsia="tr-TR" w:bidi="tr-TR"/>
        </w:rPr>
        <w:t>)</w:t>
      </w:r>
    </w:p>
    <w:p w:rsidR="00B23EAD" w:rsidRPr="00F9261B" w:rsidRDefault="00B23EAD" w:rsidP="000A3EF6">
      <w:pPr>
        <w:widowControl w:val="0"/>
        <w:numPr>
          <w:ilvl w:val="0"/>
          <w:numId w:val="24"/>
        </w:numPr>
        <w:tabs>
          <w:tab w:val="left" w:pos="1234"/>
        </w:tabs>
        <w:autoSpaceDE w:val="0"/>
        <w:autoSpaceDN w:val="0"/>
        <w:spacing w:before="226" w:after="0" w:line="408" w:lineRule="auto"/>
        <w:ind w:right="101"/>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Yükseköğretim üst kuruluşları ile yükseköğretim kurumlarının organlarında yapılan konuşma ve alınan kararları, yetkili olmadığı halde organ veya üyelerinin aleyhinde davranışlara yol açmak maksadıyla dışarı</w:t>
      </w:r>
      <w:r w:rsidRPr="00F9261B">
        <w:rPr>
          <w:rFonts w:ascii="Times New Roman" w:eastAsia="Times New Roman" w:hAnsi="Times New Roman" w:cs="Times New Roman"/>
          <w:spacing w:val="-32"/>
          <w:sz w:val="24"/>
          <w:szCs w:val="24"/>
          <w:lang w:eastAsia="tr-TR" w:bidi="tr-TR"/>
        </w:rPr>
        <w:t xml:space="preserve"> </w:t>
      </w:r>
      <w:r w:rsidRPr="00F9261B">
        <w:rPr>
          <w:rFonts w:ascii="Times New Roman" w:eastAsia="Times New Roman" w:hAnsi="Times New Roman" w:cs="Times New Roman"/>
          <w:sz w:val="24"/>
          <w:szCs w:val="24"/>
          <w:lang w:eastAsia="tr-TR" w:bidi="tr-TR"/>
        </w:rPr>
        <w:t>yaymak.</w:t>
      </w:r>
    </w:p>
    <w:p w:rsidR="00B23EAD" w:rsidRPr="00F9261B" w:rsidRDefault="00B23EAD" w:rsidP="000A3EF6">
      <w:pPr>
        <w:widowControl w:val="0"/>
        <w:numPr>
          <w:ilvl w:val="0"/>
          <w:numId w:val="24"/>
        </w:numPr>
        <w:tabs>
          <w:tab w:val="left" w:pos="1234"/>
        </w:tabs>
        <w:autoSpaceDE w:val="0"/>
        <w:autoSpaceDN w:val="0"/>
        <w:spacing w:after="0" w:line="408" w:lineRule="auto"/>
        <w:ind w:right="103"/>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Kuruma ait araç, gereç, belge ve benzeri eşyayı görevin sona ermesine ve kurumca yazı ile istenmesine</w:t>
      </w:r>
      <w:r w:rsidRPr="00F9261B">
        <w:rPr>
          <w:rFonts w:ascii="Times New Roman" w:eastAsia="Times New Roman" w:hAnsi="Times New Roman" w:cs="Times New Roman"/>
          <w:spacing w:val="-46"/>
          <w:sz w:val="24"/>
          <w:szCs w:val="24"/>
          <w:lang w:eastAsia="tr-TR" w:bidi="tr-TR"/>
        </w:rPr>
        <w:t xml:space="preserve"> </w:t>
      </w:r>
      <w:r w:rsidRPr="00F9261B">
        <w:rPr>
          <w:rFonts w:ascii="Times New Roman" w:eastAsia="Times New Roman" w:hAnsi="Times New Roman" w:cs="Times New Roman"/>
          <w:sz w:val="24"/>
          <w:szCs w:val="24"/>
          <w:lang w:eastAsia="tr-TR" w:bidi="tr-TR"/>
        </w:rPr>
        <w:t>rağmen belirlenen süre içinde geri vermemek.</w:t>
      </w:r>
    </w:p>
    <w:p w:rsidR="00B23EAD" w:rsidRPr="00F9261B" w:rsidRDefault="00B23EAD" w:rsidP="000A3EF6">
      <w:pPr>
        <w:widowControl w:val="0"/>
        <w:numPr>
          <w:ilvl w:val="0"/>
          <w:numId w:val="24"/>
        </w:numPr>
        <w:tabs>
          <w:tab w:val="left" w:pos="1233"/>
          <w:tab w:val="left" w:pos="1234"/>
        </w:tabs>
        <w:autoSpaceDE w:val="0"/>
        <w:autoSpaceDN w:val="0"/>
        <w:spacing w:after="0" w:line="408" w:lineRule="auto"/>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Araştırma</w:t>
      </w:r>
      <w:r w:rsidRPr="00F9261B">
        <w:rPr>
          <w:rFonts w:ascii="Times New Roman" w:eastAsia="Times New Roman" w:hAnsi="Times New Roman" w:cs="Times New Roman"/>
          <w:spacing w:val="-10"/>
          <w:sz w:val="24"/>
          <w:szCs w:val="24"/>
          <w:lang w:eastAsia="tr-TR" w:bidi="tr-TR"/>
        </w:rPr>
        <w:t xml:space="preserve"> </w:t>
      </w:r>
      <w:r w:rsidRPr="00F9261B">
        <w:rPr>
          <w:rFonts w:ascii="Times New Roman" w:eastAsia="Times New Roman" w:hAnsi="Times New Roman" w:cs="Times New Roman"/>
          <w:sz w:val="24"/>
          <w:szCs w:val="24"/>
          <w:lang w:eastAsia="tr-TR" w:bidi="tr-TR"/>
        </w:rPr>
        <w:t>ve</w:t>
      </w:r>
      <w:r w:rsidRPr="00F9261B">
        <w:rPr>
          <w:rFonts w:ascii="Times New Roman" w:eastAsia="Times New Roman" w:hAnsi="Times New Roman" w:cs="Times New Roman"/>
          <w:spacing w:val="-4"/>
          <w:sz w:val="24"/>
          <w:szCs w:val="24"/>
          <w:lang w:eastAsia="tr-TR" w:bidi="tr-TR"/>
        </w:rPr>
        <w:t xml:space="preserve"> </w:t>
      </w:r>
      <w:r w:rsidRPr="00F9261B">
        <w:rPr>
          <w:rFonts w:ascii="Times New Roman" w:eastAsia="Times New Roman" w:hAnsi="Times New Roman" w:cs="Times New Roman"/>
          <w:sz w:val="24"/>
          <w:szCs w:val="24"/>
          <w:lang w:eastAsia="tr-TR" w:bidi="tr-TR"/>
        </w:rPr>
        <w:t>deneylerde,</w:t>
      </w:r>
      <w:r w:rsidRPr="00F9261B">
        <w:rPr>
          <w:rFonts w:ascii="Times New Roman" w:eastAsia="Times New Roman" w:hAnsi="Times New Roman" w:cs="Times New Roman"/>
          <w:spacing w:val="-5"/>
          <w:sz w:val="24"/>
          <w:szCs w:val="24"/>
          <w:lang w:eastAsia="tr-TR" w:bidi="tr-TR"/>
        </w:rPr>
        <w:t xml:space="preserve"> </w:t>
      </w:r>
      <w:r w:rsidRPr="00F9261B">
        <w:rPr>
          <w:rFonts w:ascii="Times New Roman" w:eastAsia="Times New Roman" w:hAnsi="Times New Roman" w:cs="Times New Roman"/>
          <w:sz w:val="24"/>
          <w:szCs w:val="24"/>
          <w:lang w:eastAsia="tr-TR" w:bidi="tr-TR"/>
        </w:rPr>
        <w:t>hayvanlara</w:t>
      </w:r>
      <w:r w:rsidRPr="00F9261B">
        <w:rPr>
          <w:rFonts w:ascii="Times New Roman" w:eastAsia="Times New Roman" w:hAnsi="Times New Roman" w:cs="Times New Roman"/>
          <w:spacing w:val="-11"/>
          <w:sz w:val="24"/>
          <w:szCs w:val="24"/>
          <w:lang w:eastAsia="tr-TR" w:bidi="tr-TR"/>
        </w:rPr>
        <w:t xml:space="preserve"> </w:t>
      </w:r>
      <w:r w:rsidRPr="00F9261B">
        <w:rPr>
          <w:rFonts w:ascii="Times New Roman" w:eastAsia="Times New Roman" w:hAnsi="Times New Roman" w:cs="Times New Roman"/>
          <w:sz w:val="24"/>
          <w:szCs w:val="24"/>
          <w:lang w:eastAsia="tr-TR" w:bidi="tr-TR"/>
        </w:rPr>
        <w:t>ve</w:t>
      </w:r>
      <w:r w:rsidRPr="00F9261B">
        <w:rPr>
          <w:rFonts w:ascii="Times New Roman" w:eastAsia="Times New Roman" w:hAnsi="Times New Roman" w:cs="Times New Roman"/>
          <w:spacing w:val="-2"/>
          <w:sz w:val="24"/>
          <w:szCs w:val="24"/>
          <w:lang w:eastAsia="tr-TR" w:bidi="tr-TR"/>
        </w:rPr>
        <w:t xml:space="preserve"> </w:t>
      </w:r>
      <w:proofErr w:type="gramStart"/>
      <w:r w:rsidRPr="00F9261B">
        <w:rPr>
          <w:rFonts w:ascii="Times New Roman" w:eastAsia="Times New Roman" w:hAnsi="Times New Roman" w:cs="Times New Roman"/>
          <w:sz w:val="24"/>
          <w:szCs w:val="24"/>
          <w:lang w:eastAsia="tr-TR" w:bidi="tr-TR"/>
        </w:rPr>
        <w:t>ekolojik</w:t>
      </w:r>
      <w:r w:rsidRPr="00F9261B">
        <w:rPr>
          <w:rFonts w:ascii="Times New Roman" w:eastAsia="Times New Roman" w:hAnsi="Times New Roman" w:cs="Times New Roman"/>
          <w:spacing w:val="-8"/>
          <w:sz w:val="24"/>
          <w:szCs w:val="24"/>
          <w:lang w:eastAsia="tr-TR" w:bidi="tr-TR"/>
        </w:rPr>
        <w:t xml:space="preserve">  </w:t>
      </w:r>
      <w:r w:rsidRPr="00F9261B">
        <w:rPr>
          <w:rFonts w:ascii="Times New Roman" w:eastAsia="Times New Roman" w:hAnsi="Times New Roman" w:cs="Times New Roman"/>
          <w:sz w:val="24"/>
          <w:szCs w:val="24"/>
          <w:lang w:eastAsia="tr-TR" w:bidi="tr-TR"/>
        </w:rPr>
        <w:t>dengeye</w:t>
      </w:r>
      <w:proofErr w:type="gramEnd"/>
      <w:r w:rsidRPr="00F9261B">
        <w:rPr>
          <w:rFonts w:ascii="Times New Roman" w:eastAsia="Times New Roman" w:hAnsi="Times New Roman" w:cs="Times New Roman"/>
          <w:spacing w:val="-6"/>
          <w:sz w:val="24"/>
          <w:szCs w:val="24"/>
          <w:lang w:eastAsia="tr-TR" w:bidi="tr-TR"/>
        </w:rPr>
        <w:t xml:space="preserve"> </w:t>
      </w:r>
      <w:r w:rsidRPr="00F9261B">
        <w:rPr>
          <w:rFonts w:ascii="Times New Roman" w:eastAsia="Times New Roman" w:hAnsi="Times New Roman" w:cs="Times New Roman"/>
          <w:sz w:val="24"/>
          <w:szCs w:val="24"/>
          <w:lang w:eastAsia="tr-TR" w:bidi="tr-TR"/>
        </w:rPr>
        <w:t>zarar</w:t>
      </w:r>
      <w:r w:rsidRPr="00F9261B">
        <w:rPr>
          <w:rFonts w:ascii="Times New Roman" w:eastAsia="Times New Roman" w:hAnsi="Times New Roman" w:cs="Times New Roman"/>
          <w:spacing w:val="-4"/>
          <w:sz w:val="24"/>
          <w:szCs w:val="24"/>
          <w:lang w:eastAsia="tr-TR" w:bidi="tr-TR"/>
        </w:rPr>
        <w:t xml:space="preserve"> </w:t>
      </w:r>
      <w:r w:rsidRPr="00F9261B">
        <w:rPr>
          <w:rFonts w:ascii="Times New Roman" w:eastAsia="Times New Roman" w:hAnsi="Times New Roman" w:cs="Times New Roman"/>
          <w:sz w:val="24"/>
          <w:szCs w:val="24"/>
          <w:lang w:eastAsia="tr-TR" w:bidi="tr-TR"/>
        </w:rPr>
        <w:t>vermek.</w:t>
      </w:r>
    </w:p>
    <w:p w:rsidR="00B23EAD" w:rsidRPr="00F9261B" w:rsidRDefault="00B23EAD" w:rsidP="000A3EF6">
      <w:pPr>
        <w:widowControl w:val="0"/>
        <w:numPr>
          <w:ilvl w:val="0"/>
          <w:numId w:val="24"/>
        </w:numPr>
        <w:tabs>
          <w:tab w:val="left" w:pos="1234"/>
        </w:tabs>
        <w:autoSpaceDE w:val="0"/>
        <w:autoSpaceDN w:val="0"/>
        <w:spacing w:after="0" w:line="408" w:lineRule="auto"/>
        <w:ind w:right="104"/>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 xml:space="preserve">Bilimsel çalışmalarda, diğer kişi ve kurumlardan temin edilen veri ve bilgileri, izin verildiği ölçüde ve şekilde </w:t>
      </w:r>
      <w:proofErr w:type="gramStart"/>
      <w:r w:rsidRPr="00F9261B">
        <w:rPr>
          <w:rFonts w:ascii="Times New Roman" w:eastAsia="Times New Roman" w:hAnsi="Times New Roman" w:cs="Times New Roman"/>
          <w:sz w:val="24"/>
          <w:szCs w:val="24"/>
          <w:lang w:eastAsia="tr-TR" w:bidi="tr-TR"/>
        </w:rPr>
        <w:t>kullanmamak,  bu</w:t>
      </w:r>
      <w:proofErr w:type="gramEnd"/>
      <w:r w:rsidRPr="00F9261B">
        <w:rPr>
          <w:rFonts w:ascii="Times New Roman" w:eastAsia="Times New Roman" w:hAnsi="Times New Roman" w:cs="Times New Roman"/>
          <w:sz w:val="24"/>
          <w:szCs w:val="24"/>
          <w:lang w:eastAsia="tr-TR" w:bidi="tr-TR"/>
        </w:rPr>
        <w:t xml:space="preserve"> bilgilerin gizliliğine riayet etmemek ve korunmasını</w:t>
      </w:r>
      <w:r w:rsidRPr="00F9261B">
        <w:rPr>
          <w:rFonts w:ascii="Times New Roman" w:eastAsia="Times New Roman" w:hAnsi="Times New Roman" w:cs="Times New Roman"/>
          <w:spacing w:val="-31"/>
          <w:sz w:val="24"/>
          <w:szCs w:val="24"/>
          <w:lang w:eastAsia="tr-TR" w:bidi="tr-TR"/>
        </w:rPr>
        <w:t xml:space="preserve"> </w:t>
      </w:r>
      <w:r w:rsidRPr="00F9261B">
        <w:rPr>
          <w:rFonts w:ascii="Times New Roman" w:eastAsia="Times New Roman" w:hAnsi="Times New Roman" w:cs="Times New Roman"/>
          <w:sz w:val="24"/>
          <w:szCs w:val="24"/>
          <w:lang w:eastAsia="tr-TR" w:bidi="tr-TR"/>
        </w:rPr>
        <w:t>sağlamamak.</w:t>
      </w:r>
    </w:p>
    <w:p w:rsidR="00B23EAD" w:rsidRPr="00F9261B" w:rsidRDefault="00B23EAD" w:rsidP="000A3EF6">
      <w:pPr>
        <w:widowControl w:val="0"/>
        <w:numPr>
          <w:ilvl w:val="0"/>
          <w:numId w:val="24"/>
        </w:numPr>
        <w:tabs>
          <w:tab w:val="left" w:pos="1233"/>
          <w:tab w:val="left" w:pos="1234"/>
        </w:tabs>
        <w:autoSpaceDE w:val="0"/>
        <w:autoSpaceDN w:val="0"/>
        <w:spacing w:before="90" w:after="0" w:line="408" w:lineRule="auto"/>
        <w:ind w:right="103"/>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Bilimsel araştırma için sağlanan veya ayrılan kaynakları, mekânları, imkânları ve cihazları amaç dışı</w:t>
      </w:r>
      <w:r w:rsidRPr="00F9261B">
        <w:rPr>
          <w:rFonts w:ascii="Times New Roman" w:eastAsia="Times New Roman" w:hAnsi="Times New Roman" w:cs="Times New Roman"/>
          <w:spacing w:val="-7"/>
          <w:sz w:val="24"/>
          <w:szCs w:val="24"/>
          <w:lang w:eastAsia="tr-TR" w:bidi="tr-TR"/>
        </w:rPr>
        <w:t xml:space="preserve"> </w:t>
      </w:r>
      <w:r w:rsidRPr="00F9261B">
        <w:rPr>
          <w:rFonts w:ascii="Times New Roman" w:eastAsia="Times New Roman" w:hAnsi="Times New Roman" w:cs="Times New Roman"/>
          <w:sz w:val="24"/>
          <w:szCs w:val="24"/>
          <w:lang w:eastAsia="tr-TR" w:bidi="tr-TR"/>
        </w:rPr>
        <w:t>kullanmak.</w:t>
      </w:r>
    </w:p>
    <w:p w:rsidR="00B23EAD" w:rsidRPr="00F9261B" w:rsidRDefault="00B23EAD" w:rsidP="000A3EF6">
      <w:pPr>
        <w:widowControl w:val="0"/>
        <w:numPr>
          <w:ilvl w:val="0"/>
          <w:numId w:val="24"/>
        </w:numPr>
        <w:tabs>
          <w:tab w:val="left" w:pos="1233"/>
          <w:tab w:val="left" w:pos="1234"/>
        </w:tabs>
        <w:autoSpaceDE w:val="0"/>
        <w:autoSpaceDN w:val="0"/>
        <w:spacing w:after="0" w:line="408" w:lineRule="auto"/>
        <w:ind w:right="104"/>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Mükerrer yayınlarını akademik atama ve yükselmelerde ayrı yayınlar olarak sunmak.</w:t>
      </w:r>
    </w:p>
    <w:p w:rsidR="00B23EAD" w:rsidRPr="00F9261B" w:rsidRDefault="00B23EAD" w:rsidP="000A3EF6">
      <w:pPr>
        <w:widowControl w:val="0"/>
        <w:numPr>
          <w:ilvl w:val="0"/>
          <w:numId w:val="24"/>
        </w:numPr>
        <w:tabs>
          <w:tab w:val="left" w:pos="1234"/>
        </w:tabs>
        <w:autoSpaceDE w:val="0"/>
        <w:autoSpaceDN w:val="0"/>
        <w:spacing w:after="0" w:line="408" w:lineRule="auto"/>
        <w:ind w:right="104"/>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Bir araştırmanın sonuçlarını, araştırmanın bütünlüğünü bozacak şekilde ve uygun olmayan biçimde parçalara ayırıp birden fazla sayıda yayımlayarak bu yayınları akademik atama ve yükselmelerde ayrı yayınlar olarak</w:t>
      </w:r>
      <w:r w:rsidRPr="00F9261B">
        <w:rPr>
          <w:rFonts w:ascii="Times New Roman" w:eastAsia="Times New Roman" w:hAnsi="Times New Roman" w:cs="Times New Roman"/>
          <w:spacing w:val="-17"/>
          <w:sz w:val="24"/>
          <w:szCs w:val="24"/>
          <w:lang w:eastAsia="tr-TR" w:bidi="tr-TR"/>
        </w:rPr>
        <w:t xml:space="preserve"> </w:t>
      </w:r>
      <w:r w:rsidRPr="00F9261B">
        <w:rPr>
          <w:rFonts w:ascii="Times New Roman" w:eastAsia="Times New Roman" w:hAnsi="Times New Roman" w:cs="Times New Roman"/>
          <w:sz w:val="24"/>
          <w:szCs w:val="24"/>
          <w:lang w:eastAsia="tr-TR" w:bidi="tr-TR"/>
        </w:rPr>
        <w:t>sunmak.</w:t>
      </w:r>
    </w:p>
    <w:p w:rsidR="00B23EAD" w:rsidRPr="00F9261B" w:rsidRDefault="00B23EAD" w:rsidP="000A3EF6">
      <w:pPr>
        <w:widowControl w:val="0"/>
        <w:numPr>
          <w:ilvl w:val="0"/>
          <w:numId w:val="24"/>
        </w:numPr>
        <w:tabs>
          <w:tab w:val="left" w:pos="1234"/>
        </w:tabs>
        <w:autoSpaceDE w:val="0"/>
        <w:autoSpaceDN w:val="0"/>
        <w:spacing w:after="0" w:line="408" w:lineRule="auto"/>
        <w:ind w:right="98"/>
        <w:jc w:val="both"/>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w:t>
      </w:r>
    </w:p>
    <w:p w:rsidR="00B23EAD" w:rsidRPr="00F9261B" w:rsidRDefault="00B23EAD" w:rsidP="000A3EF6">
      <w:pPr>
        <w:widowControl w:val="0"/>
        <w:numPr>
          <w:ilvl w:val="0"/>
          <w:numId w:val="24"/>
        </w:numPr>
        <w:tabs>
          <w:tab w:val="left" w:pos="1181"/>
          <w:tab w:val="left" w:pos="1182"/>
        </w:tabs>
        <w:autoSpaceDE w:val="0"/>
        <w:autoSpaceDN w:val="0"/>
        <w:spacing w:before="1" w:after="0" w:line="408" w:lineRule="auto"/>
        <w:ind w:left="1181" w:hanging="514"/>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Dayanaksız, yersiz ve kasıtlı olarak suç isnadında</w:t>
      </w:r>
      <w:r w:rsidRPr="00F9261B">
        <w:rPr>
          <w:rFonts w:ascii="Times New Roman" w:eastAsia="Times New Roman" w:hAnsi="Times New Roman" w:cs="Times New Roman"/>
          <w:spacing w:val="-44"/>
          <w:sz w:val="24"/>
          <w:szCs w:val="24"/>
          <w:lang w:eastAsia="tr-TR" w:bidi="tr-TR"/>
        </w:rPr>
        <w:t xml:space="preserve"> </w:t>
      </w:r>
      <w:r w:rsidRPr="00F9261B">
        <w:rPr>
          <w:rFonts w:ascii="Times New Roman" w:eastAsia="Times New Roman" w:hAnsi="Times New Roman" w:cs="Times New Roman"/>
          <w:sz w:val="24"/>
          <w:szCs w:val="24"/>
          <w:lang w:eastAsia="tr-TR" w:bidi="tr-TR"/>
        </w:rPr>
        <w:t>bulunmak.</w:t>
      </w:r>
    </w:p>
    <w:p w:rsidR="00B23EAD" w:rsidRPr="00F9261B" w:rsidRDefault="00B23EAD" w:rsidP="000A3EF6">
      <w:pPr>
        <w:widowControl w:val="0"/>
        <w:numPr>
          <w:ilvl w:val="0"/>
          <w:numId w:val="24"/>
        </w:numPr>
        <w:tabs>
          <w:tab w:val="left" w:pos="1181"/>
          <w:tab w:val="left" w:pos="1182"/>
        </w:tabs>
        <w:autoSpaceDE w:val="0"/>
        <w:autoSpaceDN w:val="0"/>
        <w:spacing w:after="0" w:line="408" w:lineRule="auto"/>
        <w:ind w:right="103"/>
        <w:rPr>
          <w:rFonts w:ascii="Times New Roman" w:eastAsia="Times New Roman" w:hAnsi="Times New Roman" w:cs="Times New Roman"/>
          <w:sz w:val="24"/>
          <w:szCs w:val="24"/>
          <w:lang w:eastAsia="tr-TR" w:bidi="tr-TR"/>
        </w:rPr>
      </w:pPr>
      <w:r w:rsidRPr="00F9261B">
        <w:rPr>
          <w:rFonts w:ascii="Times New Roman" w:eastAsia="Times New Roman" w:hAnsi="Times New Roman" w:cs="Times New Roman"/>
          <w:sz w:val="24"/>
          <w:szCs w:val="24"/>
          <w:lang w:eastAsia="tr-TR" w:bidi="tr-TR"/>
        </w:rPr>
        <w:t>Hukuka aykırı olarak kurumun bilişim sisteminin bütününe veya bir kısmına kasten girmek veya orada</w:t>
      </w:r>
      <w:r w:rsidRPr="00F9261B">
        <w:rPr>
          <w:rFonts w:ascii="Times New Roman" w:eastAsia="Times New Roman" w:hAnsi="Times New Roman" w:cs="Times New Roman"/>
          <w:spacing w:val="-13"/>
          <w:sz w:val="24"/>
          <w:szCs w:val="24"/>
          <w:lang w:eastAsia="tr-TR" w:bidi="tr-TR"/>
        </w:rPr>
        <w:t xml:space="preserve"> </w:t>
      </w:r>
      <w:r w:rsidRPr="00F9261B">
        <w:rPr>
          <w:rFonts w:ascii="Times New Roman" w:eastAsia="Times New Roman" w:hAnsi="Times New Roman" w:cs="Times New Roman"/>
          <w:sz w:val="24"/>
          <w:szCs w:val="24"/>
          <w:lang w:eastAsia="tr-TR" w:bidi="tr-TR"/>
        </w:rPr>
        <w:t>kalmak.</w:t>
      </w:r>
    </w:p>
    <w:p w:rsidR="000A3EF6" w:rsidRDefault="000A3EF6" w:rsidP="00E45C58">
      <w:pPr>
        <w:jc w:val="both"/>
        <w:rPr>
          <w:rFonts w:ascii="Times New Roman" w:hAnsi="Times New Roman" w:cs="Times New Roman"/>
          <w:sz w:val="24"/>
          <w:szCs w:val="24"/>
        </w:rPr>
        <w:sectPr w:rsidR="000A3EF6" w:rsidSect="000A481C">
          <w:headerReference w:type="first" r:id="rId26"/>
          <w:footerReference w:type="first" r:id="rId27"/>
          <w:pgSz w:w="11906" w:h="17338"/>
          <w:pgMar w:top="1864" w:right="991" w:bottom="652" w:left="1218" w:header="708" w:footer="708" w:gutter="0"/>
          <w:pgNumType w:start="4"/>
          <w:cols w:space="708"/>
          <w:noEndnote/>
          <w:titlePg/>
          <w:docGrid w:linePitch="299"/>
        </w:sectPr>
      </w:pPr>
    </w:p>
    <w:tbl>
      <w:tblPr>
        <w:tblStyle w:val="TabloKlavuzu"/>
        <w:tblpPr w:leftFromText="141" w:rightFromText="141" w:vertAnchor="page" w:horzAnchor="margin" w:tblpXSpec="center" w:tblpY="811"/>
        <w:tblW w:w="16155" w:type="dxa"/>
        <w:tblLayout w:type="fixed"/>
        <w:tblLook w:val="04A0" w:firstRow="1" w:lastRow="0" w:firstColumn="1" w:lastColumn="0" w:noHBand="0" w:noVBand="1"/>
      </w:tblPr>
      <w:tblGrid>
        <w:gridCol w:w="1843"/>
        <w:gridCol w:w="2835"/>
        <w:gridCol w:w="3686"/>
        <w:gridCol w:w="2268"/>
        <w:gridCol w:w="1784"/>
        <w:gridCol w:w="2343"/>
        <w:gridCol w:w="1396"/>
      </w:tblGrid>
      <w:tr w:rsidR="000A3EF6" w:rsidTr="00841C9F">
        <w:trPr>
          <w:trHeight w:val="389"/>
        </w:trPr>
        <w:tc>
          <w:tcPr>
            <w:tcW w:w="16155" w:type="dxa"/>
            <w:gridSpan w:val="7"/>
            <w:vAlign w:val="bottom"/>
          </w:tcPr>
          <w:p w:rsidR="000A3EF6" w:rsidRPr="00666596" w:rsidRDefault="000A3EF6" w:rsidP="00841C9F">
            <w:pPr>
              <w:jc w:val="center"/>
              <w:rPr>
                <w:rFonts w:ascii="Times New Roman" w:hAnsi="Times New Roman" w:cs="Times New Roman"/>
                <w:b/>
                <w:bCs/>
                <w:color w:val="002060"/>
                <w:sz w:val="24"/>
                <w:szCs w:val="24"/>
              </w:rPr>
            </w:pPr>
            <w:r w:rsidRPr="00666596">
              <w:rPr>
                <w:rFonts w:ascii="Times New Roman" w:hAnsi="Times New Roman" w:cs="Times New Roman"/>
                <w:b/>
                <w:bCs/>
                <w:color w:val="002060"/>
                <w:sz w:val="24"/>
                <w:szCs w:val="24"/>
              </w:rPr>
              <w:lastRenderedPageBreak/>
              <w:t>2547 SAYILI KANUNA TABİ ÖĞRETİM ELEMANLARININ YÜKSEKÖĞRETİM KURUMLARINDA DİSİPLİN İŞLEMLERİ-</w:t>
            </w:r>
            <w:r>
              <w:rPr>
                <w:rFonts w:ascii="Times New Roman" w:hAnsi="Times New Roman" w:cs="Times New Roman"/>
                <w:b/>
                <w:bCs/>
                <w:color w:val="002060"/>
                <w:sz w:val="24"/>
                <w:szCs w:val="24"/>
              </w:rPr>
              <w:t xml:space="preserve"> </w:t>
            </w:r>
            <w:r w:rsidRPr="00F52434">
              <w:rPr>
                <w:rFonts w:ascii="Cambria" w:hAnsi="Cambria"/>
                <w:b/>
                <w:bCs/>
                <w:color w:val="FF0000"/>
                <w:sz w:val="24"/>
              </w:rPr>
              <w:t xml:space="preserve"> AYLIKTAN</w:t>
            </w:r>
            <w:r>
              <w:rPr>
                <w:rFonts w:ascii="Cambria" w:hAnsi="Cambria"/>
                <w:b/>
                <w:bCs/>
                <w:color w:val="FF0000"/>
                <w:sz w:val="24"/>
              </w:rPr>
              <w:t xml:space="preserve"> VEYA ÜCRETTEN</w:t>
            </w:r>
            <w:r w:rsidRPr="00F52434">
              <w:rPr>
                <w:rFonts w:ascii="Cambria" w:hAnsi="Cambria"/>
                <w:b/>
                <w:bCs/>
                <w:color w:val="FF0000"/>
                <w:sz w:val="24"/>
              </w:rPr>
              <w:t xml:space="preserve"> KESME</w:t>
            </w:r>
            <w:r w:rsidRPr="00F52434">
              <w:rPr>
                <w:rFonts w:ascii="Cambria" w:hAnsi="Cambria"/>
                <w:b/>
                <w:bCs/>
                <w:color w:val="FF0000"/>
                <w:sz w:val="16"/>
              </w:rPr>
              <w:t xml:space="preserve"> </w:t>
            </w:r>
            <w:r w:rsidRPr="003B0C18">
              <w:rPr>
                <w:rFonts w:ascii="Times New Roman" w:hAnsi="Times New Roman" w:cs="Times New Roman"/>
                <w:b/>
                <w:bCs/>
                <w:color w:val="FF0000"/>
                <w:sz w:val="28"/>
                <w:szCs w:val="24"/>
              </w:rPr>
              <w:t xml:space="preserve">- </w:t>
            </w:r>
            <w:r w:rsidRPr="00666596">
              <w:rPr>
                <w:rFonts w:ascii="Times New Roman" w:hAnsi="Times New Roman" w:cs="Times New Roman"/>
                <w:b/>
                <w:bCs/>
                <w:color w:val="002060"/>
                <w:sz w:val="24"/>
                <w:szCs w:val="24"/>
              </w:rPr>
              <w:t>CEZASI</w:t>
            </w:r>
          </w:p>
        </w:tc>
      </w:tr>
      <w:tr w:rsidR="000A3EF6" w:rsidTr="00841C9F">
        <w:trPr>
          <w:trHeight w:val="1121"/>
        </w:trPr>
        <w:tc>
          <w:tcPr>
            <w:tcW w:w="1843" w:type="dxa"/>
            <w:vAlign w:val="bottom"/>
          </w:tcPr>
          <w:p w:rsidR="000A3EF6" w:rsidRDefault="000A3EF6" w:rsidP="00841C9F">
            <w:pPr>
              <w:rPr>
                <w:rFonts w:ascii="Cambria" w:hAnsi="Cambria"/>
                <w:b/>
                <w:bCs/>
                <w:color w:val="002060"/>
                <w:sz w:val="20"/>
              </w:rPr>
            </w:pPr>
          </w:p>
          <w:p w:rsidR="000A3EF6" w:rsidRDefault="000A3EF6" w:rsidP="00841C9F">
            <w:pPr>
              <w:rPr>
                <w:rFonts w:ascii="Cambria" w:hAnsi="Cambria"/>
                <w:b/>
                <w:bCs/>
                <w:color w:val="002060"/>
                <w:sz w:val="20"/>
              </w:rPr>
            </w:pPr>
            <w:r w:rsidRPr="008C3CF9">
              <w:rPr>
                <w:rFonts w:ascii="Cambria" w:hAnsi="Cambria"/>
                <w:b/>
                <w:bCs/>
                <w:color w:val="002060"/>
                <w:sz w:val="20"/>
              </w:rPr>
              <w:t>Ceza Türü</w:t>
            </w:r>
          </w:p>
          <w:p w:rsidR="000A3EF6" w:rsidRPr="0005411F" w:rsidRDefault="000A3EF6" w:rsidP="00841C9F"/>
        </w:tc>
        <w:tc>
          <w:tcPr>
            <w:tcW w:w="2835" w:type="dxa"/>
            <w:vAlign w:val="center"/>
          </w:tcPr>
          <w:p w:rsidR="000A3EF6" w:rsidRPr="0005411F" w:rsidRDefault="000A3EF6" w:rsidP="00841C9F">
            <w:r>
              <w:t>Disiplin Soruşturması Açma veya Açtırma Yetkisi Olan Makamlar ve Soruşturma Açma Süresi</w:t>
            </w:r>
          </w:p>
        </w:tc>
        <w:tc>
          <w:tcPr>
            <w:tcW w:w="3686" w:type="dxa"/>
            <w:vAlign w:val="center"/>
          </w:tcPr>
          <w:p w:rsidR="000A3EF6" w:rsidRPr="00905038" w:rsidRDefault="000A3EF6" w:rsidP="00841C9F">
            <w:pPr>
              <w:jc w:val="center"/>
              <w:rPr>
                <w:rFonts w:ascii="Cambria" w:hAnsi="Cambria"/>
                <w:b/>
                <w:bCs/>
                <w:color w:val="002060"/>
                <w:sz w:val="20"/>
              </w:rPr>
            </w:pPr>
            <w:r w:rsidRPr="0005411F">
              <w:rPr>
                <w:rFonts w:ascii="Cambria" w:hAnsi="Cambria"/>
                <w:b/>
                <w:bCs/>
                <w:color w:val="002060"/>
                <w:sz w:val="20"/>
              </w:rPr>
              <w:t>Suçun Konusu</w:t>
            </w:r>
          </w:p>
        </w:tc>
        <w:tc>
          <w:tcPr>
            <w:tcW w:w="2268" w:type="dxa"/>
            <w:vAlign w:val="center"/>
          </w:tcPr>
          <w:p w:rsidR="000A3EF6" w:rsidRPr="0005411F" w:rsidRDefault="000A3EF6" w:rsidP="00841C9F">
            <w:pPr>
              <w:jc w:val="center"/>
            </w:pPr>
            <w:r w:rsidRPr="008C3CF9">
              <w:rPr>
                <w:rFonts w:ascii="Cambria" w:hAnsi="Cambria"/>
                <w:b/>
                <w:bCs/>
                <w:color w:val="002060"/>
                <w:sz w:val="20"/>
              </w:rPr>
              <w:t>Ceza Vermeye Yetkili Amirler</w:t>
            </w:r>
          </w:p>
        </w:tc>
        <w:tc>
          <w:tcPr>
            <w:tcW w:w="1784" w:type="dxa"/>
            <w:vAlign w:val="center"/>
          </w:tcPr>
          <w:p w:rsidR="000A3EF6" w:rsidRPr="007473BF" w:rsidRDefault="000A3EF6" w:rsidP="00841C9F">
            <w:pPr>
              <w:rPr>
                <w:b/>
              </w:rPr>
            </w:pPr>
            <w:r w:rsidRPr="007473BF">
              <w:rPr>
                <w:b/>
              </w:rPr>
              <w:t xml:space="preserve">İtiraz Edilebilecek Makamlar </w:t>
            </w:r>
            <w:proofErr w:type="gramStart"/>
            <w:r w:rsidRPr="007473BF">
              <w:rPr>
                <w:b/>
              </w:rPr>
              <w:t>ve  İtiraz</w:t>
            </w:r>
            <w:proofErr w:type="gramEnd"/>
            <w:r w:rsidRPr="007473BF">
              <w:rPr>
                <w:b/>
              </w:rPr>
              <w:t xml:space="preserve"> Etme Süreleri</w:t>
            </w:r>
          </w:p>
        </w:tc>
        <w:tc>
          <w:tcPr>
            <w:tcW w:w="2343" w:type="dxa"/>
            <w:vAlign w:val="center"/>
          </w:tcPr>
          <w:p w:rsidR="000A3EF6" w:rsidRPr="0005411F" w:rsidRDefault="000A3EF6" w:rsidP="00841C9F">
            <w:pPr>
              <w:jc w:val="center"/>
              <w:rPr>
                <w:rFonts w:ascii="Cambria" w:hAnsi="Cambria"/>
                <w:b/>
                <w:bCs/>
                <w:color w:val="002060"/>
                <w:sz w:val="20"/>
              </w:rPr>
            </w:pPr>
            <w:r>
              <w:rPr>
                <w:rFonts w:ascii="Cambria" w:hAnsi="Cambria"/>
                <w:b/>
                <w:bCs/>
                <w:color w:val="002060"/>
                <w:sz w:val="20"/>
              </w:rPr>
              <w:t xml:space="preserve">Ceza Verme Zaman </w:t>
            </w:r>
            <w:r w:rsidRPr="0005411F">
              <w:rPr>
                <w:rFonts w:ascii="Cambria" w:hAnsi="Cambria"/>
                <w:b/>
                <w:bCs/>
                <w:color w:val="002060"/>
                <w:sz w:val="20"/>
              </w:rPr>
              <w:t xml:space="preserve">Aşımı </w:t>
            </w:r>
            <w:r>
              <w:rPr>
                <w:rFonts w:ascii="Cambria" w:hAnsi="Cambria"/>
                <w:b/>
                <w:bCs/>
                <w:color w:val="002060"/>
                <w:sz w:val="20"/>
              </w:rPr>
              <w:t>Süresi</w:t>
            </w:r>
          </w:p>
          <w:p w:rsidR="000A3EF6" w:rsidRPr="0005411F" w:rsidRDefault="000A3EF6" w:rsidP="00841C9F"/>
        </w:tc>
        <w:tc>
          <w:tcPr>
            <w:tcW w:w="1396" w:type="dxa"/>
            <w:vAlign w:val="center"/>
          </w:tcPr>
          <w:p w:rsidR="000A3EF6" w:rsidRPr="0005411F" w:rsidRDefault="000A3EF6" w:rsidP="00841C9F">
            <w:pPr>
              <w:jc w:val="center"/>
            </w:pPr>
            <w:r>
              <w:rPr>
                <w:rFonts w:ascii="Cambria" w:hAnsi="Cambria"/>
                <w:b/>
                <w:bCs/>
                <w:color w:val="002060"/>
                <w:sz w:val="20"/>
              </w:rPr>
              <w:t xml:space="preserve">Cezanın </w:t>
            </w:r>
            <w:r w:rsidRPr="008C3CF9">
              <w:rPr>
                <w:rFonts w:ascii="Cambria" w:hAnsi="Cambria"/>
                <w:b/>
                <w:bCs/>
                <w:color w:val="002060"/>
                <w:sz w:val="20"/>
              </w:rPr>
              <w:t>SİLİNME SÜRESİ</w:t>
            </w:r>
          </w:p>
        </w:tc>
      </w:tr>
      <w:tr w:rsidR="000A3EF6" w:rsidTr="00841C9F">
        <w:trPr>
          <w:trHeight w:val="515"/>
        </w:trPr>
        <w:tc>
          <w:tcPr>
            <w:tcW w:w="1843" w:type="dxa"/>
          </w:tcPr>
          <w:p w:rsidR="000A3EF6" w:rsidRPr="00A472BB" w:rsidRDefault="000A3EF6" w:rsidP="00841C9F">
            <w:pPr>
              <w:rPr>
                <w:rFonts w:ascii="Cambria" w:hAnsi="Cambria"/>
                <w:b/>
                <w:bCs/>
                <w:color w:val="002060"/>
                <w:sz w:val="18"/>
              </w:rPr>
            </w:pPr>
            <w:r w:rsidRPr="00F52434">
              <w:rPr>
                <w:rFonts w:ascii="Cambria" w:hAnsi="Cambria"/>
                <w:b/>
                <w:bCs/>
                <w:color w:val="FF0000"/>
                <w:sz w:val="24"/>
              </w:rPr>
              <w:t>AYLIKTAN</w:t>
            </w:r>
            <w:r>
              <w:rPr>
                <w:rFonts w:ascii="Cambria" w:hAnsi="Cambria"/>
                <w:b/>
                <w:bCs/>
                <w:color w:val="FF0000"/>
                <w:sz w:val="24"/>
              </w:rPr>
              <w:t xml:space="preserve"> VEYA </w:t>
            </w:r>
            <w:proofErr w:type="gramStart"/>
            <w:r>
              <w:rPr>
                <w:rFonts w:ascii="Cambria" w:hAnsi="Cambria"/>
                <w:b/>
                <w:bCs/>
                <w:color w:val="FF0000"/>
                <w:sz w:val="24"/>
              </w:rPr>
              <w:t xml:space="preserve">ÜCRETTEN </w:t>
            </w:r>
            <w:r w:rsidRPr="00F52434">
              <w:rPr>
                <w:rFonts w:ascii="Cambria" w:hAnsi="Cambria"/>
                <w:b/>
                <w:bCs/>
                <w:color w:val="FF0000"/>
                <w:sz w:val="24"/>
              </w:rPr>
              <w:t xml:space="preserve"> KESME</w:t>
            </w:r>
            <w:proofErr w:type="gramEnd"/>
            <w:r w:rsidRPr="00F52434">
              <w:rPr>
                <w:rFonts w:ascii="Cambria" w:hAnsi="Cambria"/>
                <w:b/>
                <w:bCs/>
                <w:color w:val="FF0000"/>
                <w:sz w:val="16"/>
              </w:rPr>
              <w:t xml:space="preserve"> </w:t>
            </w:r>
            <w:r>
              <w:rPr>
                <w:rFonts w:ascii="Cambria" w:hAnsi="Cambria"/>
                <w:b/>
                <w:bCs/>
                <w:color w:val="002060"/>
                <w:sz w:val="18"/>
              </w:rPr>
              <w:t>-53/b-3</w:t>
            </w:r>
          </w:p>
        </w:tc>
        <w:tc>
          <w:tcPr>
            <w:tcW w:w="2835" w:type="dxa"/>
          </w:tcPr>
          <w:p w:rsidR="000A3EF6" w:rsidRPr="002A4FFD"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 xml:space="preserve">un 53/a </w:t>
            </w:r>
            <w:proofErr w:type="gramStart"/>
            <w:r w:rsidRPr="0068269A">
              <w:rPr>
                <w:rFonts w:ascii="Cambria" w:hAnsi="Cambria"/>
                <w:b/>
                <w:bCs/>
                <w:color w:val="000000" w:themeColor="text1"/>
                <w:sz w:val="18"/>
              </w:rPr>
              <w:t xml:space="preserve">maddesi </w:t>
            </w:r>
            <w:r>
              <w:rPr>
                <w:rFonts w:ascii="Cambria" w:hAnsi="Cambria"/>
                <w:b/>
                <w:bCs/>
                <w:color w:val="000000" w:themeColor="text1"/>
                <w:sz w:val="18"/>
              </w:rPr>
              <w:t xml:space="preserve"> ve</w:t>
            </w:r>
            <w:proofErr w:type="gramEnd"/>
            <w:r>
              <w:rPr>
                <w:rFonts w:ascii="Cambria" w:hAnsi="Cambria"/>
                <w:b/>
                <w:bCs/>
                <w:color w:val="000000" w:themeColor="text1"/>
                <w:sz w:val="18"/>
              </w:rPr>
              <w:t xml:space="preserve"> 53/C-a maddesi </w:t>
            </w:r>
            <w:r w:rsidRPr="0068269A">
              <w:rPr>
                <w:rFonts w:ascii="Cambria" w:hAnsi="Cambria"/>
                <w:b/>
                <w:bCs/>
                <w:color w:val="000000" w:themeColor="text1"/>
                <w:sz w:val="18"/>
              </w:rPr>
              <w:t xml:space="preserve">uyarınca </w:t>
            </w:r>
          </w:p>
        </w:tc>
        <w:tc>
          <w:tcPr>
            <w:tcW w:w="3686" w:type="dxa"/>
          </w:tcPr>
          <w:p w:rsidR="000A3EF6" w:rsidRPr="00A472BB"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’un 53/b-3</w:t>
            </w:r>
          </w:p>
        </w:tc>
        <w:tc>
          <w:tcPr>
            <w:tcW w:w="2268" w:type="dxa"/>
          </w:tcPr>
          <w:p w:rsidR="000A3EF6" w:rsidRPr="0068269A"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’un 53/Ç-b</w:t>
            </w:r>
          </w:p>
          <w:p w:rsidR="000A3EF6" w:rsidRPr="0068269A" w:rsidRDefault="000A3EF6" w:rsidP="00841C9F">
            <w:pPr>
              <w:rPr>
                <w:rFonts w:ascii="Cambria" w:hAnsi="Cambria"/>
                <w:b/>
                <w:bCs/>
                <w:color w:val="002060"/>
                <w:sz w:val="20"/>
              </w:rPr>
            </w:pPr>
          </w:p>
        </w:tc>
        <w:tc>
          <w:tcPr>
            <w:tcW w:w="1784" w:type="dxa"/>
          </w:tcPr>
          <w:p w:rsidR="000A3EF6" w:rsidRPr="0068269A" w:rsidRDefault="000A3EF6" w:rsidP="00841C9F">
            <w:pPr>
              <w:jc w:val="both"/>
              <w:rPr>
                <w:rFonts w:ascii="Cambria" w:hAnsi="Cambria"/>
                <w:b/>
                <w:bCs/>
                <w:color w:val="000000" w:themeColor="text1"/>
                <w:sz w:val="18"/>
              </w:rPr>
            </w:pPr>
            <w:r>
              <w:rPr>
                <w:rFonts w:ascii="Cambria" w:hAnsi="Cambria"/>
                <w:b/>
                <w:bCs/>
                <w:color w:val="000000" w:themeColor="text1"/>
                <w:sz w:val="18"/>
              </w:rPr>
              <w:t xml:space="preserve">2547 </w:t>
            </w:r>
            <w:r w:rsidRPr="0068269A">
              <w:rPr>
                <w:rFonts w:ascii="Cambria" w:hAnsi="Cambria"/>
                <w:b/>
                <w:bCs/>
                <w:color w:val="000000" w:themeColor="text1"/>
                <w:sz w:val="18"/>
              </w:rPr>
              <w:t>sayılı Kanun</w:t>
            </w:r>
            <w:r>
              <w:rPr>
                <w:rFonts w:ascii="Cambria" w:hAnsi="Cambria"/>
                <w:b/>
                <w:bCs/>
                <w:color w:val="000000" w:themeColor="text1"/>
                <w:sz w:val="18"/>
              </w:rPr>
              <w:t>’</w:t>
            </w:r>
            <w:r w:rsidRPr="0068269A">
              <w:rPr>
                <w:rFonts w:ascii="Cambria" w:hAnsi="Cambria"/>
                <w:b/>
                <w:bCs/>
                <w:color w:val="000000" w:themeColor="text1"/>
                <w:sz w:val="18"/>
              </w:rPr>
              <w:t>un   53/</w:t>
            </w:r>
            <w:r>
              <w:rPr>
                <w:rFonts w:ascii="Cambria" w:hAnsi="Cambria"/>
                <w:b/>
                <w:bCs/>
                <w:color w:val="000000" w:themeColor="text1"/>
                <w:sz w:val="18"/>
              </w:rPr>
              <w:t>F- b</w:t>
            </w:r>
          </w:p>
          <w:p w:rsidR="000A3EF6" w:rsidRPr="0068269A" w:rsidRDefault="000A3EF6" w:rsidP="00841C9F">
            <w:pPr>
              <w:rPr>
                <w:b/>
              </w:rPr>
            </w:pPr>
          </w:p>
        </w:tc>
        <w:tc>
          <w:tcPr>
            <w:tcW w:w="2343" w:type="dxa"/>
          </w:tcPr>
          <w:p w:rsidR="000A3EF6" w:rsidRPr="0068269A" w:rsidRDefault="000A3EF6" w:rsidP="00841C9F">
            <w:pPr>
              <w:jc w:val="both"/>
              <w:rPr>
                <w:rFonts w:ascii="Cambria" w:hAnsi="Cambria"/>
                <w:b/>
                <w:bCs/>
                <w:color w:val="000000" w:themeColor="text1"/>
                <w:sz w:val="18"/>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53/C-a</w:t>
            </w:r>
          </w:p>
          <w:p w:rsidR="000A3EF6" w:rsidRPr="0068269A" w:rsidRDefault="000A3EF6" w:rsidP="00841C9F">
            <w:pPr>
              <w:jc w:val="center"/>
              <w:rPr>
                <w:rFonts w:ascii="Cambria" w:hAnsi="Cambria"/>
                <w:b/>
                <w:bCs/>
                <w:color w:val="002060"/>
                <w:sz w:val="20"/>
              </w:rPr>
            </w:pPr>
          </w:p>
        </w:tc>
        <w:tc>
          <w:tcPr>
            <w:tcW w:w="1396" w:type="dxa"/>
          </w:tcPr>
          <w:p w:rsidR="000A3EF6" w:rsidRPr="0068269A" w:rsidRDefault="000A3EF6" w:rsidP="00841C9F">
            <w:pPr>
              <w:rPr>
                <w:rFonts w:ascii="Cambria" w:hAnsi="Cambria"/>
                <w:b/>
                <w:bCs/>
                <w:color w:val="002060"/>
                <w:sz w:val="20"/>
              </w:rPr>
            </w:pPr>
            <w:r w:rsidRPr="0068269A">
              <w:rPr>
                <w:rFonts w:ascii="Cambria" w:hAnsi="Cambria"/>
                <w:b/>
                <w:bCs/>
                <w:color w:val="000000" w:themeColor="text1"/>
                <w:sz w:val="18"/>
              </w:rPr>
              <w:t>2547 sayılı Kanun</w:t>
            </w:r>
            <w:r>
              <w:rPr>
                <w:rFonts w:ascii="Cambria" w:hAnsi="Cambria"/>
                <w:b/>
                <w:bCs/>
                <w:color w:val="000000" w:themeColor="text1"/>
                <w:sz w:val="18"/>
              </w:rPr>
              <w:t>’</w:t>
            </w:r>
            <w:r w:rsidRPr="0068269A">
              <w:rPr>
                <w:rFonts w:ascii="Cambria" w:hAnsi="Cambria"/>
                <w:b/>
                <w:bCs/>
                <w:color w:val="000000" w:themeColor="text1"/>
                <w:sz w:val="18"/>
              </w:rPr>
              <w:t>un   53/G</w:t>
            </w:r>
          </w:p>
        </w:tc>
      </w:tr>
      <w:tr w:rsidR="000A3EF6" w:rsidTr="00841C9F">
        <w:trPr>
          <w:trHeight w:val="6849"/>
        </w:trPr>
        <w:tc>
          <w:tcPr>
            <w:tcW w:w="1843" w:type="dxa"/>
          </w:tcPr>
          <w:p w:rsidR="000A3EF6" w:rsidRPr="00666596" w:rsidRDefault="000A3EF6" w:rsidP="00841C9F">
            <w:pPr>
              <w:rPr>
                <w:rFonts w:ascii="Times New Roman" w:hAnsi="Times New Roman" w:cs="Times New Roman"/>
                <w:b/>
                <w:bCs/>
                <w:color w:val="002060"/>
                <w:sz w:val="20"/>
                <w:szCs w:val="20"/>
              </w:rPr>
            </w:pPr>
            <w:r w:rsidRPr="00F52434">
              <w:rPr>
                <w:rFonts w:ascii="Cambria" w:hAnsi="Cambria"/>
                <w:color w:val="FF0000"/>
                <w:sz w:val="20"/>
              </w:rPr>
              <w:t>“</w:t>
            </w:r>
            <w:r w:rsidRPr="00F52434">
              <w:rPr>
                <w:rFonts w:ascii="Cambria" w:hAnsi="Cambria"/>
                <w:b/>
                <w:color w:val="FF0000"/>
                <w:sz w:val="20"/>
              </w:rPr>
              <w:t>Brüt aylıktan veya ücretten bir defaya mahsus olmak üzere 1/30 ila 1/8 arasında kesinti yapılmasıdır</w:t>
            </w:r>
            <w:r w:rsidRPr="00F52434">
              <w:rPr>
                <w:rFonts w:ascii="Cambria" w:hAnsi="Cambria"/>
                <w:color w:val="FF0000"/>
                <w:sz w:val="20"/>
              </w:rPr>
              <w:t>.”</w:t>
            </w:r>
          </w:p>
        </w:tc>
        <w:tc>
          <w:tcPr>
            <w:tcW w:w="2835" w:type="dxa"/>
          </w:tcPr>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b/>
                <w:sz w:val="20"/>
                <w:szCs w:val="20"/>
              </w:rPr>
              <w:t>REKTÖR,</w:t>
            </w:r>
            <w:r>
              <w:rPr>
                <w:rFonts w:ascii="Times New Roman" w:hAnsi="Times New Roman" w:cs="Times New Roman"/>
                <w:b/>
                <w:sz w:val="20"/>
                <w:szCs w:val="20"/>
              </w:rPr>
              <w:t xml:space="preserve"> </w:t>
            </w:r>
            <w:r w:rsidRPr="00F52434">
              <w:rPr>
                <w:rFonts w:ascii="Times New Roman" w:hAnsi="Times New Roman" w:cs="Times New Roman"/>
                <w:color w:val="FF0000"/>
                <w:sz w:val="20"/>
                <w:szCs w:val="20"/>
              </w:rPr>
              <w:t>üniversitenin</w:t>
            </w:r>
            <w:r w:rsidRPr="00666596">
              <w:rPr>
                <w:rFonts w:ascii="Times New Roman" w:hAnsi="Times New Roman" w:cs="Times New Roman"/>
                <w:sz w:val="20"/>
                <w:szCs w:val="20"/>
              </w:rPr>
              <w:t xml:space="preserve">;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b/>
                <w:sz w:val="20"/>
                <w:szCs w:val="20"/>
              </w:rPr>
              <w:t>DEKAN</w:t>
            </w:r>
            <w:r w:rsidRPr="00666596">
              <w:rPr>
                <w:rFonts w:ascii="Times New Roman" w:hAnsi="Times New Roman" w:cs="Times New Roman"/>
                <w:sz w:val="20"/>
                <w:szCs w:val="20"/>
              </w:rPr>
              <w:t>,</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fakültenin;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enstitü</w:t>
            </w:r>
            <w:proofErr w:type="gramEnd"/>
            <w:r w:rsidRPr="00666596">
              <w:rPr>
                <w:rFonts w:ascii="Times New Roman" w:hAnsi="Times New Roman" w:cs="Times New Roman"/>
                <w:sz w:val="20"/>
                <w:szCs w:val="20"/>
              </w:rPr>
              <w:t xml:space="preserve"> ve yüksekokul </w:t>
            </w:r>
            <w:r w:rsidRPr="00666596">
              <w:rPr>
                <w:rFonts w:ascii="Times New Roman" w:hAnsi="Times New Roman" w:cs="Times New Roman"/>
                <w:b/>
                <w:sz w:val="20"/>
                <w:szCs w:val="20"/>
              </w:rPr>
              <w:t>MÜDÜRLERİ,</w:t>
            </w:r>
            <w:r w:rsidRPr="00666596">
              <w:rPr>
                <w:rFonts w:ascii="Times New Roman" w:hAnsi="Times New Roman" w:cs="Times New Roman"/>
                <w:sz w:val="20"/>
                <w:szCs w:val="20"/>
              </w:rPr>
              <w:t xml:space="preserve"> enstitü ve yüksekokulların;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kadrosu</w:t>
            </w:r>
            <w:proofErr w:type="gramEnd"/>
            <w:r w:rsidRPr="00666596">
              <w:rPr>
                <w:rFonts w:ascii="Times New Roman" w:hAnsi="Times New Roman" w:cs="Times New Roman"/>
                <w:sz w:val="20"/>
                <w:szCs w:val="20"/>
              </w:rPr>
              <w:t xml:space="preserve"> bulunan uygulama araştırma merkezi ile bağımsız enstitü müdürleri, uygulama araştırma merkezi ile enstitünün </w:t>
            </w:r>
          </w:p>
          <w:p w:rsidR="000A3EF6" w:rsidRPr="00666596" w:rsidRDefault="000A3EF6" w:rsidP="00841C9F">
            <w:pPr>
              <w:rPr>
                <w:rFonts w:ascii="Times New Roman" w:hAnsi="Times New Roman" w:cs="Times New Roman"/>
                <w:b/>
                <w:sz w:val="20"/>
                <w:szCs w:val="20"/>
              </w:rPr>
            </w:pPr>
          </w:p>
          <w:p w:rsidR="000A3EF6" w:rsidRPr="00666596" w:rsidRDefault="000A3EF6" w:rsidP="00841C9F">
            <w:pPr>
              <w:rPr>
                <w:rFonts w:ascii="Times New Roman" w:hAnsi="Times New Roman" w:cs="Times New Roman"/>
                <w:b/>
                <w:sz w:val="20"/>
                <w:szCs w:val="20"/>
              </w:rPr>
            </w:pPr>
          </w:p>
          <w:p w:rsidR="000A3EF6" w:rsidRPr="00666596" w:rsidRDefault="000A3EF6" w:rsidP="00841C9F">
            <w:pPr>
              <w:jc w:val="center"/>
              <w:rPr>
                <w:rFonts w:ascii="Times New Roman" w:hAnsi="Times New Roman" w:cs="Times New Roman"/>
                <w:b/>
                <w:sz w:val="20"/>
                <w:szCs w:val="20"/>
              </w:rPr>
            </w:pPr>
            <w:r w:rsidRPr="00666596">
              <w:rPr>
                <w:rFonts w:ascii="Times New Roman" w:hAnsi="Times New Roman" w:cs="Times New Roman"/>
                <w:b/>
                <w:sz w:val="20"/>
                <w:szCs w:val="20"/>
              </w:rPr>
              <w:t>Soruşturma Açma Süresi:</w:t>
            </w:r>
            <w:r>
              <w:rPr>
                <w:rFonts w:ascii="Times New Roman" w:hAnsi="Times New Roman" w:cs="Times New Roman"/>
                <w:b/>
                <w:sz w:val="20"/>
                <w:szCs w:val="20"/>
              </w:rPr>
              <w:t xml:space="preserve"> </w:t>
            </w:r>
            <w:r w:rsidRPr="002A4FFD">
              <w:rPr>
                <w:rFonts w:ascii="Times New Roman" w:hAnsi="Times New Roman" w:cs="Times New Roman"/>
                <w:b/>
                <w:sz w:val="20"/>
                <w:szCs w:val="20"/>
              </w:rPr>
              <w:t>53/C-a</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md.</w:t>
            </w:r>
            <w:proofErr w:type="spellEnd"/>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pStyle w:val="AralkYok"/>
              <w:spacing w:line="276" w:lineRule="auto"/>
              <w:rPr>
                <w:rFonts w:ascii="Times New Roman" w:hAnsi="Times New Roman" w:cs="Times New Roman"/>
                <w:sz w:val="20"/>
                <w:szCs w:val="20"/>
              </w:rPr>
            </w:pPr>
            <w:r w:rsidRPr="00666596">
              <w:rPr>
                <w:rFonts w:ascii="Times New Roman" w:hAnsi="Times New Roman" w:cs="Times New Roman"/>
                <w:sz w:val="20"/>
                <w:szCs w:val="20"/>
              </w:rPr>
              <w:t>Disiplin cezası</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verilmesini gerektiren fiil ve hallerin işlendiğinin öğrenildiği tarihten itibaren; </w:t>
            </w:r>
          </w:p>
          <w:p w:rsidR="000A3EF6" w:rsidRPr="00666596" w:rsidRDefault="000A3EF6" w:rsidP="00841C9F">
            <w:pPr>
              <w:pStyle w:val="AralkYok"/>
              <w:spacing w:line="276" w:lineRule="auto"/>
              <w:jc w:val="both"/>
              <w:rPr>
                <w:rFonts w:ascii="Times New Roman" w:hAnsi="Times New Roman" w:cs="Times New Roman"/>
                <w:b/>
                <w:sz w:val="20"/>
                <w:szCs w:val="20"/>
              </w:rPr>
            </w:pPr>
            <w:r w:rsidRPr="00666596">
              <w:rPr>
                <w:rFonts w:ascii="Times New Roman" w:hAnsi="Times New Roman" w:cs="Times New Roman"/>
                <w:sz w:val="20"/>
                <w:szCs w:val="20"/>
              </w:rPr>
              <w:t>-</w:t>
            </w:r>
            <w:r w:rsidRPr="00F52434">
              <w:rPr>
                <w:rFonts w:ascii="Cambria" w:hAnsi="Cambria"/>
                <w:b/>
                <w:bCs/>
                <w:color w:val="FF0000"/>
                <w:sz w:val="24"/>
              </w:rPr>
              <w:t xml:space="preserve"> AYLIKTAN </w:t>
            </w:r>
            <w:proofErr w:type="gramStart"/>
            <w:r w:rsidRPr="00F52434">
              <w:rPr>
                <w:rFonts w:ascii="Cambria" w:hAnsi="Cambria"/>
                <w:b/>
                <w:bCs/>
                <w:color w:val="FF0000"/>
                <w:sz w:val="24"/>
              </w:rPr>
              <w:t>KESME</w:t>
            </w:r>
            <w:r w:rsidRPr="00F52434">
              <w:rPr>
                <w:rFonts w:ascii="Cambria" w:hAnsi="Cambria"/>
                <w:b/>
                <w:bCs/>
                <w:color w:val="FF0000"/>
                <w:sz w:val="16"/>
              </w:rPr>
              <w:t xml:space="preserve"> </w:t>
            </w:r>
            <w:r w:rsidRPr="00666596">
              <w:rPr>
                <w:rFonts w:ascii="Times New Roman" w:hAnsi="Times New Roman" w:cs="Times New Roman"/>
                <w:sz w:val="20"/>
                <w:szCs w:val="20"/>
              </w:rPr>
              <w:t xml:space="preserve"> cezalarında</w:t>
            </w:r>
            <w:proofErr w:type="gramEnd"/>
            <w:r w:rsidRPr="00666596">
              <w:rPr>
                <w:rFonts w:ascii="Times New Roman" w:hAnsi="Times New Roman" w:cs="Times New Roman"/>
                <w:sz w:val="20"/>
                <w:szCs w:val="20"/>
              </w:rPr>
              <w:t xml:space="preserve"> </w:t>
            </w:r>
            <w:r w:rsidRPr="00666596">
              <w:rPr>
                <w:rFonts w:ascii="Times New Roman" w:hAnsi="Times New Roman" w:cs="Times New Roman"/>
                <w:b/>
                <w:color w:val="FF0000"/>
                <w:sz w:val="20"/>
                <w:szCs w:val="20"/>
              </w:rPr>
              <w:t xml:space="preserve">BİR AY </w:t>
            </w:r>
            <w:r w:rsidRPr="00666596">
              <w:rPr>
                <w:rFonts w:ascii="Times New Roman" w:hAnsi="Times New Roman" w:cs="Times New Roman"/>
                <w:sz w:val="20"/>
                <w:szCs w:val="20"/>
              </w:rPr>
              <w:t xml:space="preserve">içinde </w:t>
            </w:r>
            <w:r w:rsidRPr="00666596">
              <w:rPr>
                <w:rFonts w:ascii="Times New Roman" w:hAnsi="Times New Roman" w:cs="Times New Roman"/>
                <w:b/>
                <w:sz w:val="20"/>
                <w:szCs w:val="20"/>
              </w:rPr>
              <w:t>DİSİPLİN SORUŞTURMASINA</w:t>
            </w:r>
            <w:r w:rsidRPr="00666596">
              <w:rPr>
                <w:rFonts w:ascii="Times New Roman" w:hAnsi="Times New Roman" w:cs="Times New Roman"/>
                <w:sz w:val="20"/>
                <w:szCs w:val="20"/>
              </w:rPr>
              <w:t xml:space="preserve"> başlanmadığı takdirde disiplin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SORUŞTURMASI AÇILAMAZ.</w:t>
            </w:r>
          </w:p>
          <w:p w:rsidR="000A3EF6" w:rsidRPr="00666596" w:rsidRDefault="000A3EF6" w:rsidP="00841C9F">
            <w:pPr>
              <w:jc w:val="both"/>
              <w:rPr>
                <w:rFonts w:ascii="Times New Roman" w:hAnsi="Times New Roman" w:cs="Times New Roman"/>
                <w:sz w:val="20"/>
                <w:szCs w:val="20"/>
              </w:rPr>
            </w:pPr>
          </w:p>
        </w:tc>
        <w:tc>
          <w:tcPr>
            <w:tcW w:w="3686" w:type="dxa"/>
          </w:tcPr>
          <w:p w:rsidR="000A3EF6" w:rsidRDefault="000A3EF6" w:rsidP="00841C9F">
            <w:pPr>
              <w:pStyle w:val="AralkYok"/>
              <w:jc w:val="both"/>
              <w:rPr>
                <w:rFonts w:ascii="Cambria" w:hAnsi="Cambria"/>
                <w:sz w:val="18"/>
                <w:szCs w:val="18"/>
              </w:rPr>
            </w:pPr>
            <w:r w:rsidRPr="003402B2">
              <w:rPr>
                <w:rFonts w:ascii="Cambria" w:hAnsi="Cambria"/>
                <w:sz w:val="18"/>
                <w:szCs w:val="18"/>
              </w:rPr>
              <w:t xml:space="preserve">a) Yükseköğretim üst kuruluşları ile yükseköğretim kurumlarının organlarında yapılan konuşma ve alınan kararları, yetkili olmadığı halde organ veya üyelerinin aleyhinde davranışlara yol açmak maksadıyla dışarı yaymak. </w:t>
            </w:r>
          </w:p>
          <w:p w:rsidR="000A3EF6" w:rsidRPr="003402B2"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b) Kuruma ait araç, gereç, belge ve benzeri eşyayı görevin sona ermesine ve kurumca yazı ile istenmesine rağmen belirlenen süre içinde geri vermemek.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c) Araştırma ve deneylerde, hayvanlara ve </w:t>
            </w:r>
            <w:proofErr w:type="gramStart"/>
            <w:r w:rsidRPr="003402B2">
              <w:rPr>
                <w:rFonts w:ascii="Cambria" w:hAnsi="Cambria"/>
                <w:sz w:val="18"/>
                <w:szCs w:val="18"/>
              </w:rPr>
              <w:t xml:space="preserve">ekolojik </w:t>
            </w:r>
            <w:r>
              <w:rPr>
                <w:rFonts w:ascii="Cambria" w:hAnsi="Cambria"/>
                <w:sz w:val="18"/>
                <w:szCs w:val="18"/>
              </w:rPr>
              <w:t xml:space="preserve"> </w:t>
            </w:r>
            <w:r w:rsidRPr="003402B2">
              <w:rPr>
                <w:rFonts w:ascii="Cambria" w:hAnsi="Cambria"/>
                <w:sz w:val="18"/>
                <w:szCs w:val="18"/>
              </w:rPr>
              <w:t>dengeye</w:t>
            </w:r>
            <w:proofErr w:type="gramEnd"/>
            <w:r w:rsidRPr="003402B2">
              <w:rPr>
                <w:rFonts w:ascii="Cambria" w:hAnsi="Cambria"/>
                <w:sz w:val="18"/>
                <w:szCs w:val="18"/>
              </w:rPr>
              <w:t xml:space="preserve"> zarar vermek.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d) Bilimsel çalışmalarda, diğer kişi ve kurumlardan temin edilen veri ve bilgileri, izin verildiği ölçüde ve şekilde kullanmamak, bu bilgilerin gizliliğine riayet etmemek ve korunmasını sağlamamak.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e) Bilimsel araştırma için sağlanan veya ayrılan kaynakları, mekânları, imkânları ve cihazları amaç dışı kullanmak.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f) Mükerrer yayınlarını akademik atama ve yükselmelerde ayrı yayınlar olarak sunmak. </w:t>
            </w:r>
          </w:p>
          <w:p w:rsidR="000A3EF6" w:rsidRDefault="000A3EF6" w:rsidP="00841C9F">
            <w:pPr>
              <w:pStyle w:val="AralkYok"/>
              <w:jc w:val="both"/>
              <w:rPr>
                <w:rFonts w:ascii="Cambria" w:hAnsi="Cambria"/>
                <w:sz w:val="18"/>
                <w:szCs w:val="18"/>
              </w:rPr>
            </w:pPr>
          </w:p>
          <w:p w:rsidR="000A3EF6" w:rsidRPr="00F52434" w:rsidRDefault="000A3EF6" w:rsidP="00841C9F">
            <w:pPr>
              <w:pStyle w:val="AralkYok"/>
              <w:jc w:val="both"/>
              <w:rPr>
                <w:rFonts w:ascii="Cambria" w:hAnsi="Cambria"/>
                <w:sz w:val="18"/>
                <w:szCs w:val="18"/>
              </w:rPr>
            </w:pPr>
            <w:r w:rsidRPr="003402B2">
              <w:rPr>
                <w:rFonts w:ascii="Cambria" w:hAnsi="Cambria"/>
                <w:sz w:val="18"/>
                <w:szCs w:val="18"/>
              </w:rPr>
              <w:t>g) Bir araştırmanın sonuçlarını, araştırmanın bütünlüğünü bozacak şekilde ve uygun olmayan biçimde parçalara ayırıp birden fazla sayıda yayımlayarak bu yayınları akademik atama ve yükselmelerde ayrı yayınlar olarak sunmak.</w:t>
            </w:r>
            <w:r>
              <w:rPr>
                <w:rFonts w:ascii="Cambria" w:hAnsi="Cambria"/>
                <w:sz w:val="18"/>
                <w:szCs w:val="18"/>
              </w:rPr>
              <w:t xml:space="preserve"> </w:t>
            </w:r>
          </w:p>
          <w:p w:rsidR="000A3EF6" w:rsidRDefault="000A3EF6" w:rsidP="00841C9F">
            <w:pPr>
              <w:jc w:val="both"/>
              <w:rPr>
                <w:rFonts w:ascii="Times New Roman" w:hAnsi="Times New Roman" w:cs="Times New Roman"/>
                <w:sz w:val="20"/>
                <w:szCs w:val="20"/>
              </w:rPr>
            </w:pPr>
          </w:p>
          <w:p w:rsidR="000A3EF6" w:rsidRDefault="000A3EF6" w:rsidP="00841C9F">
            <w:pPr>
              <w:jc w:val="both"/>
              <w:rPr>
                <w:rFonts w:ascii="Times New Roman" w:hAnsi="Times New Roman" w:cs="Times New Roman"/>
                <w:sz w:val="20"/>
                <w:szCs w:val="20"/>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h) 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ı) Dayanaksız, yersiz ve kasıtlı olarak suç isnadında bulunmak.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j) Hukuka aykırı olarak kurumun bilişim sisteminin bütününe veya bir kısmına kasten girmek veya orada kalmak.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k)Akademik atama ve yükseltmelere ilişkin başvurularda bilimsel araştırma ve yayınlara ilişkin yanlış ve yanıltıcı beyanda bulunmak.</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l)Kasıtlı olarak; görevi tam ve zamanında yapmamak, görev mahallinde kurumlarca belirlenen usul ve esasları yerine getirmemek.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 xml:space="preserve">m)Özürsüz ve kesintisiz 3-9 gün göreve gelmemek. </w:t>
            </w:r>
          </w:p>
          <w:p w:rsidR="000A3EF6"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3402B2">
              <w:rPr>
                <w:rFonts w:ascii="Cambria" w:hAnsi="Cambria"/>
                <w:sz w:val="18"/>
                <w:szCs w:val="18"/>
              </w:rPr>
              <w:t>n)Görev yeri sınırları içerisinde herhangi bir yerin toplantı, tören ve benzeri amaçlarla izinsiz olarak kullanılmasına yardımcı olmak, bu yeri kullanmak veya kullandırmak.</w:t>
            </w:r>
          </w:p>
          <w:p w:rsidR="000A3EF6" w:rsidRDefault="000A3EF6" w:rsidP="00841C9F">
            <w:pPr>
              <w:pStyle w:val="AralkYok"/>
              <w:jc w:val="both"/>
              <w:rPr>
                <w:rFonts w:ascii="Cambria" w:hAnsi="Cambria"/>
                <w:sz w:val="18"/>
                <w:szCs w:val="18"/>
              </w:rPr>
            </w:pPr>
          </w:p>
          <w:p w:rsidR="000A3EF6" w:rsidRPr="004B4574" w:rsidRDefault="000A3EF6" w:rsidP="00841C9F">
            <w:pPr>
              <w:pStyle w:val="AralkYok"/>
              <w:jc w:val="both"/>
              <w:rPr>
                <w:rFonts w:ascii="Cambria" w:hAnsi="Cambria"/>
                <w:sz w:val="18"/>
                <w:szCs w:val="18"/>
              </w:rPr>
            </w:pPr>
            <w:r w:rsidRPr="003402B2">
              <w:rPr>
                <w:rFonts w:ascii="Cambria" w:hAnsi="Cambria"/>
                <w:sz w:val="18"/>
                <w:szCs w:val="18"/>
              </w:rPr>
              <w:t xml:space="preserve"> o)Yasaklanmış her türlü yayını basmak, çoğaltmak veya teşhir etmek</w:t>
            </w:r>
          </w:p>
          <w:p w:rsidR="000A3EF6" w:rsidRPr="00666596" w:rsidRDefault="000A3EF6" w:rsidP="00841C9F">
            <w:pPr>
              <w:jc w:val="both"/>
              <w:rPr>
                <w:rFonts w:ascii="Times New Roman" w:hAnsi="Times New Roman" w:cs="Times New Roman"/>
                <w:b/>
                <w:bCs/>
                <w:color w:val="002060"/>
                <w:sz w:val="20"/>
                <w:szCs w:val="20"/>
              </w:rPr>
            </w:pPr>
          </w:p>
        </w:tc>
        <w:tc>
          <w:tcPr>
            <w:tcW w:w="2268" w:type="dxa"/>
          </w:tcPr>
          <w:p w:rsidR="000A3EF6" w:rsidRDefault="000A3EF6" w:rsidP="00841C9F">
            <w:pPr>
              <w:pStyle w:val="AralkYok"/>
              <w:spacing w:line="276" w:lineRule="auto"/>
              <w:jc w:val="both"/>
              <w:rPr>
                <w:rFonts w:ascii="Times New Roman" w:hAnsi="Times New Roman" w:cs="Times New Roman"/>
                <w:bCs/>
                <w:color w:val="000000" w:themeColor="text1"/>
                <w:sz w:val="20"/>
                <w:szCs w:val="20"/>
              </w:rPr>
            </w:pPr>
            <w:r w:rsidRPr="00666596">
              <w:rPr>
                <w:rFonts w:ascii="Times New Roman" w:hAnsi="Times New Roman" w:cs="Times New Roman"/>
                <w:bCs/>
                <w:color w:val="000000" w:themeColor="text1"/>
                <w:sz w:val="20"/>
                <w:szCs w:val="20"/>
              </w:rPr>
              <w:t>2547 sayılı Kanunun 53/Ç</w:t>
            </w:r>
            <w:r>
              <w:rPr>
                <w:rFonts w:ascii="Times New Roman" w:hAnsi="Times New Roman" w:cs="Times New Roman"/>
                <w:bCs/>
                <w:color w:val="000000" w:themeColor="text1"/>
                <w:sz w:val="20"/>
                <w:szCs w:val="20"/>
              </w:rPr>
              <w:t>-b</w:t>
            </w:r>
            <w:r w:rsidRPr="00666596">
              <w:rPr>
                <w:rFonts w:ascii="Times New Roman" w:hAnsi="Times New Roman" w:cs="Times New Roman"/>
                <w:bCs/>
                <w:color w:val="000000" w:themeColor="text1"/>
                <w:sz w:val="20"/>
                <w:szCs w:val="20"/>
              </w:rPr>
              <w:t xml:space="preserve"> maddesi </w:t>
            </w:r>
            <w:proofErr w:type="gramStart"/>
            <w:r w:rsidRPr="00666596">
              <w:rPr>
                <w:rFonts w:ascii="Times New Roman" w:hAnsi="Times New Roman" w:cs="Times New Roman"/>
                <w:bCs/>
                <w:color w:val="000000" w:themeColor="text1"/>
                <w:sz w:val="20"/>
                <w:szCs w:val="20"/>
              </w:rPr>
              <w:t xml:space="preserve">uyarınca </w:t>
            </w:r>
            <w:r w:rsidRPr="00F52434">
              <w:rPr>
                <w:rFonts w:ascii="Cambria" w:hAnsi="Cambria"/>
                <w:b/>
                <w:bCs/>
                <w:color w:val="FF0000"/>
                <w:sz w:val="24"/>
              </w:rPr>
              <w:t xml:space="preserve"> </w:t>
            </w:r>
            <w:r w:rsidRPr="00C0304B">
              <w:rPr>
                <w:rFonts w:ascii="Cambria" w:hAnsi="Cambria"/>
                <w:b/>
                <w:bCs/>
                <w:color w:val="FF0000"/>
              </w:rPr>
              <w:t>AYLIKTAN</w:t>
            </w:r>
            <w:proofErr w:type="gramEnd"/>
            <w:r w:rsidRPr="00C0304B">
              <w:rPr>
                <w:rFonts w:ascii="Cambria" w:hAnsi="Cambria"/>
                <w:b/>
                <w:bCs/>
                <w:color w:val="FF0000"/>
              </w:rPr>
              <w:t xml:space="preserve"> KESME</w:t>
            </w:r>
            <w:r w:rsidRPr="00C0304B">
              <w:rPr>
                <w:rFonts w:ascii="Cambria" w:hAnsi="Cambria"/>
                <w:b/>
                <w:bCs/>
                <w:color w:val="FF0000"/>
                <w:sz w:val="14"/>
              </w:rPr>
              <w:t xml:space="preserve"> </w:t>
            </w:r>
            <w:r w:rsidRPr="00C0304B">
              <w:rPr>
                <w:rFonts w:ascii="Times New Roman" w:hAnsi="Times New Roman" w:cs="Times New Roman"/>
                <w:bCs/>
                <w:color w:val="FF0000"/>
                <w:sz w:val="18"/>
                <w:szCs w:val="20"/>
              </w:rPr>
              <w:t xml:space="preserve"> </w:t>
            </w:r>
            <w:r w:rsidRPr="004B4574">
              <w:rPr>
                <w:rFonts w:ascii="Times New Roman" w:hAnsi="Times New Roman" w:cs="Times New Roman"/>
                <w:bCs/>
                <w:color w:val="000000" w:themeColor="text1"/>
                <w:sz w:val="20"/>
                <w:szCs w:val="20"/>
              </w:rPr>
              <w:t xml:space="preserve">kişinin görevli olduğu </w:t>
            </w:r>
            <w:r w:rsidRPr="00C0304B">
              <w:rPr>
                <w:rFonts w:ascii="Times New Roman" w:hAnsi="Times New Roman" w:cs="Times New Roman"/>
                <w:bCs/>
                <w:color w:val="000000" w:themeColor="text1"/>
                <w:sz w:val="20"/>
                <w:szCs w:val="20"/>
                <w:u w:val="single"/>
              </w:rPr>
              <w:t>BİRİMDEKİ DİSİPLİN KURULU</w:t>
            </w:r>
            <w:r w:rsidRPr="004B4574">
              <w:rPr>
                <w:rFonts w:ascii="Times New Roman" w:hAnsi="Times New Roman" w:cs="Times New Roman"/>
                <w:bCs/>
                <w:color w:val="000000" w:themeColor="text1"/>
                <w:sz w:val="20"/>
                <w:szCs w:val="20"/>
              </w:rPr>
              <w:t xml:space="preserve"> kararı ile verilir.</w:t>
            </w:r>
            <w:r w:rsidR="000C0F61">
              <w:rPr>
                <w:rFonts w:ascii="Times New Roman" w:hAnsi="Times New Roman" w:cs="Times New Roman"/>
                <w:bCs/>
                <w:color w:val="000000" w:themeColor="text1"/>
                <w:sz w:val="20"/>
                <w:szCs w:val="20"/>
              </w:rPr>
              <w:t xml:space="preserve"> </w:t>
            </w:r>
          </w:p>
          <w:p w:rsidR="000A3EF6" w:rsidRDefault="000C0F61" w:rsidP="000C0F61">
            <w:pPr>
              <w:pStyle w:val="AralkYok"/>
              <w:spacing w:line="276" w:lineRule="auto"/>
              <w:jc w:val="both"/>
              <w:rPr>
                <w:rFonts w:ascii="Times New Roman" w:hAnsi="Times New Roman" w:cs="Times New Roman"/>
                <w:bCs/>
                <w:color w:val="000000" w:themeColor="text1"/>
                <w:sz w:val="20"/>
                <w:szCs w:val="20"/>
              </w:rPr>
            </w:pPr>
            <w:r w:rsidRPr="00666596">
              <w:rPr>
                <w:rFonts w:ascii="Times New Roman" w:hAnsi="Times New Roman" w:cs="Times New Roman"/>
                <w:bCs/>
                <w:color w:val="000000" w:themeColor="text1"/>
                <w:sz w:val="20"/>
                <w:szCs w:val="20"/>
              </w:rPr>
              <w:t>2547 sayılı Kanunun 53/</w:t>
            </w:r>
            <w:r>
              <w:rPr>
                <w:rFonts w:ascii="Times New Roman" w:hAnsi="Times New Roman" w:cs="Times New Roman"/>
                <w:bCs/>
                <w:color w:val="000000" w:themeColor="text1"/>
                <w:sz w:val="20"/>
                <w:szCs w:val="20"/>
              </w:rPr>
              <w:t>E</w:t>
            </w:r>
            <w:r w:rsidRPr="00666596">
              <w:rPr>
                <w:rFonts w:ascii="Times New Roman" w:hAnsi="Times New Roman" w:cs="Times New Roman"/>
                <w:bCs/>
                <w:color w:val="000000" w:themeColor="text1"/>
                <w:sz w:val="20"/>
                <w:szCs w:val="20"/>
              </w:rPr>
              <w:t xml:space="preserve"> maddesi uyarınca</w:t>
            </w:r>
            <w:r>
              <w:rPr>
                <w:rFonts w:ascii="Times New Roman" w:hAnsi="Times New Roman" w:cs="Times New Roman"/>
                <w:bCs/>
                <w:color w:val="000000" w:themeColor="text1"/>
                <w:sz w:val="20"/>
                <w:szCs w:val="20"/>
              </w:rPr>
              <w:t xml:space="preserve"> R</w:t>
            </w:r>
            <w:r w:rsidR="000A3EF6" w:rsidRPr="004B4574">
              <w:rPr>
                <w:rFonts w:ascii="Times New Roman" w:hAnsi="Times New Roman" w:cs="Times New Roman"/>
                <w:bCs/>
                <w:color w:val="000000" w:themeColor="text1"/>
                <w:sz w:val="20"/>
                <w:szCs w:val="20"/>
              </w:rPr>
              <w:t>ektörlüğe ba</w:t>
            </w:r>
            <w:r w:rsidR="000A3EF6">
              <w:rPr>
                <w:rFonts w:ascii="Times New Roman" w:hAnsi="Times New Roman" w:cs="Times New Roman"/>
                <w:bCs/>
                <w:color w:val="000000" w:themeColor="text1"/>
                <w:sz w:val="20"/>
                <w:szCs w:val="20"/>
              </w:rPr>
              <w:t xml:space="preserve">ğlı birimlerde görev yapan </w:t>
            </w:r>
            <w:r w:rsidR="000A3EF6" w:rsidRPr="00C0304B">
              <w:rPr>
                <w:rFonts w:ascii="Times New Roman" w:hAnsi="Times New Roman" w:cs="Times New Roman"/>
                <w:bCs/>
                <w:color w:val="000000" w:themeColor="text1"/>
                <w:sz w:val="20"/>
                <w:szCs w:val="20"/>
              </w:rPr>
              <w:t>aka</w:t>
            </w:r>
            <w:r w:rsidR="000A3EF6">
              <w:rPr>
                <w:rFonts w:ascii="Times New Roman" w:hAnsi="Times New Roman" w:cs="Times New Roman"/>
                <w:bCs/>
                <w:color w:val="000000" w:themeColor="text1"/>
                <w:sz w:val="20"/>
                <w:szCs w:val="20"/>
              </w:rPr>
              <w:t xml:space="preserve">demik personel ve daire başkanı </w:t>
            </w:r>
            <w:r w:rsidR="000A3EF6" w:rsidRPr="00C0304B">
              <w:rPr>
                <w:rFonts w:ascii="Times New Roman" w:hAnsi="Times New Roman" w:cs="Times New Roman"/>
                <w:bCs/>
                <w:color w:val="000000" w:themeColor="text1"/>
                <w:sz w:val="20"/>
                <w:szCs w:val="20"/>
              </w:rPr>
              <w:t>kadrosunun dengi ve üs</w:t>
            </w:r>
            <w:r w:rsidR="000A3EF6">
              <w:rPr>
                <w:rFonts w:ascii="Times New Roman" w:hAnsi="Times New Roman" w:cs="Times New Roman"/>
                <w:bCs/>
                <w:color w:val="000000" w:themeColor="text1"/>
                <w:sz w:val="20"/>
                <w:szCs w:val="20"/>
              </w:rPr>
              <w:t xml:space="preserve">tü kadrolarda </w:t>
            </w:r>
            <w:r w:rsidR="000A3EF6" w:rsidRPr="00C0304B">
              <w:rPr>
                <w:rFonts w:ascii="Times New Roman" w:hAnsi="Times New Roman" w:cs="Times New Roman"/>
                <w:bCs/>
                <w:color w:val="000000" w:themeColor="text1"/>
                <w:sz w:val="20"/>
                <w:szCs w:val="20"/>
              </w:rPr>
              <w:t>bulunanlar için</w:t>
            </w:r>
            <w:r w:rsidR="000A3EF6">
              <w:rPr>
                <w:rFonts w:ascii="Times New Roman" w:hAnsi="Times New Roman" w:cs="Times New Roman"/>
                <w:bCs/>
                <w:color w:val="000000" w:themeColor="text1"/>
                <w:sz w:val="20"/>
                <w:szCs w:val="20"/>
              </w:rPr>
              <w:t>:</w:t>
            </w:r>
            <w:r w:rsidR="000A3EF6" w:rsidRPr="00C0304B">
              <w:rPr>
                <w:rFonts w:ascii="Times New Roman" w:hAnsi="Times New Roman" w:cs="Times New Roman"/>
                <w:bCs/>
                <w:color w:val="000000" w:themeColor="text1"/>
                <w:sz w:val="20"/>
                <w:szCs w:val="20"/>
              </w:rPr>
              <w:t xml:space="preserve"> </w:t>
            </w:r>
          </w:p>
          <w:p w:rsidR="000A3EF6" w:rsidRPr="00C0304B" w:rsidRDefault="000A3EF6" w:rsidP="00841C9F">
            <w:pPr>
              <w:spacing w:line="276" w:lineRule="auto"/>
              <w:jc w:val="both"/>
              <w:rPr>
                <w:rFonts w:ascii="Times New Roman" w:hAnsi="Times New Roman" w:cs="Times New Roman"/>
                <w:bCs/>
                <w:color w:val="000000" w:themeColor="text1"/>
                <w:sz w:val="20"/>
                <w:szCs w:val="20"/>
              </w:rPr>
            </w:pPr>
            <w:r w:rsidRPr="003F0BF1">
              <w:rPr>
                <w:rFonts w:ascii="Times New Roman" w:hAnsi="Times New Roman" w:cs="Times New Roman"/>
                <w:b/>
                <w:bCs/>
                <w:color w:val="FF0000"/>
                <w:szCs w:val="20"/>
              </w:rPr>
              <w:t>REKTÖR YARDIMCISI</w:t>
            </w:r>
            <w:r w:rsidRPr="003F0BF1">
              <w:rPr>
                <w:rFonts w:ascii="Times New Roman" w:hAnsi="Times New Roman" w:cs="Times New Roman"/>
                <w:bCs/>
                <w:color w:val="FF0000"/>
                <w:szCs w:val="20"/>
              </w:rPr>
              <w:t xml:space="preserve"> </w:t>
            </w:r>
            <w:r w:rsidRPr="00C0304B">
              <w:rPr>
                <w:rFonts w:ascii="Times New Roman" w:hAnsi="Times New Roman" w:cs="Times New Roman"/>
                <w:bCs/>
                <w:color w:val="000000" w:themeColor="text1"/>
                <w:sz w:val="20"/>
                <w:szCs w:val="20"/>
              </w:rPr>
              <w:t xml:space="preserve">başkanlığında </w:t>
            </w:r>
            <w:r w:rsidRPr="00C0304B">
              <w:rPr>
                <w:rFonts w:ascii="Times New Roman" w:hAnsi="Times New Roman" w:cs="Times New Roman"/>
                <w:b/>
                <w:bCs/>
                <w:color w:val="000000" w:themeColor="text1"/>
                <w:sz w:val="20"/>
                <w:szCs w:val="20"/>
              </w:rPr>
              <w:t>üniversite yönetim</w:t>
            </w:r>
            <w:r w:rsidRPr="00C0304B">
              <w:rPr>
                <w:rFonts w:ascii="Times New Roman" w:hAnsi="Times New Roman" w:cs="Times New Roman"/>
                <w:bCs/>
                <w:color w:val="000000" w:themeColor="text1"/>
                <w:sz w:val="20"/>
                <w:szCs w:val="20"/>
              </w:rPr>
              <w:t xml:space="preserve"> kurulunca her takvim yılı başında belirlenen </w:t>
            </w:r>
            <w:r>
              <w:rPr>
                <w:rFonts w:ascii="Times New Roman" w:hAnsi="Times New Roman" w:cs="Times New Roman"/>
                <w:b/>
                <w:bCs/>
                <w:color w:val="000000" w:themeColor="text1"/>
                <w:sz w:val="20"/>
                <w:szCs w:val="20"/>
              </w:rPr>
              <w:t xml:space="preserve">profesör unvanlı dört öğretim </w:t>
            </w:r>
            <w:r w:rsidRPr="00C0304B">
              <w:rPr>
                <w:rFonts w:ascii="Times New Roman" w:hAnsi="Times New Roman" w:cs="Times New Roman"/>
                <w:b/>
                <w:bCs/>
                <w:color w:val="000000" w:themeColor="text1"/>
                <w:sz w:val="20"/>
                <w:szCs w:val="20"/>
              </w:rPr>
              <w:t>üyesinden,</w:t>
            </w:r>
            <w:r>
              <w:rPr>
                <w:rFonts w:ascii="Times New Roman" w:hAnsi="Times New Roman" w:cs="Times New Roman"/>
                <w:bCs/>
                <w:color w:val="000000" w:themeColor="text1"/>
                <w:sz w:val="20"/>
                <w:szCs w:val="20"/>
              </w:rPr>
              <w:t xml:space="preserve"> oluşturulan kurul Rektörlüğe bağlı birimlerdeki akademik personele ceza vermeye yetkili      </w:t>
            </w:r>
            <w:r w:rsidRPr="003F0BF1">
              <w:rPr>
                <w:rFonts w:ascii="Times New Roman" w:hAnsi="Times New Roman" w:cs="Times New Roman"/>
                <w:bCs/>
                <w:color w:val="000000" w:themeColor="text1"/>
                <w:szCs w:val="20"/>
              </w:rPr>
              <w:t>DİSİPLİN KURULUDUR.</w:t>
            </w:r>
          </w:p>
        </w:tc>
        <w:tc>
          <w:tcPr>
            <w:tcW w:w="1784" w:type="dxa"/>
          </w:tcPr>
          <w:p w:rsidR="000A3EF6" w:rsidRPr="00666596" w:rsidRDefault="000A3EF6" w:rsidP="00841C9F">
            <w:pPr>
              <w:spacing w:line="276" w:lineRule="auto"/>
              <w:jc w:val="both"/>
              <w:rPr>
                <w:rFonts w:ascii="Times New Roman" w:hAnsi="Times New Roman" w:cs="Times New Roman"/>
                <w:b/>
                <w:bCs/>
                <w:color w:val="002060"/>
                <w:sz w:val="20"/>
                <w:szCs w:val="20"/>
              </w:rPr>
            </w:pPr>
            <w:r w:rsidRPr="00666596">
              <w:rPr>
                <w:rFonts w:ascii="Times New Roman" w:hAnsi="Times New Roman" w:cs="Times New Roman"/>
                <w:bCs/>
                <w:color w:val="000000" w:themeColor="text1"/>
                <w:sz w:val="20"/>
                <w:szCs w:val="20"/>
              </w:rPr>
              <w:t>Akademik birimlerde görev yapanlar için</w:t>
            </w:r>
            <w:r w:rsidRPr="00666596">
              <w:rPr>
                <w:rFonts w:ascii="Times New Roman" w:hAnsi="Times New Roman" w:cs="Times New Roman"/>
                <w:b/>
                <w:bCs/>
                <w:color w:val="000000" w:themeColor="text1"/>
                <w:sz w:val="20"/>
                <w:szCs w:val="20"/>
              </w:rPr>
              <w:t xml:space="preserve"> </w:t>
            </w:r>
            <w:r>
              <w:rPr>
                <w:rFonts w:ascii="Times New Roman" w:hAnsi="Times New Roman" w:cs="Times New Roman"/>
                <w:b/>
                <w:bCs/>
                <w:color w:val="FF0000"/>
                <w:sz w:val="20"/>
                <w:szCs w:val="20"/>
              </w:rPr>
              <w:t>de</w:t>
            </w:r>
          </w:p>
          <w:p w:rsidR="000A3EF6" w:rsidRDefault="000A3EF6" w:rsidP="00841C9F">
            <w:pPr>
              <w:spacing w:line="276" w:lineRule="auto"/>
              <w:jc w:val="both"/>
              <w:rPr>
                <w:rFonts w:ascii="Times New Roman" w:hAnsi="Times New Roman" w:cs="Times New Roman"/>
                <w:b/>
                <w:bCs/>
                <w:color w:val="000000" w:themeColor="text1"/>
                <w:sz w:val="20"/>
                <w:szCs w:val="20"/>
              </w:rPr>
            </w:pPr>
            <w:r w:rsidRPr="00666596">
              <w:rPr>
                <w:rFonts w:ascii="Times New Roman" w:hAnsi="Times New Roman" w:cs="Times New Roman"/>
                <w:bCs/>
                <w:color w:val="000000" w:themeColor="text1"/>
                <w:sz w:val="20"/>
                <w:szCs w:val="20"/>
              </w:rPr>
              <w:t>Rektörlüğe bağlı bi</w:t>
            </w:r>
            <w:r>
              <w:rPr>
                <w:rFonts w:ascii="Times New Roman" w:hAnsi="Times New Roman" w:cs="Times New Roman"/>
                <w:bCs/>
                <w:color w:val="000000" w:themeColor="text1"/>
                <w:sz w:val="20"/>
                <w:szCs w:val="20"/>
              </w:rPr>
              <w:t xml:space="preserve">rimlerde görev yapanlar için </w:t>
            </w:r>
            <w:proofErr w:type="gramStart"/>
            <w:r>
              <w:rPr>
                <w:rFonts w:ascii="Times New Roman" w:hAnsi="Times New Roman" w:cs="Times New Roman"/>
                <w:bCs/>
                <w:color w:val="000000" w:themeColor="text1"/>
                <w:sz w:val="20"/>
                <w:szCs w:val="20"/>
              </w:rPr>
              <w:t>de</w:t>
            </w:r>
            <w:r w:rsidRPr="00666596">
              <w:rPr>
                <w:rFonts w:ascii="Times New Roman" w:hAnsi="Times New Roman" w:cs="Times New Roman"/>
                <w:b/>
                <w:bCs/>
                <w:color w:val="000000" w:themeColor="text1"/>
                <w:sz w:val="20"/>
                <w:szCs w:val="20"/>
              </w:rPr>
              <w:t xml:space="preserve"> </w:t>
            </w:r>
            <w:r w:rsidRPr="00DB6A14">
              <w:rPr>
                <w:rFonts w:ascii="Cambria" w:hAnsi="Cambria"/>
                <w:sz w:val="20"/>
              </w:rPr>
              <w:t xml:space="preserve"> Aylıktan</w:t>
            </w:r>
            <w:proofErr w:type="gramEnd"/>
            <w:r w:rsidRPr="00DB6A14">
              <w:rPr>
                <w:rFonts w:ascii="Cambria" w:hAnsi="Cambria"/>
                <w:sz w:val="20"/>
              </w:rPr>
              <w:t xml:space="preserve"> kesme cezasına karşı itiraz </w:t>
            </w:r>
            <w:r w:rsidRPr="00DB6A14">
              <w:rPr>
                <w:rFonts w:ascii="Cambria" w:hAnsi="Cambria"/>
                <w:b/>
                <w:color w:val="FF0000"/>
                <w:sz w:val="20"/>
              </w:rPr>
              <w:t>ÜNİVERSİTE DİSİPLİN KURULUNA</w:t>
            </w:r>
            <w:r w:rsidRPr="00DB6A14">
              <w:rPr>
                <w:rFonts w:ascii="Cambria" w:hAnsi="Cambria"/>
                <w:color w:val="FF0000"/>
                <w:sz w:val="20"/>
              </w:rPr>
              <w:t xml:space="preserve"> </w:t>
            </w:r>
            <w:r w:rsidRPr="00DB6A14">
              <w:rPr>
                <w:rFonts w:ascii="Cambria" w:hAnsi="Cambria"/>
                <w:sz w:val="20"/>
              </w:rPr>
              <w:t>yapılır.</w:t>
            </w:r>
          </w:p>
          <w:p w:rsidR="000A3EF6" w:rsidRDefault="000A3EF6" w:rsidP="00841C9F">
            <w:pPr>
              <w:jc w:val="both"/>
              <w:rPr>
                <w:rFonts w:ascii="Times New Roman" w:hAnsi="Times New Roman" w:cs="Times New Roman"/>
                <w:b/>
                <w:bCs/>
                <w:color w:val="000000" w:themeColor="text1"/>
                <w:sz w:val="20"/>
                <w:szCs w:val="20"/>
              </w:rPr>
            </w:pPr>
          </w:p>
          <w:p w:rsidR="000A3EF6" w:rsidRPr="00666596" w:rsidRDefault="000A3EF6" w:rsidP="00841C9F">
            <w:pPr>
              <w:jc w:val="both"/>
              <w:rPr>
                <w:rFonts w:ascii="Times New Roman" w:hAnsi="Times New Roman" w:cs="Times New Roman"/>
                <w:b/>
                <w:sz w:val="20"/>
                <w:szCs w:val="20"/>
              </w:rPr>
            </w:pPr>
            <w:r w:rsidRPr="00666596">
              <w:rPr>
                <w:rFonts w:ascii="Times New Roman" w:hAnsi="Times New Roman" w:cs="Times New Roman"/>
                <w:b/>
                <w:sz w:val="20"/>
                <w:szCs w:val="20"/>
              </w:rPr>
              <w:t>İtiraz Etme süreleri</w:t>
            </w:r>
            <w:r>
              <w:rPr>
                <w:rFonts w:ascii="Times New Roman" w:hAnsi="Times New Roman" w:cs="Times New Roman"/>
                <w:b/>
                <w:sz w:val="20"/>
                <w:szCs w:val="20"/>
              </w:rPr>
              <w:t>:</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b/>
                <w:color w:val="FF0000"/>
                <w:sz w:val="20"/>
                <w:szCs w:val="20"/>
              </w:rPr>
            </w:pPr>
            <w:r w:rsidRPr="00666596">
              <w:rPr>
                <w:rFonts w:ascii="Times New Roman" w:hAnsi="Times New Roman" w:cs="Times New Roman"/>
                <w:sz w:val="20"/>
                <w:szCs w:val="20"/>
              </w:rPr>
              <w:t>Cezanın tebliğ tarihinden itibaren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YEDİ GÜNDÜR.</w:t>
            </w:r>
          </w:p>
          <w:p w:rsidR="000A3EF6" w:rsidRPr="00666596" w:rsidRDefault="000A3EF6" w:rsidP="00841C9F">
            <w:pPr>
              <w:jc w:val="both"/>
              <w:rPr>
                <w:rFonts w:ascii="Times New Roman" w:hAnsi="Times New Roman" w:cs="Times New Roman"/>
                <w:b/>
                <w:color w:val="FF0000"/>
                <w:sz w:val="20"/>
                <w:szCs w:val="20"/>
              </w:rPr>
            </w:pPr>
          </w:p>
          <w:p w:rsidR="000A3EF6" w:rsidRPr="00666596" w:rsidRDefault="000A3EF6" w:rsidP="00841C9F">
            <w:pPr>
              <w:rPr>
                <w:rFonts w:ascii="Times New Roman" w:hAnsi="Times New Roman" w:cs="Times New Roman"/>
                <w:sz w:val="20"/>
                <w:szCs w:val="20"/>
              </w:rPr>
            </w:pPr>
            <w:r w:rsidRPr="00666596">
              <w:rPr>
                <w:rFonts w:ascii="Times New Roman" w:hAnsi="Times New Roman" w:cs="Times New Roman"/>
                <w:color w:val="000000" w:themeColor="text1"/>
                <w:sz w:val="20"/>
                <w:szCs w:val="20"/>
              </w:rPr>
              <w:t xml:space="preserve">İtiraz mercileri, itiraz tarihinden itibaren </w:t>
            </w:r>
            <w:r w:rsidRPr="00666596">
              <w:rPr>
                <w:rFonts w:ascii="Times New Roman" w:hAnsi="Times New Roman" w:cs="Times New Roman"/>
                <w:b/>
                <w:color w:val="FF0000"/>
                <w:sz w:val="20"/>
                <w:szCs w:val="20"/>
              </w:rPr>
              <w:t>ALTMIŞ GÜN</w:t>
            </w:r>
            <w:r w:rsidRPr="00666596">
              <w:rPr>
                <w:rFonts w:ascii="Times New Roman" w:hAnsi="Times New Roman" w:cs="Times New Roman"/>
                <w:color w:val="FF0000"/>
                <w:sz w:val="20"/>
                <w:szCs w:val="20"/>
              </w:rPr>
              <w:t xml:space="preserve"> </w:t>
            </w:r>
            <w:r w:rsidRPr="00666596">
              <w:rPr>
                <w:rFonts w:ascii="Times New Roman" w:hAnsi="Times New Roman" w:cs="Times New Roman"/>
                <w:color w:val="000000" w:themeColor="text1"/>
                <w:sz w:val="20"/>
                <w:szCs w:val="20"/>
              </w:rPr>
              <w:t>içinde karar verir.</w:t>
            </w:r>
          </w:p>
        </w:tc>
        <w:tc>
          <w:tcPr>
            <w:tcW w:w="2343" w:type="dxa"/>
          </w:tcPr>
          <w:p w:rsidR="000A3EF6" w:rsidRPr="00666596" w:rsidRDefault="000A3EF6" w:rsidP="00841C9F">
            <w:pPr>
              <w:spacing w:line="360" w:lineRule="auto"/>
              <w:jc w:val="both"/>
              <w:rPr>
                <w:rFonts w:ascii="Times New Roman" w:hAnsi="Times New Roman" w:cs="Times New Roman"/>
                <w:sz w:val="20"/>
                <w:szCs w:val="20"/>
              </w:rPr>
            </w:pPr>
            <w:r w:rsidRPr="00666596">
              <w:rPr>
                <w:rFonts w:ascii="Times New Roman" w:hAnsi="Times New Roman" w:cs="Times New Roman"/>
                <w:sz w:val="20"/>
                <w:szCs w:val="20"/>
              </w:rPr>
              <w:t xml:space="preserve">Disiplin cezası verilmesini gerektiren fiillerin işlendiği tarihten itibaren </w:t>
            </w:r>
            <w:r w:rsidRPr="00666596">
              <w:rPr>
                <w:rFonts w:ascii="Times New Roman" w:hAnsi="Times New Roman" w:cs="Times New Roman"/>
                <w:b/>
                <w:color w:val="FF0000"/>
                <w:sz w:val="20"/>
                <w:szCs w:val="20"/>
              </w:rPr>
              <w:t xml:space="preserve">İKİ YIL </w:t>
            </w:r>
            <w:r w:rsidRPr="00666596">
              <w:rPr>
                <w:rFonts w:ascii="Times New Roman" w:hAnsi="Times New Roman" w:cs="Times New Roman"/>
                <w:sz w:val="20"/>
                <w:szCs w:val="20"/>
              </w:rPr>
              <w:t xml:space="preserve">geçmiş ise disiplin cezası verilemez. </w:t>
            </w:r>
          </w:p>
          <w:p w:rsidR="000A3EF6" w:rsidRPr="00666596" w:rsidRDefault="000A3EF6" w:rsidP="00841C9F">
            <w:pPr>
              <w:spacing w:line="360" w:lineRule="auto"/>
              <w:jc w:val="both"/>
              <w:rPr>
                <w:rFonts w:ascii="Times New Roman" w:hAnsi="Times New Roman" w:cs="Times New Roman"/>
                <w:sz w:val="20"/>
                <w:szCs w:val="20"/>
              </w:rPr>
            </w:pPr>
          </w:p>
          <w:p w:rsidR="000A3EF6" w:rsidRPr="00666596" w:rsidRDefault="000A3EF6" w:rsidP="00841C9F">
            <w:pPr>
              <w:spacing w:line="360" w:lineRule="auto"/>
              <w:jc w:val="both"/>
              <w:rPr>
                <w:rFonts w:ascii="Times New Roman" w:hAnsi="Times New Roman" w:cs="Times New Roman"/>
                <w:b/>
                <w:bCs/>
                <w:color w:val="002060"/>
                <w:sz w:val="20"/>
                <w:szCs w:val="20"/>
              </w:rPr>
            </w:pPr>
            <w:r w:rsidRPr="00666596">
              <w:rPr>
                <w:rFonts w:ascii="Times New Roman" w:hAnsi="Times New Roman" w:cs="Times New Roman"/>
                <w:sz w:val="20"/>
                <w:szCs w:val="20"/>
              </w:rPr>
              <w:t xml:space="preserve">Disiplin cezasının yargı kararıyla iptal edilmesi hâlinde, kararın idareye ulaştığı tarihten itibaren kalan disiplin ceza zamanaşımı süresi içerisinde, zamanaşımı süresinin dolması veya </w:t>
            </w:r>
            <w:r w:rsidRPr="00666596">
              <w:rPr>
                <w:rFonts w:ascii="Times New Roman" w:hAnsi="Times New Roman" w:cs="Times New Roman"/>
                <w:b/>
                <w:color w:val="FF0000"/>
                <w:sz w:val="20"/>
                <w:szCs w:val="20"/>
              </w:rPr>
              <w:t>ÜÇ AYDAN</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 xml:space="preserve">daha az süre kalması hâlinde en geç </w:t>
            </w:r>
            <w:r w:rsidRPr="00666596">
              <w:rPr>
                <w:rFonts w:ascii="Times New Roman" w:hAnsi="Times New Roman" w:cs="Times New Roman"/>
                <w:b/>
                <w:color w:val="FF0000"/>
                <w:sz w:val="20"/>
                <w:szCs w:val="20"/>
              </w:rPr>
              <w:t>ÜÇ AY</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içerisinde karar gerekçesi dikkate alınarak yeniden disiplin cezası tesis edilebilir.</w:t>
            </w:r>
          </w:p>
        </w:tc>
        <w:tc>
          <w:tcPr>
            <w:tcW w:w="1396" w:type="dxa"/>
          </w:tcPr>
          <w:p w:rsidR="000A3EF6" w:rsidRPr="003F0BF1" w:rsidRDefault="000A3EF6" w:rsidP="00841C9F">
            <w:pPr>
              <w:spacing w:line="276" w:lineRule="auto"/>
              <w:rPr>
                <w:rFonts w:ascii="Times New Roman" w:hAnsi="Times New Roman" w:cs="Times New Roman"/>
                <w:b/>
                <w:color w:val="FF0000"/>
                <w:sz w:val="20"/>
                <w:szCs w:val="20"/>
              </w:rPr>
            </w:pPr>
            <w:r w:rsidRPr="003F0BF1">
              <w:rPr>
                <w:rFonts w:ascii="Times New Roman" w:hAnsi="Times New Roman" w:cs="Times New Roman"/>
                <w:b/>
                <w:color w:val="FF0000"/>
                <w:sz w:val="20"/>
                <w:szCs w:val="20"/>
              </w:rPr>
              <w:t>10 YIL</w:t>
            </w:r>
          </w:p>
          <w:p w:rsidR="000A3EF6" w:rsidRPr="00666596" w:rsidRDefault="000A3EF6" w:rsidP="00841C9F">
            <w:pPr>
              <w:spacing w:line="276" w:lineRule="auto"/>
              <w:rPr>
                <w:rFonts w:ascii="Times New Roman" w:hAnsi="Times New Roman" w:cs="Times New Roman"/>
                <w:b/>
                <w:bCs/>
                <w:color w:val="002060"/>
                <w:sz w:val="20"/>
                <w:szCs w:val="20"/>
              </w:rPr>
            </w:pPr>
            <w:r w:rsidRPr="003F0BF1">
              <w:rPr>
                <w:rFonts w:ascii="Times New Roman" w:hAnsi="Times New Roman" w:cs="Times New Roman"/>
                <w:b/>
                <w:sz w:val="20"/>
                <w:szCs w:val="20"/>
              </w:rPr>
              <w:t>(İlgilinin, bu süreler içerisindeki davranışları, isteğini haklı kılacak nitelikte görülürse, talep yerine getirilir)</w:t>
            </w:r>
          </w:p>
        </w:tc>
      </w:tr>
    </w:tbl>
    <w:p w:rsidR="000A3EF6" w:rsidRDefault="000A3EF6" w:rsidP="00E45C58">
      <w:pPr>
        <w:jc w:val="both"/>
        <w:rPr>
          <w:rFonts w:ascii="Times New Roman" w:hAnsi="Times New Roman" w:cs="Times New Roman"/>
          <w:sz w:val="24"/>
          <w:szCs w:val="24"/>
        </w:rPr>
        <w:sectPr w:rsidR="000A3EF6" w:rsidSect="000A3EF6">
          <w:headerReference w:type="first" r:id="rId28"/>
          <w:footerReference w:type="first" r:id="rId29"/>
          <w:pgSz w:w="16838" w:h="23811" w:code="8"/>
          <w:pgMar w:top="1864" w:right="991" w:bottom="652" w:left="1218" w:header="708" w:footer="708" w:gutter="0"/>
          <w:pgNumType w:start="0"/>
          <w:cols w:space="708"/>
          <w:noEndnote/>
          <w:titlePg/>
          <w:docGrid w:linePitch="299"/>
        </w:sectPr>
      </w:pPr>
    </w:p>
    <w:p w:rsidR="000A3EF6" w:rsidRDefault="000A3EF6" w:rsidP="00E45C58">
      <w:pPr>
        <w:jc w:val="both"/>
        <w:rPr>
          <w:rFonts w:ascii="Times New Roman" w:hAnsi="Times New Roman" w:cs="Times New Roman"/>
          <w:sz w:val="24"/>
          <w:szCs w:val="24"/>
        </w:rPr>
      </w:pPr>
    </w:p>
    <w:p w:rsidR="000A3EF6" w:rsidRPr="00F9261B" w:rsidRDefault="000A3EF6" w:rsidP="00E45C58">
      <w:pPr>
        <w:jc w:val="both"/>
        <w:rPr>
          <w:rFonts w:ascii="Times New Roman" w:hAnsi="Times New Roman" w:cs="Times New Roman"/>
          <w:sz w:val="24"/>
          <w:szCs w:val="24"/>
        </w:rPr>
      </w:pPr>
    </w:p>
    <w:p w:rsidR="00E45C58" w:rsidRPr="00C825C0" w:rsidRDefault="00F9261B" w:rsidP="00681EB5">
      <w:pPr>
        <w:pStyle w:val="ListeParagraf"/>
        <w:numPr>
          <w:ilvl w:val="2"/>
          <w:numId w:val="18"/>
        </w:numPr>
        <w:jc w:val="both"/>
        <w:rPr>
          <w:rFonts w:ascii="Times New Roman" w:hAnsi="Times New Roman" w:cs="Times New Roman"/>
          <w:sz w:val="28"/>
          <w:szCs w:val="24"/>
          <w:u w:val="single"/>
        </w:rPr>
      </w:pPr>
      <w:bookmarkStart w:id="8" w:name="_Toc41463307"/>
      <w:r w:rsidRPr="00C825C0">
        <w:rPr>
          <w:rStyle w:val="Balk4Char"/>
          <w:rFonts w:cs="Times New Roman"/>
          <w:sz w:val="28"/>
          <w:szCs w:val="24"/>
          <w:u w:val="single"/>
        </w:rPr>
        <w:t xml:space="preserve">Kademe İlerlemesinin </w:t>
      </w:r>
      <w:r w:rsidR="00E45C58" w:rsidRPr="00C825C0">
        <w:rPr>
          <w:rStyle w:val="Balk4Char"/>
          <w:rFonts w:cs="Times New Roman"/>
          <w:sz w:val="28"/>
          <w:szCs w:val="24"/>
          <w:u w:val="single"/>
        </w:rPr>
        <w:t>Durdurulması veya Birden Fazla Ücretten Kesme Cezası</w:t>
      </w:r>
      <w:bookmarkEnd w:id="8"/>
      <w:r w:rsidR="00E45C58" w:rsidRPr="00C825C0">
        <w:rPr>
          <w:rFonts w:ascii="Times New Roman" w:hAnsi="Times New Roman" w:cs="Times New Roman"/>
          <w:b/>
          <w:bCs/>
          <w:sz w:val="28"/>
          <w:szCs w:val="24"/>
          <w:u w:val="single"/>
        </w:rPr>
        <w:t xml:space="preserve">: </w:t>
      </w:r>
    </w:p>
    <w:p w:rsidR="00F9261B" w:rsidRPr="00F9261B" w:rsidRDefault="00F9261B" w:rsidP="00F9261B">
      <w:pPr>
        <w:pStyle w:val="ListeParagraf"/>
        <w:ind w:left="1080"/>
        <w:jc w:val="both"/>
        <w:rPr>
          <w:rFonts w:ascii="Times New Roman" w:hAnsi="Times New Roman" w:cs="Times New Roman"/>
          <w:sz w:val="24"/>
          <w:szCs w:val="24"/>
        </w:rPr>
      </w:pP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FF0000"/>
          <w:sz w:val="24"/>
          <w:szCs w:val="24"/>
        </w:rPr>
      </w:pPr>
      <w:r w:rsidRPr="00F9261B">
        <w:rPr>
          <w:rFonts w:ascii="Times New Roman" w:hAnsi="Times New Roman" w:cs="Times New Roman"/>
          <w:b/>
          <w:color w:val="FF0000"/>
          <w:sz w:val="24"/>
          <w:szCs w:val="24"/>
        </w:rPr>
        <w:t>Kademe İlerlemesinin Durdurulması Veya Birden Fazla Ücretten Kesme:</w:t>
      </w:r>
      <w:r w:rsidRPr="00F9261B">
        <w:rPr>
          <w:rFonts w:ascii="Times New Roman" w:hAnsi="Times New Roman" w:cs="Times New Roman"/>
          <w:color w:val="FF0000"/>
          <w:sz w:val="24"/>
          <w:szCs w:val="24"/>
        </w:rPr>
        <w:t xml:space="preserve">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Devlet yükseköğretim kurumlarında görev yapan aylıklı öğretim elemanlarının bulundukları kademedeki ilerlemelerinin fiilin ağırlık derecesine göre bir ila üç yıl arasında durdurulması; vakıf yükseköğretim kurumları öğretim elemanlarının ise fiilin ağırlık derecesine göre üç ila altı ay süreyle brüt ücretinden 1/30 ila 1/8 arasında kesintiye gidilmesidir. </w:t>
      </w:r>
    </w:p>
    <w:p w:rsidR="00881A2C" w:rsidRPr="00F9261B" w:rsidRDefault="00881A2C" w:rsidP="00881A2C">
      <w:pPr>
        <w:widowControl w:val="0"/>
        <w:numPr>
          <w:ilvl w:val="0"/>
          <w:numId w:val="25"/>
        </w:numPr>
        <w:autoSpaceDE w:val="0"/>
        <w:autoSpaceDN w:val="0"/>
        <w:adjustRightInd w:val="0"/>
        <w:spacing w:after="0" w:line="480" w:lineRule="auto"/>
        <w:jc w:val="both"/>
        <w:rPr>
          <w:rFonts w:ascii="Times New Roman" w:hAnsi="Times New Roman" w:cs="Times New Roman"/>
          <w:color w:val="FF0000"/>
          <w:sz w:val="24"/>
          <w:szCs w:val="24"/>
        </w:rPr>
      </w:pPr>
      <w:r w:rsidRPr="00F9261B">
        <w:rPr>
          <w:rFonts w:ascii="Times New Roman" w:hAnsi="Times New Roman" w:cs="Times New Roman"/>
          <w:color w:val="FF0000"/>
          <w:sz w:val="24"/>
          <w:szCs w:val="24"/>
        </w:rPr>
        <w:t xml:space="preserve">Kademe İlerlemesinin Durdurulması Veya Birden Fazla Ücretten Kesme Cezasını Gerektiren Fiiller Şunlardır: </w:t>
      </w:r>
    </w:p>
    <w:p w:rsidR="00881A2C" w:rsidRPr="00F9261B" w:rsidRDefault="00881A2C" w:rsidP="00881A2C">
      <w:pPr>
        <w:autoSpaceDE w:val="0"/>
        <w:autoSpaceDN w:val="0"/>
        <w:adjustRightInd w:val="0"/>
        <w:spacing w:after="0" w:line="480" w:lineRule="auto"/>
        <w:ind w:left="720"/>
        <w:jc w:val="both"/>
        <w:rPr>
          <w:rFonts w:ascii="Times New Roman" w:hAnsi="Times New Roman" w:cs="Times New Roman"/>
          <w:color w:val="FF0000"/>
          <w:sz w:val="24"/>
          <w:szCs w:val="24"/>
        </w:rPr>
      </w:pPr>
      <w:r w:rsidRPr="00F9261B">
        <w:rPr>
          <w:rFonts w:ascii="Times New Roman" w:hAnsi="Times New Roman" w:cs="Times New Roman"/>
          <w:color w:val="FF0000"/>
          <w:sz w:val="24"/>
          <w:szCs w:val="24"/>
        </w:rPr>
        <w:t xml:space="preserve">2547 sayılı Kanun’un 53/b-4 </w:t>
      </w:r>
      <w:proofErr w:type="spellStart"/>
      <w:r w:rsidRPr="00F9261B">
        <w:rPr>
          <w:rFonts w:ascii="Times New Roman" w:hAnsi="Times New Roman" w:cs="Times New Roman"/>
          <w:color w:val="FF0000"/>
          <w:sz w:val="24"/>
          <w:szCs w:val="24"/>
        </w:rPr>
        <w:t>md.</w:t>
      </w:r>
      <w:proofErr w:type="spellEnd"/>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a) Hizmet içinde resmi bir belgeyi tahrif etmek, yok etmek, gizlemek veya sahte olarak düzenlemek, sahte belgeyi bilerek kullanmak, kullandırmak.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b) Görevi sebebiyle veya görevi sırasında doğrudan veya dolaylı olarak her ne ad altında olursa olsun menfaat sağlamak, iş sahiplerinden veya öğrencilerden borç para istemek veya almak.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c) Kamu hizmetlerinin yürütülmesini engellemek, boykot ve işgal eyleminde bulunmak.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d) 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rsidR="00881A2C"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f) İnsanlarla ilgili biyomedikal araştırmalarda ve diğer klinik araştırmalarda ilgili mevzuat hükümlerine aykırı davranmak suretiyle kişilere zarar vermek. </w:t>
      </w:r>
    </w:p>
    <w:p w:rsidR="000A3EF6" w:rsidRDefault="000A3EF6" w:rsidP="00881A2C">
      <w:pPr>
        <w:autoSpaceDE w:val="0"/>
        <w:autoSpaceDN w:val="0"/>
        <w:adjustRightInd w:val="0"/>
        <w:spacing w:after="0" w:line="480" w:lineRule="auto"/>
        <w:jc w:val="both"/>
        <w:rPr>
          <w:rFonts w:ascii="Times New Roman" w:hAnsi="Times New Roman" w:cs="Times New Roman"/>
          <w:color w:val="000000"/>
          <w:sz w:val="24"/>
          <w:szCs w:val="24"/>
        </w:rPr>
      </w:pPr>
    </w:p>
    <w:p w:rsidR="000A3EF6" w:rsidRPr="00F9261B" w:rsidRDefault="000A3EF6" w:rsidP="00881A2C">
      <w:pPr>
        <w:autoSpaceDE w:val="0"/>
        <w:autoSpaceDN w:val="0"/>
        <w:adjustRightInd w:val="0"/>
        <w:spacing w:after="0" w:line="480" w:lineRule="auto"/>
        <w:jc w:val="both"/>
        <w:rPr>
          <w:rFonts w:ascii="Times New Roman" w:hAnsi="Times New Roman" w:cs="Times New Roman"/>
          <w:color w:val="000000"/>
          <w:sz w:val="24"/>
          <w:szCs w:val="24"/>
        </w:rPr>
      </w:pP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h) Görevin yerine getirilmesinde dil, ırk, renk, cinsiyet, siyasi düşünce, felsefi inanç, din ve mezhep ayrımı yapmak, görevin gereklerine aykırı davranmak suretiyle kişilerin yarar veya zararını hedef tutan davranışlarda bulunmak.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ı) </w:t>
      </w:r>
      <w:r w:rsidRPr="00F9261B">
        <w:rPr>
          <w:rFonts w:ascii="Times New Roman" w:hAnsi="Times New Roman" w:cs="Times New Roman"/>
          <w:b/>
          <w:bCs/>
          <w:color w:val="000000"/>
          <w:sz w:val="24"/>
          <w:szCs w:val="24"/>
        </w:rPr>
        <w:t xml:space="preserve">(Mülga:15/4/2020-7243/7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j)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Mükerrer yayınlarını akademik atama ve yükselmelerde ayrı yayınlar olarak sunmak.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k)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Göreve sarhoş gelmek, görev yerinde alkollü içki içmek.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l)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Gerçeğe aykırı rapor ve belge düzenlemek.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m)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İlgili kanunların tanıdığı istisnalar dışında ticaret yapmak, yasaklanan diğer kazanç getirici faaliyetlerde bulunmak. </w:t>
      </w:r>
    </w:p>
    <w:p w:rsidR="00881A2C" w:rsidRPr="00F9261B" w:rsidRDefault="00881A2C" w:rsidP="00881A2C">
      <w:pPr>
        <w:autoSpaceDE w:val="0"/>
        <w:autoSpaceDN w:val="0"/>
        <w:adjustRightInd w:val="0"/>
        <w:spacing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n)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Görevi gereği öğrendiği ve gizli kalması gereken bilgi ve belgeleri açıklamak. </w:t>
      </w:r>
    </w:p>
    <w:p w:rsidR="00881A2C" w:rsidRPr="00F9261B" w:rsidRDefault="00881A2C" w:rsidP="00881A2C">
      <w:pPr>
        <w:widowControl w:val="0"/>
        <w:tabs>
          <w:tab w:val="left" w:pos="1181"/>
          <w:tab w:val="left" w:pos="1182"/>
        </w:tabs>
        <w:autoSpaceDE w:val="0"/>
        <w:autoSpaceDN w:val="0"/>
        <w:spacing w:after="0" w:line="480" w:lineRule="auto"/>
        <w:ind w:right="103"/>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o)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Amirine, maiyetindekilere, iş arkadaşları veya hizmetten yararlananlara hakarette bulunmak veya bunları tehdit etmek.</w:t>
      </w:r>
    </w:p>
    <w:p w:rsidR="00911DF3" w:rsidRDefault="00911DF3" w:rsidP="00E45C58">
      <w:pPr>
        <w:jc w:val="both"/>
        <w:rPr>
          <w:rFonts w:ascii="Times New Roman" w:hAnsi="Times New Roman" w:cs="Times New Roman"/>
          <w:b/>
          <w:bCs/>
          <w:sz w:val="24"/>
          <w:szCs w:val="24"/>
          <w:highlight w:val="yellow"/>
        </w:rPr>
      </w:pPr>
    </w:p>
    <w:p w:rsidR="00C825C0" w:rsidRDefault="00C825C0" w:rsidP="00E45C58">
      <w:pPr>
        <w:jc w:val="both"/>
        <w:rPr>
          <w:rFonts w:ascii="Times New Roman" w:hAnsi="Times New Roman" w:cs="Times New Roman"/>
          <w:b/>
          <w:bCs/>
          <w:sz w:val="24"/>
          <w:szCs w:val="24"/>
          <w:highlight w:val="yellow"/>
        </w:rPr>
      </w:pPr>
    </w:p>
    <w:p w:rsidR="00C825C0" w:rsidRDefault="00C825C0" w:rsidP="00E45C58">
      <w:pPr>
        <w:jc w:val="both"/>
        <w:rPr>
          <w:rFonts w:ascii="Times New Roman" w:hAnsi="Times New Roman" w:cs="Times New Roman"/>
          <w:b/>
          <w:bCs/>
          <w:sz w:val="24"/>
          <w:szCs w:val="24"/>
          <w:highlight w:val="yellow"/>
        </w:rPr>
      </w:pPr>
    </w:p>
    <w:p w:rsidR="00C825C0" w:rsidRPr="00F9261B" w:rsidRDefault="00C825C0" w:rsidP="00E45C58">
      <w:pPr>
        <w:jc w:val="both"/>
        <w:rPr>
          <w:rFonts w:ascii="Times New Roman" w:hAnsi="Times New Roman" w:cs="Times New Roman"/>
          <w:b/>
          <w:bCs/>
          <w:sz w:val="24"/>
          <w:szCs w:val="24"/>
          <w:highlight w:val="yellow"/>
        </w:rPr>
      </w:pPr>
    </w:p>
    <w:p w:rsidR="00911DF3" w:rsidRDefault="00911DF3" w:rsidP="000A3EF6">
      <w:pPr>
        <w:jc w:val="center"/>
        <w:rPr>
          <w:rFonts w:ascii="Times New Roman" w:hAnsi="Times New Roman" w:cs="Times New Roman"/>
          <w:b/>
          <w:bCs/>
          <w:sz w:val="24"/>
          <w:szCs w:val="24"/>
          <w:highlight w:val="yellow"/>
        </w:rPr>
      </w:pPr>
    </w:p>
    <w:p w:rsidR="000A3EF6" w:rsidRDefault="000A3EF6" w:rsidP="000A3EF6">
      <w:pPr>
        <w:jc w:val="center"/>
        <w:rPr>
          <w:rFonts w:ascii="Times New Roman" w:hAnsi="Times New Roman" w:cs="Times New Roman"/>
          <w:b/>
          <w:bCs/>
          <w:sz w:val="24"/>
          <w:szCs w:val="24"/>
          <w:highlight w:val="yellow"/>
        </w:rPr>
        <w:sectPr w:rsidR="000A3EF6" w:rsidSect="000A481C">
          <w:footerReference w:type="default" r:id="rId30"/>
          <w:headerReference w:type="first" r:id="rId31"/>
          <w:footerReference w:type="first" r:id="rId32"/>
          <w:pgSz w:w="11906" w:h="17338"/>
          <w:pgMar w:top="1864" w:right="991" w:bottom="652" w:left="1218" w:header="708" w:footer="708" w:gutter="0"/>
          <w:pgNumType w:start="5"/>
          <w:cols w:space="708"/>
          <w:noEndnote/>
          <w:titlePg/>
          <w:docGrid w:linePitch="299"/>
        </w:sectPr>
      </w:pPr>
    </w:p>
    <w:tbl>
      <w:tblPr>
        <w:tblStyle w:val="TabloKlavuzu"/>
        <w:tblpPr w:leftFromText="141" w:rightFromText="141" w:vertAnchor="page" w:horzAnchor="margin" w:tblpXSpec="center" w:tblpY="811"/>
        <w:tblW w:w="16155" w:type="dxa"/>
        <w:tblLayout w:type="fixed"/>
        <w:tblLook w:val="04A0" w:firstRow="1" w:lastRow="0" w:firstColumn="1" w:lastColumn="0" w:noHBand="0" w:noVBand="1"/>
      </w:tblPr>
      <w:tblGrid>
        <w:gridCol w:w="1843"/>
        <w:gridCol w:w="2835"/>
        <w:gridCol w:w="3681"/>
        <w:gridCol w:w="2273"/>
        <w:gridCol w:w="1979"/>
        <w:gridCol w:w="2148"/>
        <w:gridCol w:w="1396"/>
      </w:tblGrid>
      <w:tr w:rsidR="000A3EF6" w:rsidTr="00841C9F">
        <w:trPr>
          <w:trHeight w:val="389"/>
        </w:trPr>
        <w:tc>
          <w:tcPr>
            <w:tcW w:w="16155" w:type="dxa"/>
            <w:gridSpan w:val="7"/>
            <w:vAlign w:val="bottom"/>
          </w:tcPr>
          <w:p w:rsidR="000A3EF6" w:rsidRPr="00666596" w:rsidRDefault="000A3EF6" w:rsidP="00841C9F">
            <w:pPr>
              <w:jc w:val="center"/>
              <w:rPr>
                <w:rFonts w:ascii="Times New Roman" w:hAnsi="Times New Roman" w:cs="Times New Roman"/>
                <w:b/>
                <w:bCs/>
                <w:color w:val="002060"/>
                <w:sz w:val="24"/>
                <w:szCs w:val="24"/>
              </w:rPr>
            </w:pPr>
            <w:r w:rsidRPr="00666596">
              <w:rPr>
                <w:rFonts w:ascii="Times New Roman" w:hAnsi="Times New Roman" w:cs="Times New Roman"/>
                <w:b/>
                <w:bCs/>
                <w:color w:val="002060"/>
                <w:sz w:val="24"/>
                <w:szCs w:val="24"/>
              </w:rPr>
              <w:lastRenderedPageBreak/>
              <w:t>2547 SAYILI KANUNA TABİ ÖĞRETİM ELEMANLARININ DİSİPLİN İŞLEMLERİ-</w:t>
            </w:r>
            <w:r>
              <w:rPr>
                <w:rFonts w:ascii="Times New Roman" w:hAnsi="Times New Roman" w:cs="Times New Roman"/>
                <w:b/>
                <w:bCs/>
                <w:color w:val="002060"/>
                <w:sz w:val="24"/>
                <w:szCs w:val="24"/>
              </w:rPr>
              <w:t xml:space="preserve"> </w:t>
            </w:r>
            <w:r w:rsidRPr="00F52434">
              <w:rPr>
                <w:rFonts w:ascii="Cambria" w:hAnsi="Cambria"/>
                <w:b/>
                <w:bCs/>
                <w:color w:val="FF0000"/>
                <w:sz w:val="24"/>
              </w:rPr>
              <w:t xml:space="preserve"> </w:t>
            </w:r>
            <w:r w:rsidRPr="00BD19C8">
              <w:rPr>
                <w:rFonts w:ascii="Cambria" w:hAnsi="Cambria"/>
                <w:b/>
                <w:bCs/>
                <w:color w:val="002060"/>
                <w:sz w:val="20"/>
              </w:rPr>
              <w:t xml:space="preserve"> </w:t>
            </w:r>
            <w:r w:rsidRPr="005B58E2">
              <w:rPr>
                <w:rFonts w:ascii="Cambria" w:hAnsi="Cambria"/>
                <w:b/>
                <w:bCs/>
                <w:color w:val="FF0000"/>
                <w:sz w:val="28"/>
              </w:rPr>
              <w:t>KADEME İLERLEMESİNİN DURDURULMASI</w:t>
            </w:r>
            <w:r w:rsidRPr="005B58E2">
              <w:rPr>
                <w:rFonts w:ascii="Times New Roman" w:hAnsi="Times New Roman" w:cs="Times New Roman"/>
                <w:b/>
                <w:bCs/>
                <w:color w:val="FF0000"/>
                <w:sz w:val="40"/>
                <w:szCs w:val="24"/>
              </w:rPr>
              <w:t xml:space="preserve"> </w:t>
            </w:r>
            <w:r w:rsidRPr="003B0C18">
              <w:rPr>
                <w:rFonts w:ascii="Times New Roman" w:hAnsi="Times New Roman" w:cs="Times New Roman"/>
                <w:b/>
                <w:bCs/>
                <w:color w:val="FF0000"/>
                <w:sz w:val="28"/>
                <w:szCs w:val="24"/>
              </w:rPr>
              <w:t xml:space="preserve">- </w:t>
            </w:r>
            <w:r w:rsidRPr="00666596">
              <w:rPr>
                <w:rFonts w:ascii="Times New Roman" w:hAnsi="Times New Roman" w:cs="Times New Roman"/>
                <w:b/>
                <w:bCs/>
                <w:color w:val="002060"/>
                <w:sz w:val="24"/>
                <w:szCs w:val="24"/>
              </w:rPr>
              <w:t>CEZASI</w:t>
            </w:r>
          </w:p>
        </w:tc>
      </w:tr>
      <w:tr w:rsidR="000A3EF6" w:rsidTr="00841C9F">
        <w:trPr>
          <w:trHeight w:val="1121"/>
        </w:trPr>
        <w:tc>
          <w:tcPr>
            <w:tcW w:w="1843" w:type="dxa"/>
            <w:vAlign w:val="bottom"/>
          </w:tcPr>
          <w:p w:rsidR="000A3EF6" w:rsidRPr="00AD1061" w:rsidRDefault="000A3EF6" w:rsidP="00841C9F">
            <w:pPr>
              <w:rPr>
                <w:rFonts w:ascii="Cambria" w:hAnsi="Cambria"/>
                <w:b/>
                <w:bCs/>
                <w:color w:val="002060"/>
                <w:sz w:val="20"/>
              </w:rPr>
            </w:pPr>
          </w:p>
          <w:p w:rsidR="000A3EF6" w:rsidRPr="00AD1061" w:rsidRDefault="000A3EF6" w:rsidP="00841C9F">
            <w:pPr>
              <w:rPr>
                <w:rFonts w:ascii="Cambria" w:hAnsi="Cambria"/>
                <w:b/>
                <w:bCs/>
                <w:color w:val="002060"/>
                <w:sz w:val="20"/>
              </w:rPr>
            </w:pPr>
            <w:r w:rsidRPr="00AD1061">
              <w:rPr>
                <w:rFonts w:ascii="Cambria" w:hAnsi="Cambria"/>
                <w:b/>
                <w:bCs/>
                <w:color w:val="002060"/>
                <w:sz w:val="20"/>
              </w:rPr>
              <w:t>Ceza Türü</w:t>
            </w:r>
          </w:p>
          <w:p w:rsidR="000A3EF6" w:rsidRPr="00AD1061" w:rsidRDefault="000A3EF6" w:rsidP="00841C9F">
            <w:pPr>
              <w:rPr>
                <w:b/>
              </w:rPr>
            </w:pPr>
          </w:p>
        </w:tc>
        <w:tc>
          <w:tcPr>
            <w:tcW w:w="2835" w:type="dxa"/>
            <w:vAlign w:val="center"/>
          </w:tcPr>
          <w:p w:rsidR="000A3EF6" w:rsidRPr="00AD1061" w:rsidRDefault="000A3EF6" w:rsidP="00841C9F">
            <w:pPr>
              <w:rPr>
                <w:b/>
              </w:rPr>
            </w:pPr>
            <w:r w:rsidRPr="00AD1061">
              <w:rPr>
                <w:b/>
              </w:rPr>
              <w:t>Disiplin Soruşturması Açma veya Açtırma Yetkisi Olan Makamlar ve Soruşturma Açma Süresi</w:t>
            </w:r>
          </w:p>
        </w:tc>
        <w:tc>
          <w:tcPr>
            <w:tcW w:w="3681" w:type="dxa"/>
            <w:vAlign w:val="center"/>
          </w:tcPr>
          <w:p w:rsidR="000A3EF6" w:rsidRPr="00AD1061" w:rsidRDefault="000A3EF6" w:rsidP="00841C9F">
            <w:pPr>
              <w:jc w:val="center"/>
              <w:rPr>
                <w:rFonts w:ascii="Cambria" w:hAnsi="Cambria"/>
                <w:b/>
                <w:bCs/>
                <w:color w:val="002060"/>
                <w:sz w:val="20"/>
              </w:rPr>
            </w:pPr>
            <w:r w:rsidRPr="00AD1061">
              <w:rPr>
                <w:rFonts w:ascii="Cambria" w:hAnsi="Cambria"/>
                <w:b/>
                <w:bCs/>
                <w:color w:val="002060"/>
                <w:sz w:val="20"/>
              </w:rPr>
              <w:t>Suçun Konusu</w:t>
            </w:r>
          </w:p>
        </w:tc>
        <w:tc>
          <w:tcPr>
            <w:tcW w:w="2273" w:type="dxa"/>
            <w:vAlign w:val="center"/>
          </w:tcPr>
          <w:p w:rsidR="000A3EF6" w:rsidRPr="00AD1061" w:rsidRDefault="000A3EF6" w:rsidP="00841C9F">
            <w:pPr>
              <w:jc w:val="center"/>
              <w:rPr>
                <w:b/>
              </w:rPr>
            </w:pPr>
            <w:r w:rsidRPr="00AD1061">
              <w:rPr>
                <w:rFonts w:ascii="Cambria" w:hAnsi="Cambria"/>
                <w:b/>
                <w:bCs/>
                <w:color w:val="002060"/>
                <w:sz w:val="20"/>
              </w:rPr>
              <w:t>Ceza Vermeye Yetkili Amirler</w:t>
            </w:r>
          </w:p>
        </w:tc>
        <w:tc>
          <w:tcPr>
            <w:tcW w:w="1979" w:type="dxa"/>
            <w:vAlign w:val="center"/>
          </w:tcPr>
          <w:p w:rsidR="000A3EF6" w:rsidRPr="00AD1061" w:rsidRDefault="000A3EF6" w:rsidP="00841C9F">
            <w:pPr>
              <w:rPr>
                <w:b/>
              </w:rPr>
            </w:pPr>
            <w:r w:rsidRPr="00352F6C">
              <w:rPr>
                <w:b/>
              </w:rPr>
              <w:t xml:space="preserve">İtiraz Edilebilecek Makamlar </w:t>
            </w:r>
            <w:proofErr w:type="gramStart"/>
            <w:r w:rsidRPr="00352F6C">
              <w:rPr>
                <w:b/>
              </w:rPr>
              <w:t>ve  İtiraz</w:t>
            </w:r>
            <w:proofErr w:type="gramEnd"/>
            <w:r w:rsidRPr="00352F6C">
              <w:rPr>
                <w:b/>
              </w:rPr>
              <w:t xml:space="preserve"> Etme Süreleri</w:t>
            </w:r>
          </w:p>
        </w:tc>
        <w:tc>
          <w:tcPr>
            <w:tcW w:w="2148" w:type="dxa"/>
            <w:vAlign w:val="center"/>
          </w:tcPr>
          <w:p w:rsidR="000A3EF6" w:rsidRPr="00AD1061" w:rsidRDefault="000A3EF6" w:rsidP="00841C9F">
            <w:pPr>
              <w:jc w:val="center"/>
              <w:rPr>
                <w:rFonts w:ascii="Cambria" w:hAnsi="Cambria"/>
                <w:b/>
                <w:bCs/>
                <w:color w:val="002060"/>
                <w:sz w:val="20"/>
              </w:rPr>
            </w:pPr>
            <w:r w:rsidRPr="00AD1061">
              <w:rPr>
                <w:rFonts w:ascii="Cambria" w:hAnsi="Cambria"/>
                <w:b/>
                <w:bCs/>
                <w:color w:val="002060"/>
                <w:sz w:val="20"/>
              </w:rPr>
              <w:t>Ceza Verme Zaman Aşımı Süresi</w:t>
            </w:r>
          </w:p>
          <w:p w:rsidR="000A3EF6" w:rsidRPr="00AD1061" w:rsidRDefault="000A3EF6" w:rsidP="00841C9F">
            <w:pPr>
              <w:rPr>
                <w:b/>
              </w:rPr>
            </w:pPr>
          </w:p>
        </w:tc>
        <w:tc>
          <w:tcPr>
            <w:tcW w:w="1396" w:type="dxa"/>
            <w:vAlign w:val="center"/>
          </w:tcPr>
          <w:p w:rsidR="000A3EF6" w:rsidRPr="00AD1061" w:rsidRDefault="000A3EF6" w:rsidP="00841C9F">
            <w:pPr>
              <w:jc w:val="center"/>
              <w:rPr>
                <w:b/>
              </w:rPr>
            </w:pPr>
            <w:r w:rsidRPr="00AD1061">
              <w:rPr>
                <w:rFonts w:ascii="Cambria" w:hAnsi="Cambria"/>
                <w:b/>
                <w:bCs/>
                <w:color w:val="002060"/>
                <w:sz w:val="20"/>
              </w:rPr>
              <w:t>Cezanın SİLİNME SÜRESİ</w:t>
            </w:r>
          </w:p>
        </w:tc>
      </w:tr>
      <w:tr w:rsidR="000A3EF6" w:rsidTr="00841C9F">
        <w:trPr>
          <w:trHeight w:val="515"/>
        </w:trPr>
        <w:tc>
          <w:tcPr>
            <w:tcW w:w="1843" w:type="dxa"/>
            <w:vAlign w:val="center"/>
          </w:tcPr>
          <w:p w:rsidR="000A3EF6" w:rsidRPr="00A472BB" w:rsidRDefault="000A3EF6" w:rsidP="00841C9F">
            <w:pPr>
              <w:rPr>
                <w:rFonts w:ascii="Cambria" w:hAnsi="Cambria"/>
                <w:b/>
                <w:bCs/>
                <w:color w:val="002060"/>
                <w:sz w:val="18"/>
              </w:rPr>
            </w:pPr>
            <w:r w:rsidRPr="005B58E2">
              <w:rPr>
                <w:rFonts w:ascii="Cambria" w:hAnsi="Cambria"/>
                <w:b/>
                <w:bCs/>
                <w:color w:val="FF0000"/>
                <w:sz w:val="24"/>
              </w:rPr>
              <w:t xml:space="preserve">Kademe İlerlemesinin Durdurulması </w:t>
            </w:r>
            <w:r>
              <w:rPr>
                <w:rFonts w:ascii="Cambria" w:hAnsi="Cambria"/>
                <w:b/>
                <w:bCs/>
                <w:color w:val="002060"/>
                <w:sz w:val="18"/>
              </w:rPr>
              <w:t>-</w:t>
            </w:r>
            <w:r w:rsidRPr="0015592C">
              <w:rPr>
                <w:rFonts w:ascii="Cambria" w:hAnsi="Cambria"/>
                <w:b/>
                <w:bCs/>
                <w:color w:val="002060"/>
              </w:rPr>
              <w:t>53/b-4</w:t>
            </w:r>
          </w:p>
        </w:tc>
        <w:tc>
          <w:tcPr>
            <w:tcW w:w="2835" w:type="dxa"/>
            <w:vAlign w:val="center"/>
          </w:tcPr>
          <w:p w:rsidR="000A3EF6" w:rsidRPr="00AD1061" w:rsidRDefault="000A3EF6" w:rsidP="00841C9F">
            <w:pPr>
              <w:jc w:val="both"/>
              <w:rPr>
                <w:rFonts w:ascii="Cambria" w:hAnsi="Cambria"/>
                <w:bCs/>
                <w:color w:val="000000" w:themeColor="text1"/>
              </w:rPr>
            </w:pPr>
            <w:r w:rsidRPr="00AD1061">
              <w:rPr>
                <w:rFonts w:ascii="Cambria" w:hAnsi="Cambria"/>
                <w:bCs/>
                <w:color w:val="000000" w:themeColor="text1"/>
              </w:rPr>
              <w:t xml:space="preserve">2547 sayılı Kanun’un 53/a maddesi ve 53/C-a </w:t>
            </w:r>
            <w:proofErr w:type="gramStart"/>
            <w:r w:rsidRPr="00AD1061">
              <w:rPr>
                <w:rFonts w:ascii="Cambria" w:hAnsi="Cambria"/>
                <w:bCs/>
                <w:color w:val="000000" w:themeColor="text1"/>
              </w:rPr>
              <w:t>maddesi  uyarınca</w:t>
            </w:r>
            <w:proofErr w:type="gramEnd"/>
            <w:r w:rsidRPr="00AD1061">
              <w:rPr>
                <w:rFonts w:ascii="Cambria" w:hAnsi="Cambria"/>
                <w:bCs/>
                <w:color w:val="000000" w:themeColor="text1"/>
              </w:rPr>
              <w:t xml:space="preserve"> </w:t>
            </w:r>
          </w:p>
          <w:p w:rsidR="000A3EF6" w:rsidRPr="00AD1061" w:rsidRDefault="000A3EF6" w:rsidP="00841C9F"/>
        </w:tc>
        <w:tc>
          <w:tcPr>
            <w:tcW w:w="3681" w:type="dxa"/>
            <w:vAlign w:val="center"/>
          </w:tcPr>
          <w:p w:rsidR="000A3EF6" w:rsidRPr="00AD1061" w:rsidRDefault="000A3EF6" w:rsidP="00841C9F">
            <w:pPr>
              <w:jc w:val="both"/>
              <w:rPr>
                <w:rFonts w:ascii="Cambria" w:hAnsi="Cambria"/>
                <w:bCs/>
                <w:color w:val="000000" w:themeColor="text1"/>
              </w:rPr>
            </w:pPr>
            <w:r w:rsidRPr="00AD1061">
              <w:rPr>
                <w:rFonts w:ascii="Cambria" w:hAnsi="Cambria"/>
                <w:bCs/>
                <w:color w:val="000000" w:themeColor="text1"/>
              </w:rPr>
              <w:t>2547 sayılı Kanun’un 53/b-4</w:t>
            </w:r>
          </w:p>
        </w:tc>
        <w:tc>
          <w:tcPr>
            <w:tcW w:w="2273" w:type="dxa"/>
            <w:vAlign w:val="center"/>
          </w:tcPr>
          <w:p w:rsidR="000A3EF6" w:rsidRPr="00AD1061" w:rsidRDefault="000A3EF6" w:rsidP="00841C9F">
            <w:pPr>
              <w:jc w:val="both"/>
              <w:rPr>
                <w:rFonts w:ascii="Cambria" w:hAnsi="Cambria"/>
                <w:bCs/>
                <w:color w:val="000000" w:themeColor="text1"/>
              </w:rPr>
            </w:pPr>
            <w:r w:rsidRPr="00AD1061">
              <w:rPr>
                <w:rFonts w:ascii="Cambria" w:hAnsi="Cambria"/>
                <w:bCs/>
                <w:color w:val="000000" w:themeColor="text1"/>
              </w:rPr>
              <w:t>2547 sayılı Kanun’un 53/Ç-b</w:t>
            </w:r>
          </w:p>
          <w:p w:rsidR="000A3EF6" w:rsidRPr="00AD1061" w:rsidRDefault="000A3EF6" w:rsidP="00841C9F">
            <w:pPr>
              <w:rPr>
                <w:rFonts w:ascii="Cambria" w:hAnsi="Cambria"/>
                <w:bCs/>
                <w:color w:val="002060"/>
              </w:rPr>
            </w:pPr>
          </w:p>
        </w:tc>
        <w:tc>
          <w:tcPr>
            <w:tcW w:w="1979" w:type="dxa"/>
            <w:vAlign w:val="center"/>
          </w:tcPr>
          <w:p w:rsidR="000A3EF6" w:rsidRPr="00AD1061" w:rsidRDefault="000A3EF6" w:rsidP="00841C9F">
            <w:pPr>
              <w:jc w:val="both"/>
              <w:rPr>
                <w:rFonts w:ascii="Cambria" w:hAnsi="Cambria"/>
                <w:bCs/>
                <w:color w:val="000000" w:themeColor="text1"/>
              </w:rPr>
            </w:pPr>
            <w:r w:rsidRPr="00AD1061">
              <w:rPr>
                <w:rFonts w:ascii="Cambria" w:hAnsi="Cambria"/>
                <w:bCs/>
                <w:color w:val="000000" w:themeColor="text1"/>
              </w:rPr>
              <w:t>2547 sayılı Kanun’un   53/F- b</w:t>
            </w:r>
          </w:p>
          <w:p w:rsidR="000A3EF6" w:rsidRPr="00AD1061" w:rsidRDefault="000A3EF6" w:rsidP="00841C9F"/>
        </w:tc>
        <w:tc>
          <w:tcPr>
            <w:tcW w:w="2148" w:type="dxa"/>
            <w:vAlign w:val="center"/>
          </w:tcPr>
          <w:p w:rsidR="000A3EF6" w:rsidRPr="00AD1061" w:rsidRDefault="000A3EF6" w:rsidP="00841C9F">
            <w:pPr>
              <w:jc w:val="both"/>
              <w:rPr>
                <w:rFonts w:ascii="Cambria" w:hAnsi="Cambria"/>
                <w:bCs/>
                <w:color w:val="000000" w:themeColor="text1"/>
              </w:rPr>
            </w:pPr>
            <w:r w:rsidRPr="00AD1061">
              <w:rPr>
                <w:rFonts w:ascii="Cambria" w:hAnsi="Cambria"/>
                <w:bCs/>
                <w:color w:val="000000" w:themeColor="text1"/>
              </w:rPr>
              <w:t>2547 sayılı Kanun’un   53/C-a</w:t>
            </w:r>
          </w:p>
          <w:p w:rsidR="000A3EF6" w:rsidRPr="00AD1061" w:rsidRDefault="000A3EF6" w:rsidP="00841C9F">
            <w:pPr>
              <w:jc w:val="center"/>
              <w:rPr>
                <w:rFonts w:ascii="Cambria" w:hAnsi="Cambria"/>
                <w:bCs/>
                <w:color w:val="002060"/>
              </w:rPr>
            </w:pPr>
          </w:p>
        </w:tc>
        <w:tc>
          <w:tcPr>
            <w:tcW w:w="1396" w:type="dxa"/>
            <w:vAlign w:val="center"/>
          </w:tcPr>
          <w:p w:rsidR="000A3EF6" w:rsidRPr="00AD1061" w:rsidRDefault="000A3EF6" w:rsidP="00841C9F">
            <w:pPr>
              <w:rPr>
                <w:rFonts w:ascii="Cambria" w:hAnsi="Cambria"/>
                <w:bCs/>
                <w:color w:val="002060"/>
              </w:rPr>
            </w:pPr>
            <w:r w:rsidRPr="00AD1061">
              <w:rPr>
                <w:rFonts w:ascii="Cambria" w:hAnsi="Cambria"/>
                <w:bCs/>
                <w:color w:val="000000" w:themeColor="text1"/>
              </w:rPr>
              <w:t>2547 sayılı Kanun’un   53/G</w:t>
            </w:r>
          </w:p>
        </w:tc>
      </w:tr>
      <w:tr w:rsidR="000A3EF6" w:rsidTr="00841C9F">
        <w:trPr>
          <w:trHeight w:val="6849"/>
        </w:trPr>
        <w:tc>
          <w:tcPr>
            <w:tcW w:w="1843" w:type="dxa"/>
          </w:tcPr>
          <w:p w:rsidR="000A3EF6" w:rsidRDefault="000A3EF6" w:rsidP="00841C9F">
            <w:pPr>
              <w:rPr>
                <w:rFonts w:ascii="Cambria" w:hAnsi="Cambria"/>
                <w:color w:val="FF0000"/>
                <w:sz w:val="20"/>
              </w:rPr>
            </w:pPr>
          </w:p>
          <w:p w:rsidR="000A3EF6" w:rsidRDefault="000A3EF6" w:rsidP="00841C9F">
            <w:pPr>
              <w:rPr>
                <w:rFonts w:ascii="Cambria" w:hAnsi="Cambria"/>
                <w:color w:val="FF0000"/>
                <w:sz w:val="20"/>
              </w:rPr>
            </w:pPr>
          </w:p>
          <w:p w:rsidR="000A3EF6" w:rsidRPr="00666596" w:rsidRDefault="000A3EF6" w:rsidP="00841C9F">
            <w:pPr>
              <w:rPr>
                <w:rFonts w:ascii="Times New Roman" w:hAnsi="Times New Roman" w:cs="Times New Roman"/>
                <w:b/>
                <w:bCs/>
                <w:color w:val="002060"/>
                <w:sz w:val="20"/>
                <w:szCs w:val="20"/>
              </w:rPr>
            </w:pPr>
            <w:r>
              <w:rPr>
                <w:rFonts w:ascii="Cambria" w:hAnsi="Cambria"/>
                <w:color w:val="FF0000"/>
                <w:sz w:val="20"/>
              </w:rPr>
              <w:t>“</w:t>
            </w:r>
            <w:r w:rsidRPr="00105BB0">
              <w:rPr>
                <w:rFonts w:ascii="Cambria" w:hAnsi="Cambria"/>
                <w:sz w:val="20"/>
              </w:rPr>
              <w:t>Devlet yükseköğretim kurumlarında “görev yapan aylıklı öğretim elemanlarının bulundukları kademedeki ilerlemelerin,” fiilin ağırlık derecesine göre bir ila üç yıl arasında durdurulması”</w:t>
            </w:r>
          </w:p>
        </w:tc>
        <w:tc>
          <w:tcPr>
            <w:tcW w:w="2835" w:type="dxa"/>
          </w:tcPr>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b/>
                <w:sz w:val="20"/>
                <w:szCs w:val="20"/>
              </w:rPr>
              <w:t>REKTÖR,</w:t>
            </w:r>
            <w:r>
              <w:rPr>
                <w:rFonts w:ascii="Times New Roman" w:hAnsi="Times New Roman" w:cs="Times New Roman"/>
                <w:b/>
                <w:sz w:val="20"/>
                <w:szCs w:val="20"/>
              </w:rPr>
              <w:t xml:space="preserve"> </w:t>
            </w:r>
            <w:r w:rsidRPr="00F52434">
              <w:rPr>
                <w:rFonts w:ascii="Times New Roman" w:hAnsi="Times New Roman" w:cs="Times New Roman"/>
                <w:color w:val="FF0000"/>
                <w:sz w:val="20"/>
                <w:szCs w:val="20"/>
              </w:rPr>
              <w:t>üniversitenin</w:t>
            </w:r>
            <w:r w:rsidRPr="00666596">
              <w:rPr>
                <w:rFonts w:ascii="Times New Roman" w:hAnsi="Times New Roman" w:cs="Times New Roman"/>
                <w:sz w:val="20"/>
                <w:szCs w:val="20"/>
              </w:rPr>
              <w:t xml:space="preserve">;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r w:rsidRPr="00666596">
              <w:rPr>
                <w:rFonts w:ascii="Times New Roman" w:hAnsi="Times New Roman" w:cs="Times New Roman"/>
                <w:b/>
                <w:sz w:val="20"/>
                <w:szCs w:val="20"/>
              </w:rPr>
              <w:t>DEKAN</w:t>
            </w:r>
            <w:r w:rsidRPr="00666596">
              <w:rPr>
                <w:rFonts w:ascii="Times New Roman" w:hAnsi="Times New Roman" w:cs="Times New Roman"/>
                <w:sz w:val="20"/>
                <w:szCs w:val="20"/>
              </w:rPr>
              <w:t>,</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fakültenin;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enstitü</w:t>
            </w:r>
            <w:proofErr w:type="gramEnd"/>
            <w:r w:rsidRPr="00666596">
              <w:rPr>
                <w:rFonts w:ascii="Times New Roman" w:hAnsi="Times New Roman" w:cs="Times New Roman"/>
                <w:sz w:val="20"/>
                <w:szCs w:val="20"/>
              </w:rPr>
              <w:t xml:space="preserve"> ve yüksekokul </w:t>
            </w:r>
            <w:r w:rsidRPr="00666596">
              <w:rPr>
                <w:rFonts w:ascii="Times New Roman" w:hAnsi="Times New Roman" w:cs="Times New Roman"/>
                <w:b/>
                <w:sz w:val="20"/>
                <w:szCs w:val="20"/>
              </w:rPr>
              <w:t>MÜDÜRLERİ,</w:t>
            </w:r>
            <w:r w:rsidRPr="00666596">
              <w:rPr>
                <w:rFonts w:ascii="Times New Roman" w:hAnsi="Times New Roman" w:cs="Times New Roman"/>
                <w:sz w:val="20"/>
                <w:szCs w:val="20"/>
              </w:rPr>
              <w:t xml:space="preserve"> enstitü ve yüksekokulların; </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sz w:val="20"/>
                <w:szCs w:val="20"/>
              </w:rPr>
            </w:pPr>
            <w:proofErr w:type="gramStart"/>
            <w:r w:rsidRPr="00666596">
              <w:rPr>
                <w:rFonts w:ascii="Times New Roman" w:hAnsi="Times New Roman" w:cs="Times New Roman"/>
                <w:sz w:val="20"/>
                <w:szCs w:val="20"/>
              </w:rPr>
              <w:t>kadrosu</w:t>
            </w:r>
            <w:proofErr w:type="gramEnd"/>
            <w:r w:rsidRPr="00666596">
              <w:rPr>
                <w:rFonts w:ascii="Times New Roman" w:hAnsi="Times New Roman" w:cs="Times New Roman"/>
                <w:sz w:val="20"/>
                <w:szCs w:val="20"/>
              </w:rPr>
              <w:t xml:space="preserve"> bulunan uygulama araştırma merkezi ile bağımsız enstitü müdürleri, uygulama araştırma merkezi ile enstitünün </w:t>
            </w:r>
          </w:p>
          <w:p w:rsidR="000A3EF6" w:rsidRPr="00666596" w:rsidRDefault="000A3EF6" w:rsidP="00841C9F">
            <w:pPr>
              <w:rPr>
                <w:rFonts w:ascii="Times New Roman" w:hAnsi="Times New Roman" w:cs="Times New Roman"/>
                <w:b/>
                <w:sz w:val="20"/>
                <w:szCs w:val="20"/>
              </w:rPr>
            </w:pPr>
          </w:p>
          <w:p w:rsidR="000A3EF6" w:rsidRPr="00666596" w:rsidRDefault="000A3EF6" w:rsidP="00841C9F">
            <w:pPr>
              <w:rPr>
                <w:rFonts w:ascii="Times New Roman" w:hAnsi="Times New Roman" w:cs="Times New Roman"/>
                <w:b/>
                <w:sz w:val="20"/>
                <w:szCs w:val="20"/>
              </w:rPr>
            </w:pPr>
          </w:p>
          <w:p w:rsidR="000A3EF6" w:rsidRPr="00666596" w:rsidRDefault="000A3EF6" w:rsidP="00841C9F">
            <w:pPr>
              <w:jc w:val="center"/>
              <w:rPr>
                <w:rFonts w:ascii="Times New Roman" w:hAnsi="Times New Roman" w:cs="Times New Roman"/>
                <w:b/>
                <w:sz w:val="20"/>
                <w:szCs w:val="20"/>
              </w:rPr>
            </w:pPr>
            <w:r w:rsidRPr="00666596">
              <w:rPr>
                <w:rFonts w:ascii="Times New Roman" w:hAnsi="Times New Roman" w:cs="Times New Roman"/>
                <w:b/>
                <w:sz w:val="20"/>
                <w:szCs w:val="20"/>
              </w:rPr>
              <w:t>Soruşturma Açma Süresi:</w:t>
            </w:r>
            <w:r>
              <w:rPr>
                <w:rFonts w:ascii="Times New Roman" w:hAnsi="Times New Roman" w:cs="Times New Roman"/>
                <w:b/>
                <w:sz w:val="20"/>
                <w:szCs w:val="20"/>
              </w:rPr>
              <w:t xml:space="preserve"> 53/C-a</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pStyle w:val="AralkYok"/>
              <w:spacing w:line="276" w:lineRule="auto"/>
              <w:rPr>
                <w:rFonts w:ascii="Times New Roman" w:hAnsi="Times New Roman" w:cs="Times New Roman"/>
                <w:sz w:val="20"/>
                <w:szCs w:val="20"/>
              </w:rPr>
            </w:pPr>
            <w:r w:rsidRPr="00666596">
              <w:rPr>
                <w:rFonts w:ascii="Times New Roman" w:hAnsi="Times New Roman" w:cs="Times New Roman"/>
                <w:sz w:val="20"/>
                <w:szCs w:val="20"/>
              </w:rPr>
              <w:t>Disiplin cezası</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verilmesini gerektiren fiil ve hallerin işlendiğinin öğrenildiği tarihten itibaren; </w:t>
            </w:r>
          </w:p>
          <w:p w:rsidR="000A3EF6" w:rsidRPr="00666596" w:rsidRDefault="000A3EF6" w:rsidP="00841C9F">
            <w:pPr>
              <w:pStyle w:val="AralkYok"/>
              <w:spacing w:line="276" w:lineRule="auto"/>
              <w:jc w:val="both"/>
              <w:rPr>
                <w:rFonts w:ascii="Times New Roman" w:hAnsi="Times New Roman" w:cs="Times New Roman"/>
                <w:b/>
                <w:sz w:val="20"/>
                <w:szCs w:val="20"/>
              </w:rPr>
            </w:pPr>
            <w:r w:rsidRPr="00666596">
              <w:rPr>
                <w:rFonts w:ascii="Times New Roman" w:hAnsi="Times New Roman" w:cs="Times New Roman"/>
                <w:sz w:val="20"/>
                <w:szCs w:val="20"/>
              </w:rPr>
              <w:t>-</w:t>
            </w:r>
            <w:r w:rsidRPr="00F52434">
              <w:rPr>
                <w:rFonts w:ascii="Cambria" w:hAnsi="Cambria"/>
                <w:b/>
                <w:bCs/>
                <w:color w:val="FF0000"/>
                <w:sz w:val="24"/>
              </w:rPr>
              <w:t xml:space="preserve"> </w:t>
            </w:r>
            <w:r w:rsidRPr="005B58E2">
              <w:rPr>
                <w:rFonts w:ascii="Cambria" w:hAnsi="Cambria"/>
                <w:b/>
                <w:bCs/>
                <w:color w:val="FF0000"/>
                <w:sz w:val="24"/>
              </w:rPr>
              <w:t xml:space="preserve"> Kademe İlerlemesinin Durdurulması </w:t>
            </w:r>
            <w:r w:rsidRPr="00666596">
              <w:rPr>
                <w:rFonts w:ascii="Times New Roman" w:hAnsi="Times New Roman" w:cs="Times New Roman"/>
                <w:sz w:val="20"/>
                <w:szCs w:val="20"/>
              </w:rPr>
              <w:t xml:space="preserve">cezalarında </w:t>
            </w:r>
            <w:r w:rsidRPr="00666596">
              <w:rPr>
                <w:rFonts w:ascii="Times New Roman" w:hAnsi="Times New Roman" w:cs="Times New Roman"/>
                <w:b/>
                <w:color w:val="FF0000"/>
                <w:sz w:val="20"/>
                <w:szCs w:val="20"/>
              </w:rPr>
              <w:t xml:space="preserve">BİR AY </w:t>
            </w:r>
            <w:r w:rsidRPr="00666596">
              <w:rPr>
                <w:rFonts w:ascii="Times New Roman" w:hAnsi="Times New Roman" w:cs="Times New Roman"/>
                <w:sz w:val="20"/>
                <w:szCs w:val="20"/>
              </w:rPr>
              <w:t xml:space="preserve">içinde </w:t>
            </w:r>
            <w:r w:rsidRPr="00666596">
              <w:rPr>
                <w:rFonts w:ascii="Times New Roman" w:hAnsi="Times New Roman" w:cs="Times New Roman"/>
                <w:b/>
                <w:sz w:val="20"/>
                <w:szCs w:val="20"/>
              </w:rPr>
              <w:t>DİSİPLİN SORUŞTURMASINA</w:t>
            </w:r>
            <w:r w:rsidRPr="00666596">
              <w:rPr>
                <w:rFonts w:ascii="Times New Roman" w:hAnsi="Times New Roman" w:cs="Times New Roman"/>
                <w:sz w:val="20"/>
                <w:szCs w:val="20"/>
              </w:rPr>
              <w:t xml:space="preserve"> başlanmadığı takdirde disiplin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SORUŞTURMASI AÇILAMAZ.</w:t>
            </w:r>
          </w:p>
          <w:p w:rsidR="000A3EF6" w:rsidRPr="00666596" w:rsidRDefault="000A3EF6" w:rsidP="00841C9F">
            <w:pPr>
              <w:jc w:val="both"/>
              <w:rPr>
                <w:rFonts w:ascii="Times New Roman" w:hAnsi="Times New Roman" w:cs="Times New Roman"/>
                <w:sz w:val="20"/>
                <w:szCs w:val="20"/>
              </w:rPr>
            </w:pPr>
          </w:p>
        </w:tc>
        <w:tc>
          <w:tcPr>
            <w:tcW w:w="3681" w:type="dxa"/>
          </w:tcPr>
          <w:p w:rsidR="000A3EF6" w:rsidRDefault="000A3EF6" w:rsidP="00841C9F">
            <w:pPr>
              <w:pStyle w:val="AralkYok"/>
              <w:jc w:val="both"/>
              <w:rPr>
                <w:rFonts w:ascii="Cambria" w:hAnsi="Cambria"/>
                <w:sz w:val="18"/>
                <w:szCs w:val="18"/>
              </w:rPr>
            </w:pPr>
            <w:r w:rsidRPr="00196C25">
              <w:rPr>
                <w:rFonts w:ascii="Cambria" w:hAnsi="Cambria"/>
                <w:sz w:val="18"/>
                <w:szCs w:val="18"/>
              </w:rPr>
              <w:t>a) Hizmet içinde resmi bir belgeyi tahrif etmek, yok etmek, gizlemek veya sahte olarak düzenlemek, sahte belgeyi bilerek kullanmak, kullandırmak.</w:t>
            </w:r>
          </w:p>
          <w:p w:rsidR="000A3EF6" w:rsidRPr="00196C25"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196C25">
              <w:rPr>
                <w:rFonts w:ascii="Cambria" w:hAnsi="Cambria"/>
                <w:sz w:val="18"/>
                <w:szCs w:val="18"/>
              </w:rPr>
              <w:t>b) Görevi sebebiyle veya görevi sırasında doğrudan veya dolaylı olarak her ne ad altında olursa olsun menfaat sağlamak, iş sahiplerinden veya öğrencilerden borç para istemek veya almak.</w:t>
            </w:r>
          </w:p>
          <w:p w:rsidR="000A3EF6" w:rsidRPr="00196C25"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196C25">
              <w:rPr>
                <w:rFonts w:ascii="Cambria" w:hAnsi="Cambria"/>
                <w:sz w:val="18"/>
                <w:szCs w:val="18"/>
              </w:rPr>
              <w:t xml:space="preserve"> c) Kamu hizmetlerinin yürütülmesini engellemek, boykot ve işgal eyleminde bulunmak. </w:t>
            </w:r>
          </w:p>
          <w:p w:rsidR="000A3EF6" w:rsidRPr="00196C25"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196C25">
              <w:rPr>
                <w:rFonts w:ascii="Cambria" w:hAnsi="Cambria"/>
                <w:sz w:val="18"/>
                <w:szCs w:val="18"/>
              </w:rPr>
              <w:t xml:space="preserve">d) 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 </w:t>
            </w:r>
          </w:p>
          <w:p w:rsidR="000A3EF6" w:rsidRPr="00196C25" w:rsidRDefault="000A3EF6" w:rsidP="00841C9F">
            <w:pPr>
              <w:pStyle w:val="AralkYok"/>
              <w:jc w:val="both"/>
              <w:rPr>
                <w:rFonts w:ascii="Cambria" w:hAnsi="Cambria"/>
                <w:sz w:val="18"/>
                <w:szCs w:val="18"/>
              </w:rPr>
            </w:pPr>
          </w:p>
          <w:p w:rsidR="000A3EF6" w:rsidRPr="00196C25" w:rsidRDefault="000A3EF6" w:rsidP="00841C9F">
            <w:pPr>
              <w:pStyle w:val="AralkYok"/>
              <w:jc w:val="both"/>
              <w:rPr>
                <w:rFonts w:ascii="Cambria" w:hAnsi="Cambria"/>
                <w:sz w:val="18"/>
                <w:szCs w:val="18"/>
              </w:rPr>
            </w:pPr>
            <w:r w:rsidRPr="00196C25">
              <w:rPr>
                <w:rFonts w:ascii="Cambria" w:hAnsi="Cambria"/>
                <w:sz w:val="18"/>
                <w:szCs w:val="18"/>
              </w:rPr>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rsidR="000A3EF6" w:rsidRDefault="000A3EF6" w:rsidP="00841C9F">
            <w:pPr>
              <w:pStyle w:val="AralkYok"/>
              <w:jc w:val="both"/>
              <w:rPr>
                <w:rFonts w:ascii="Cambria" w:hAnsi="Cambria"/>
                <w:sz w:val="18"/>
                <w:szCs w:val="18"/>
              </w:rPr>
            </w:pPr>
            <w:r w:rsidRPr="00196C25">
              <w:rPr>
                <w:rFonts w:ascii="Cambria" w:hAnsi="Cambria"/>
                <w:sz w:val="18"/>
                <w:szCs w:val="18"/>
              </w:rPr>
              <w:t>f) İnsanlarla ilgili biyomedikal araştırmalarda ve diğer klinik araştırmalarda ilgili mevzuat hükümlerine aykırı davranmak suretiyle kişilere zarar vermek.</w:t>
            </w:r>
          </w:p>
          <w:p w:rsidR="000A3EF6" w:rsidRPr="00196C25"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196C25">
              <w:rPr>
                <w:rFonts w:ascii="Cambria" w:hAnsi="Cambria"/>
                <w:sz w:val="18"/>
                <w:szCs w:val="18"/>
              </w:rPr>
              <w:t xml:space="preserve"> 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w:t>
            </w:r>
          </w:p>
          <w:p w:rsidR="000A3EF6" w:rsidRPr="00196C25"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196C25">
              <w:rPr>
                <w:rFonts w:ascii="Cambria" w:hAnsi="Cambria"/>
                <w:sz w:val="18"/>
                <w:szCs w:val="18"/>
              </w:rPr>
              <w:t>h) Görevin yerine getirilmesinde dil, ırk, renk, cinsiyet, siyasi düşünce, felsefi inanç, din ve mezhep ayrımı yapmak, “görevin gereklerine aykırı davranmak suretiyle” kişilerin yarar veya zararını hedef tutan davranışlarda bulunmak.</w:t>
            </w:r>
          </w:p>
          <w:p w:rsidR="000A3EF6" w:rsidRPr="00196C25" w:rsidRDefault="000A3EF6" w:rsidP="00841C9F">
            <w:pPr>
              <w:pStyle w:val="AralkYok"/>
              <w:jc w:val="both"/>
              <w:rPr>
                <w:rFonts w:ascii="Cambria" w:hAnsi="Cambria"/>
                <w:sz w:val="18"/>
                <w:szCs w:val="18"/>
              </w:rPr>
            </w:pPr>
          </w:p>
          <w:p w:rsidR="000A3EF6" w:rsidRPr="00196C25" w:rsidRDefault="000A3EF6" w:rsidP="00841C9F">
            <w:pPr>
              <w:pStyle w:val="AralkYok"/>
              <w:jc w:val="both"/>
              <w:rPr>
                <w:rFonts w:ascii="Cambria" w:hAnsi="Cambria"/>
                <w:sz w:val="18"/>
                <w:szCs w:val="18"/>
              </w:rPr>
            </w:pPr>
            <w:r w:rsidRPr="00196C25">
              <w:rPr>
                <w:rFonts w:ascii="Cambria" w:hAnsi="Cambria"/>
                <w:sz w:val="18"/>
                <w:szCs w:val="18"/>
              </w:rPr>
              <w:t>j) Mükerrer yayınlarını akademik atama ve yükseltmelerde ayrı yayınlar olarak sunmak.</w:t>
            </w:r>
          </w:p>
          <w:p w:rsidR="000A3EF6" w:rsidRDefault="000A3EF6" w:rsidP="00841C9F">
            <w:pPr>
              <w:pStyle w:val="AralkYok"/>
              <w:jc w:val="both"/>
              <w:rPr>
                <w:rFonts w:ascii="Cambria" w:hAnsi="Cambria"/>
                <w:sz w:val="18"/>
                <w:szCs w:val="18"/>
              </w:rPr>
            </w:pPr>
            <w:r w:rsidRPr="00196C25">
              <w:rPr>
                <w:rFonts w:ascii="Cambria" w:hAnsi="Cambria"/>
                <w:sz w:val="18"/>
                <w:szCs w:val="18"/>
              </w:rPr>
              <w:t xml:space="preserve">k) Göreve sarhoş gelmek, görev yerinde alkollü içki içmek. </w:t>
            </w:r>
          </w:p>
          <w:p w:rsidR="000A3EF6" w:rsidRPr="00196C25"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196C25">
              <w:rPr>
                <w:rFonts w:ascii="Cambria" w:hAnsi="Cambria"/>
                <w:sz w:val="18"/>
                <w:szCs w:val="18"/>
              </w:rPr>
              <w:t xml:space="preserve">l) Gerçeğe aykırı rapor ve belge düzenlemek. m) İlgili kanunların tanıdığı istisnalar dışında ticaret yapmak, yasaklanan diğer kazanç getirici faaliyetlerde bulunmak. </w:t>
            </w:r>
          </w:p>
          <w:p w:rsidR="000A3EF6" w:rsidRPr="00196C25" w:rsidRDefault="000A3EF6" w:rsidP="00841C9F">
            <w:pPr>
              <w:pStyle w:val="AralkYok"/>
              <w:jc w:val="both"/>
              <w:rPr>
                <w:rFonts w:ascii="Cambria" w:hAnsi="Cambria"/>
                <w:sz w:val="18"/>
                <w:szCs w:val="18"/>
              </w:rPr>
            </w:pPr>
          </w:p>
          <w:p w:rsidR="000A3EF6" w:rsidRDefault="000A3EF6" w:rsidP="00841C9F">
            <w:pPr>
              <w:pStyle w:val="AralkYok"/>
              <w:jc w:val="both"/>
              <w:rPr>
                <w:rFonts w:ascii="Cambria" w:hAnsi="Cambria"/>
                <w:sz w:val="18"/>
                <w:szCs w:val="18"/>
              </w:rPr>
            </w:pPr>
            <w:r w:rsidRPr="00196C25">
              <w:rPr>
                <w:rFonts w:ascii="Cambria" w:hAnsi="Cambria"/>
                <w:sz w:val="18"/>
                <w:szCs w:val="18"/>
              </w:rPr>
              <w:t xml:space="preserve">n) Görevi gereği öğrendiği ve gizli kalması gereken bilgi ve belgeleri açıklamak. </w:t>
            </w:r>
          </w:p>
          <w:p w:rsidR="000A3EF6" w:rsidRPr="00196C25" w:rsidRDefault="000A3EF6" w:rsidP="00841C9F">
            <w:pPr>
              <w:pStyle w:val="AralkYok"/>
              <w:jc w:val="both"/>
              <w:rPr>
                <w:rFonts w:ascii="Cambria" w:hAnsi="Cambria"/>
                <w:sz w:val="18"/>
                <w:szCs w:val="18"/>
              </w:rPr>
            </w:pPr>
          </w:p>
          <w:p w:rsidR="000A3EF6" w:rsidRPr="00196C25" w:rsidRDefault="000A3EF6" w:rsidP="00841C9F">
            <w:pPr>
              <w:pStyle w:val="AralkYok"/>
              <w:jc w:val="both"/>
              <w:rPr>
                <w:rFonts w:ascii="Cambria" w:hAnsi="Cambria"/>
                <w:sz w:val="18"/>
                <w:szCs w:val="18"/>
              </w:rPr>
            </w:pPr>
            <w:r w:rsidRPr="00196C25">
              <w:rPr>
                <w:rFonts w:ascii="Cambria" w:hAnsi="Cambria"/>
                <w:sz w:val="18"/>
                <w:szCs w:val="18"/>
              </w:rPr>
              <w:t>o) Amirine, maiyetindekilere, iş arkadaşları veya hizmetten yararlananlara hakarette bulunmak veya bunları tehdit etmek.</w:t>
            </w:r>
          </w:p>
          <w:p w:rsidR="000A3EF6" w:rsidRPr="00666596" w:rsidRDefault="000A3EF6" w:rsidP="00841C9F">
            <w:pPr>
              <w:jc w:val="both"/>
              <w:rPr>
                <w:rFonts w:ascii="Times New Roman" w:hAnsi="Times New Roman" w:cs="Times New Roman"/>
                <w:b/>
                <w:bCs/>
                <w:color w:val="002060"/>
                <w:sz w:val="20"/>
                <w:szCs w:val="20"/>
              </w:rPr>
            </w:pPr>
          </w:p>
        </w:tc>
        <w:tc>
          <w:tcPr>
            <w:tcW w:w="2273" w:type="dxa"/>
          </w:tcPr>
          <w:p w:rsidR="000A3EF6" w:rsidRDefault="000A3EF6" w:rsidP="00841C9F">
            <w:pPr>
              <w:pStyle w:val="AralkYok"/>
              <w:spacing w:line="276" w:lineRule="auto"/>
              <w:jc w:val="both"/>
              <w:rPr>
                <w:rFonts w:ascii="Times New Roman" w:hAnsi="Times New Roman" w:cs="Times New Roman"/>
                <w:bCs/>
                <w:color w:val="000000" w:themeColor="text1"/>
                <w:sz w:val="20"/>
                <w:szCs w:val="20"/>
              </w:rPr>
            </w:pPr>
            <w:r w:rsidRPr="00666596">
              <w:rPr>
                <w:rFonts w:ascii="Times New Roman" w:hAnsi="Times New Roman" w:cs="Times New Roman"/>
                <w:bCs/>
                <w:color w:val="000000" w:themeColor="text1"/>
                <w:sz w:val="20"/>
                <w:szCs w:val="20"/>
              </w:rPr>
              <w:t>2547 sayılı Kanunun 53/Ç</w:t>
            </w:r>
            <w:r>
              <w:rPr>
                <w:rFonts w:ascii="Times New Roman" w:hAnsi="Times New Roman" w:cs="Times New Roman"/>
                <w:bCs/>
                <w:color w:val="000000" w:themeColor="text1"/>
                <w:sz w:val="20"/>
                <w:szCs w:val="20"/>
              </w:rPr>
              <w:t>-b</w:t>
            </w:r>
            <w:r w:rsidRPr="00666596">
              <w:rPr>
                <w:rFonts w:ascii="Times New Roman" w:hAnsi="Times New Roman" w:cs="Times New Roman"/>
                <w:bCs/>
                <w:color w:val="000000" w:themeColor="text1"/>
                <w:sz w:val="20"/>
                <w:szCs w:val="20"/>
              </w:rPr>
              <w:t xml:space="preserve"> maddesi uyarınca </w:t>
            </w:r>
            <w:r w:rsidRPr="00F52434">
              <w:rPr>
                <w:rFonts w:ascii="Cambria" w:hAnsi="Cambria"/>
                <w:b/>
                <w:bCs/>
                <w:color w:val="FF0000"/>
                <w:sz w:val="24"/>
              </w:rPr>
              <w:t xml:space="preserve"> </w:t>
            </w:r>
            <w:r>
              <w:t xml:space="preserve"> </w:t>
            </w:r>
            <w:r w:rsidRPr="00196C25">
              <w:rPr>
                <w:rFonts w:ascii="Cambria" w:hAnsi="Cambria"/>
                <w:b/>
                <w:bCs/>
                <w:color w:val="FF0000"/>
              </w:rPr>
              <w:t xml:space="preserve">Kademe İlerlemesinin Durdurulması </w:t>
            </w:r>
            <w:r w:rsidRPr="004B4574">
              <w:rPr>
                <w:rFonts w:ascii="Times New Roman" w:hAnsi="Times New Roman" w:cs="Times New Roman"/>
                <w:bCs/>
                <w:color w:val="000000" w:themeColor="text1"/>
                <w:sz w:val="20"/>
                <w:szCs w:val="20"/>
              </w:rPr>
              <w:t xml:space="preserve">kişinin görevli olduğu </w:t>
            </w:r>
            <w:r w:rsidRPr="00C0304B">
              <w:rPr>
                <w:rFonts w:ascii="Times New Roman" w:hAnsi="Times New Roman" w:cs="Times New Roman"/>
                <w:bCs/>
                <w:color w:val="000000" w:themeColor="text1"/>
                <w:sz w:val="20"/>
                <w:szCs w:val="20"/>
                <w:u w:val="single"/>
              </w:rPr>
              <w:t>BİRİMDEKİ DİSİPLİN KURULU</w:t>
            </w:r>
            <w:r w:rsidRPr="004B4574">
              <w:rPr>
                <w:rFonts w:ascii="Times New Roman" w:hAnsi="Times New Roman" w:cs="Times New Roman"/>
                <w:bCs/>
                <w:color w:val="000000" w:themeColor="text1"/>
                <w:sz w:val="20"/>
                <w:szCs w:val="20"/>
              </w:rPr>
              <w:t xml:space="preserve"> kararı ile verilir.</w:t>
            </w:r>
          </w:p>
          <w:p w:rsidR="000A3EF6" w:rsidRDefault="003B2CB9" w:rsidP="003B2CB9">
            <w:pPr>
              <w:pStyle w:val="AralkYok"/>
              <w:spacing w:line="276"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2547 sayılı Kanunun 53/E</w:t>
            </w:r>
            <w:r w:rsidRPr="00666596">
              <w:rPr>
                <w:rFonts w:ascii="Times New Roman" w:hAnsi="Times New Roman" w:cs="Times New Roman"/>
                <w:bCs/>
                <w:color w:val="000000" w:themeColor="text1"/>
                <w:sz w:val="20"/>
                <w:szCs w:val="20"/>
              </w:rPr>
              <w:t xml:space="preserve"> maddesi uyarınca </w:t>
            </w:r>
            <w:r w:rsidRPr="00F52434">
              <w:rPr>
                <w:rFonts w:ascii="Cambria" w:hAnsi="Cambria"/>
                <w:b/>
                <w:bCs/>
                <w:color w:val="FF0000"/>
                <w:sz w:val="24"/>
              </w:rPr>
              <w:t xml:space="preserve"> </w:t>
            </w:r>
            <w:r>
              <w:t xml:space="preserve">  </w:t>
            </w:r>
            <w:r w:rsidR="000A3EF6" w:rsidRPr="004B4574">
              <w:rPr>
                <w:rFonts w:ascii="Times New Roman" w:hAnsi="Times New Roman" w:cs="Times New Roman"/>
                <w:bCs/>
                <w:color w:val="000000" w:themeColor="text1"/>
                <w:sz w:val="20"/>
                <w:szCs w:val="20"/>
              </w:rPr>
              <w:t>Rektörlüğe ba</w:t>
            </w:r>
            <w:r w:rsidR="000A3EF6">
              <w:rPr>
                <w:rFonts w:ascii="Times New Roman" w:hAnsi="Times New Roman" w:cs="Times New Roman"/>
                <w:bCs/>
                <w:color w:val="000000" w:themeColor="text1"/>
                <w:sz w:val="20"/>
                <w:szCs w:val="20"/>
              </w:rPr>
              <w:t xml:space="preserve">ğlı birimlerde görev yapan </w:t>
            </w:r>
            <w:r w:rsidR="000A3EF6" w:rsidRPr="00C0304B">
              <w:rPr>
                <w:rFonts w:ascii="Times New Roman" w:hAnsi="Times New Roman" w:cs="Times New Roman"/>
                <w:bCs/>
                <w:color w:val="000000" w:themeColor="text1"/>
                <w:sz w:val="20"/>
                <w:szCs w:val="20"/>
              </w:rPr>
              <w:t>aka</w:t>
            </w:r>
            <w:r w:rsidR="000A3EF6">
              <w:rPr>
                <w:rFonts w:ascii="Times New Roman" w:hAnsi="Times New Roman" w:cs="Times New Roman"/>
                <w:bCs/>
                <w:color w:val="000000" w:themeColor="text1"/>
                <w:sz w:val="20"/>
                <w:szCs w:val="20"/>
              </w:rPr>
              <w:t xml:space="preserve">demik personel ve daire başkanı </w:t>
            </w:r>
            <w:r w:rsidR="000A3EF6" w:rsidRPr="00C0304B">
              <w:rPr>
                <w:rFonts w:ascii="Times New Roman" w:hAnsi="Times New Roman" w:cs="Times New Roman"/>
                <w:bCs/>
                <w:color w:val="000000" w:themeColor="text1"/>
                <w:sz w:val="20"/>
                <w:szCs w:val="20"/>
              </w:rPr>
              <w:t>kadrosunun dengi ve üs</w:t>
            </w:r>
            <w:r w:rsidR="000A3EF6">
              <w:rPr>
                <w:rFonts w:ascii="Times New Roman" w:hAnsi="Times New Roman" w:cs="Times New Roman"/>
                <w:bCs/>
                <w:color w:val="000000" w:themeColor="text1"/>
                <w:sz w:val="20"/>
                <w:szCs w:val="20"/>
              </w:rPr>
              <w:t xml:space="preserve">tü kadrolarda </w:t>
            </w:r>
            <w:r w:rsidR="000A3EF6" w:rsidRPr="00C0304B">
              <w:rPr>
                <w:rFonts w:ascii="Times New Roman" w:hAnsi="Times New Roman" w:cs="Times New Roman"/>
                <w:bCs/>
                <w:color w:val="000000" w:themeColor="text1"/>
                <w:sz w:val="20"/>
                <w:szCs w:val="20"/>
              </w:rPr>
              <w:t>bulunanlar için</w:t>
            </w:r>
            <w:r w:rsidR="000A3EF6">
              <w:rPr>
                <w:rFonts w:ascii="Times New Roman" w:hAnsi="Times New Roman" w:cs="Times New Roman"/>
                <w:bCs/>
                <w:color w:val="000000" w:themeColor="text1"/>
                <w:sz w:val="20"/>
                <w:szCs w:val="20"/>
              </w:rPr>
              <w:t>:</w:t>
            </w:r>
            <w:r w:rsidR="000A3EF6" w:rsidRPr="00C0304B">
              <w:rPr>
                <w:rFonts w:ascii="Times New Roman" w:hAnsi="Times New Roman" w:cs="Times New Roman"/>
                <w:bCs/>
                <w:color w:val="000000" w:themeColor="text1"/>
                <w:sz w:val="20"/>
                <w:szCs w:val="20"/>
              </w:rPr>
              <w:t xml:space="preserve"> </w:t>
            </w:r>
          </w:p>
          <w:p w:rsidR="000A3EF6" w:rsidRPr="00C0304B" w:rsidRDefault="000A3EF6" w:rsidP="00841C9F">
            <w:pPr>
              <w:spacing w:line="276" w:lineRule="auto"/>
              <w:jc w:val="both"/>
              <w:rPr>
                <w:rFonts w:ascii="Times New Roman" w:hAnsi="Times New Roman" w:cs="Times New Roman"/>
                <w:bCs/>
                <w:color w:val="000000" w:themeColor="text1"/>
                <w:sz w:val="20"/>
                <w:szCs w:val="20"/>
              </w:rPr>
            </w:pPr>
            <w:r w:rsidRPr="003F0BF1">
              <w:rPr>
                <w:rFonts w:ascii="Times New Roman" w:hAnsi="Times New Roman" w:cs="Times New Roman"/>
                <w:b/>
                <w:bCs/>
                <w:color w:val="FF0000"/>
                <w:szCs w:val="20"/>
              </w:rPr>
              <w:t>REKTÖR YARDIMCISI</w:t>
            </w:r>
            <w:r w:rsidRPr="003F0BF1">
              <w:rPr>
                <w:rFonts w:ascii="Times New Roman" w:hAnsi="Times New Roman" w:cs="Times New Roman"/>
                <w:bCs/>
                <w:color w:val="FF0000"/>
                <w:szCs w:val="20"/>
              </w:rPr>
              <w:t xml:space="preserve"> </w:t>
            </w:r>
            <w:r w:rsidRPr="00C0304B">
              <w:rPr>
                <w:rFonts w:ascii="Times New Roman" w:hAnsi="Times New Roman" w:cs="Times New Roman"/>
                <w:bCs/>
                <w:color w:val="000000" w:themeColor="text1"/>
                <w:sz w:val="20"/>
                <w:szCs w:val="20"/>
              </w:rPr>
              <w:t xml:space="preserve">başkanlığında </w:t>
            </w:r>
            <w:r w:rsidRPr="00C0304B">
              <w:rPr>
                <w:rFonts w:ascii="Times New Roman" w:hAnsi="Times New Roman" w:cs="Times New Roman"/>
                <w:b/>
                <w:bCs/>
                <w:color w:val="000000" w:themeColor="text1"/>
                <w:sz w:val="20"/>
                <w:szCs w:val="20"/>
              </w:rPr>
              <w:t>üniversite yönetim</w:t>
            </w:r>
            <w:r w:rsidRPr="00C0304B">
              <w:rPr>
                <w:rFonts w:ascii="Times New Roman" w:hAnsi="Times New Roman" w:cs="Times New Roman"/>
                <w:bCs/>
                <w:color w:val="000000" w:themeColor="text1"/>
                <w:sz w:val="20"/>
                <w:szCs w:val="20"/>
              </w:rPr>
              <w:t xml:space="preserve"> kurulunca her takvim yılı başında belirlenen </w:t>
            </w:r>
            <w:r>
              <w:rPr>
                <w:rFonts w:ascii="Times New Roman" w:hAnsi="Times New Roman" w:cs="Times New Roman"/>
                <w:b/>
                <w:bCs/>
                <w:color w:val="000000" w:themeColor="text1"/>
                <w:sz w:val="20"/>
                <w:szCs w:val="20"/>
              </w:rPr>
              <w:t xml:space="preserve">profesör unvanlı dört öğretim </w:t>
            </w:r>
            <w:r w:rsidRPr="00C0304B">
              <w:rPr>
                <w:rFonts w:ascii="Times New Roman" w:hAnsi="Times New Roman" w:cs="Times New Roman"/>
                <w:b/>
                <w:bCs/>
                <w:color w:val="000000" w:themeColor="text1"/>
                <w:sz w:val="20"/>
                <w:szCs w:val="20"/>
              </w:rPr>
              <w:t>üyesinden,</w:t>
            </w:r>
            <w:r>
              <w:rPr>
                <w:rFonts w:ascii="Times New Roman" w:hAnsi="Times New Roman" w:cs="Times New Roman"/>
                <w:bCs/>
                <w:color w:val="000000" w:themeColor="text1"/>
                <w:sz w:val="20"/>
                <w:szCs w:val="20"/>
              </w:rPr>
              <w:t xml:space="preserve"> oluşturulan kurul Rektörlüğe bağlı birimlerdeki akademik personele ceza vermeye yetkili      </w:t>
            </w:r>
            <w:r w:rsidRPr="003F0BF1">
              <w:rPr>
                <w:rFonts w:ascii="Times New Roman" w:hAnsi="Times New Roman" w:cs="Times New Roman"/>
                <w:bCs/>
                <w:color w:val="000000" w:themeColor="text1"/>
                <w:szCs w:val="20"/>
              </w:rPr>
              <w:t>DİSİPLİN KURULUDUR.</w:t>
            </w:r>
          </w:p>
        </w:tc>
        <w:tc>
          <w:tcPr>
            <w:tcW w:w="1979" w:type="dxa"/>
          </w:tcPr>
          <w:p w:rsidR="000A3EF6" w:rsidRPr="00666596" w:rsidRDefault="000A3EF6" w:rsidP="00841C9F">
            <w:pPr>
              <w:spacing w:line="276" w:lineRule="auto"/>
              <w:jc w:val="both"/>
              <w:rPr>
                <w:rFonts w:ascii="Times New Roman" w:hAnsi="Times New Roman" w:cs="Times New Roman"/>
                <w:b/>
                <w:bCs/>
                <w:color w:val="002060"/>
                <w:sz w:val="20"/>
                <w:szCs w:val="20"/>
              </w:rPr>
            </w:pPr>
            <w:r w:rsidRPr="00666596">
              <w:rPr>
                <w:rFonts w:ascii="Times New Roman" w:hAnsi="Times New Roman" w:cs="Times New Roman"/>
                <w:bCs/>
                <w:color w:val="000000" w:themeColor="text1"/>
                <w:sz w:val="20"/>
                <w:szCs w:val="20"/>
              </w:rPr>
              <w:t>Akademik birimlerde görev yapanlar için</w:t>
            </w:r>
            <w:r w:rsidRPr="00666596">
              <w:rPr>
                <w:rFonts w:ascii="Times New Roman" w:hAnsi="Times New Roman" w:cs="Times New Roman"/>
                <w:b/>
                <w:bCs/>
                <w:color w:val="000000" w:themeColor="text1"/>
                <w:sz w:val="20"/>
                <w:szCs w:val="20"/>
              </w:rPr>
              <w:t xml:space="preserve"> </w:t>
            </w:r>
            <w:r>
              <w:rPr>
                <w:rFonts w:ascii="Times New Roman" w:hAnsi="Times New Roman" w:cs="Times New Roman"/>
                <w:b/>
                <w:bCs/>
                <w:color w:val="FF0000"/>
                <w:sz w:val="20"/>
                <w:szCs w:val="20"/>
              </w:rPr>
              <w:t>de</w:t>
            </w:r>
          </w:p>
          <w:p w:rsidR="000A3EF6" w:rsidRDefault="000A3EF6" w:rsidP="00841C9F">
            <w:pPr>
              <w:spacing w:line="276" w:lineRule="auto"/>
              <w:jc w:val="both"/>
              <w:rPr>
                <w:rFonts w:ascii="Times New Roman" w:hAnsi="Times New Roman" w:cs="Times New Roman"/>
                <w:b/>
                <w:bCs/>
                <w:color w:val="000000" w:themeColor="text1"/>
                <w:sz w:val="20"/>
                <w:szCs w:val="20"/>
              </w:rPr>
            </w:pPr>
            <w:r w:rsidRPr="00666596">
              <w:rPr>
                <w:rFonts w:ascii="Times New Roman" w:hAnsi="Times New Roman" w:cs="Times New Roman"/>
                <w:bCs/>
                <w:color w:val="000000" w:themeColor="text1"/>
                <w:sz w:val="20"/>
                <w:szCs w:val="20"/>
              </w:rPr>
              <w:t>Rektörlüğe bağlı bi</w:t>
            </w:r>
            <w:r>
              <w:rPr>
                <w:rFonts w:ascii="Times New Roman" w:hAnsi="Times New Roman" w:cs="Times New Roman"/>
                <w:bCs/>
                <w:color w:val="000000" w:themeColor="text1"/>
                <w:sz w:val="20"/>
                <w:szCs w:val="20"/>
              </w:rPr>
              <w:t xml:space="preserve">rimlerde görev yapanlar için </w:t>
            </w:r>
            <w:proofErr w:type="gramStart"/>
            <w:r>
              <w:rPr>
                <w:rFonts w:ascii="Times New Roman" w:hAnsi="Times New Roman" w:cs="Times New Roman"/>
                <w:bCs/>
                <w:color w:val="000000" w:themeColor="text1"/>
                <w:sz w:val="20"/>
                <w:szCs w:val="20"/>
              </w:rPr>
              <w:t>de</w:t>
            </w:r>
            <w:r w:rsidRPr="00666596">
              <w:rPr>
                <w:rFonts w:ascii="Times New Roman" w:hAnsi="Times New Roman" w:cs="Times New Roman"/>
                <w:b/>
                <w:bCs/>
                <w:color w:val="000000" w:themeColor="text1"/>
                <w:sz w:val="20"/>
                <w:szCs w:val="20"/>
              </w:rPr>
              <w:t xml:space="preserve"> </w:t>
            </w:r>
            <w:r w:rsidRPr="00DB6A14">
              <w:rPr>
                <w:rFonts w:ascii="Cambria" w:hAnsi="Cambria"/>
                <w:sz w:val="20"/>
              </w:rPr>
              <w:t xml:space="preserve"> Aylıktan</w:t>
            </w:r>
            <w:proofErr w:type="gramEnd"/>
            <w:r w:rsidRPr="00DB6A14">
              <w:rPr>
                <w:rFonts w:ascii="Cambria" w:hAnsi="Cambria"/>
                <w:sz w:val="20"/>
              </w:rPr>
              <w:t xml:space="preserve"> kesme cezasına karşı itiraz </w:t>
            </w:r>
            <w:r w:rsidRPr="00DB6A14">
              <w:rPr>
                <w:rFonts w:ascii="Cambria" w:hAnsi="Cambria"/>
                <w:b/>
                <w:color w:val="FF0000"/>
                <w:sz w:val="20"/>
              </w:rPr>
              <w:t>ÜNİVERSİTE DİSİPLİN KURULUNA</w:t>
            </w:r>
            <w:r w:rsidRPr="00DB6A14">
              <w:rPr>
                <w:rFonts w:ascii="Cambria" w:hAnsi="Cambria"/>
                <w:color w:val="FF0000"/>
                <w:sz w:val="20"/>
              </w:rPr>
              <w:t xml:space="preserve"> </w:t>
            </w:r>
            <w:r w:rsidRPr="00DB6A14">
              <w:rPr>
                <w:rFonts w:ascii="Cambria" w:hAnsi="Cambria"/>
                <w:sz w:val="20"/>
              </w:rPr>
              <w:t>yapılır.</w:t>
            </w:r>
          </w:p>
          <w:p w:rsidR="000A3EF6" w:rsidRDefault="000A3EF6" w:rsidP="00841C9F">
            <w:pPr>
              <w:jc w:val="both"/>
              <w:rPr>
                <w:rFonts w:ascii="Times New Roman" w:hAnsi="Times New Roman" w:cs="Times New Roman"/>
                <w:b/>
                <w:bCs/>
                <w:color w:val="000000" w:themeColor="text1"/>
                <w:sz w:val="20"/>
                <w:szCs w:val="20"/>
              </w:rPr>
            </w:pPr>
          </w:p>
          <w:p w:rsidR="000A3EF6" w:rsidRPr="00666596" w:rsidRDefault="000A3EF6" w:rsidP="00841C9F">
            <w:pPr>
              <w:jc w:val="both"/>
              <w:rPr>
                <w:rFonts w:ascii="Times New Roman" w:hAnsi="Times New Roman" w:cs="Times New Roman"/>
                <w:b/>
                <w:sz w:val="20"/>
                <w:szCs w:val="20"/>
              </w:rPr>
            </w:pPr>
            <w:r w:rsidRPr="00666596">
              <w:rPr>
                <w:rFonts w:ascii="Times New Roman" w:hAnsi="Times New Roman" w:cs="Times New Roman"/>
                <w:b/>
                <w:sz w:val="20"/>
                <w:szCs w:val="20"/>
              </w:rPr>
              <w:t>İtiraz Etme süreleri</w:t>
            </w:r>
            <w:r>
              <w:rPr>
                <w:rFonts w:ascii="Times New Roman" w:hAnsi="Times New Roman" w:cs="Times New Roman"/>
                <w:b/>
                <w:sz w:val="20"/>
                <w:szCs w:val="20"/>
              </w:rPr>
              <w:t>:</w:t>
            </w:r>
          </w:p>
          <w:p w:rsidR="000A3EF6" w:rsidRPr="00666596" w:rsidRDefault="000A3EF6" w:rsidP="00841C9F">
            <w:pPr>
              <w:jc w:val="both"/>
              <w:rPr>
                <w:rFonts w:ascii="Times New Roman" w:hAnsi="Times New Roman" w:cs="Times New Roman"/>
                <w:sz w:val="20"/>
                <w:szCs w:val="20"/>
              </w:rPr>
            </w:pPr>
          </w:p>
          <w:p w:rsidR="000A3EF6" w:rsidRPr="00666596" w:rsidRDefault="000A3EF6" w:rsidP="00841C9F">
            <w:pPr>
              <w:jc w:val="both"/>
              <w:rPr>
                <w:rFonts w:ascii="Times New Roman" w:hAnsi="Times New Roman" w:cs="Times New Roman"/>
                <w:b/>
                <w:color w:val="FF0000"/>
                <w:sz w:val="20"/>
                <w:szCs w:val="20"/>
              </w:rPr>
            </w:pPr>
            <w:r w:rsidRPr="00666596">
              <w:rPr>
                <w:rFonts w:ascii="Times New Roman" w:hAnsi="Times New Roman" w:cs="Times New Roman"/>
                <w:sz w:val="20"/>
                <w:szCs w:val="20"/>
              </w:rPr>
              <w:t>Cezanın tebliğ tarihinden itibaren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YEDİ GÜNDÜR.</w:t>
            </w:r>
          </w:p>
          <w:p w:rsidR="000A3EF6" w:rsidRPr="00666596" w:rsidRDefault="000A3EF6" w:rsidP="00841C9F">
            <w:pPr>
              <w:jc w:val="both"/>
              <w:rPr>
                <w:rFonts w:ascii="Times New Roman" w:hAnsi="Times New Roman" w:cs="Times New Roman"/>
                <w:b/>
                <w:color w:val="FF0000"/>
                <w:sz w:val="20"/>
                <w:szCs w:val="20"/>
              </w:rPr>
            </w:pPr>
          </w:p>
          <w:p w:rsidR="000A3EF6" w:rsidRPr="00666596" w:rsidRDefault="000A3EF6" w:rsidP="00841C9F">
            <w:pPr>
              <w:rPr>
                <w:rFonts w:ascii="Times New Roman" w:hAnsi="Times New Roman" w:cs="Times New Roman"/>
                <w:sz w:val="20"/>
                <w:szCs w:val="20"/>
              </w:rPr>
            </w:pPr>
            <w:r w:rsidRPr="00666596">
              <w:rPr>
                <w:rFonts w:ascii="Times New Roman" w:hAnsi="Times New Roman" w:cs="Times New Roman"/>
                <w:color w:val="000000" w:themeColor="text1"/>
                <w:sz w:val="20"/>
                <w:szCs w:val="20"/>
              </w:rPr>
              <w:t xml:space="preserve">İtiraz mercileri, itiraz tarihinden itibaren </w:t>
            </w:r>
            <w:r w:rsidRPr="00666596">
              <w:rPr>
                <w:rFonts w:ascii="Times New Roman" w:hAnsi="Times New Roman" w:cs="Times New Roman"/>
                <w:b/>
                <w:color w:val="FF0000"/>
                <w:sz w:val="20"/>
                <w:szCs w:val="20"/>
              </w:rPr>
              <w:t>ALTMIŞ GÜN</w:t>
            </w:r>
            <w:r w:rsidRPr="00666596">
              <w:rPr>
                <w:rFonts w:ascii="Times New Roman" w:hAnsi="Times New Roman" w:cs="Times New Roman"/>
                <w:color w:val="FF0000"/>
                <w:sz w:val="20"/>
                <w:szCs w:val="20"/>
              </w:rPr>
              <w:t xml:space="preserve"> </w:t>
            </w:r>
            <w:r w:rsidRPr="00666596">
              <w:rPr>
                <w:rFonts w:ascii="Times New Roman" w:hAnsi="Times New Roman" w:cs="Times New Roman"/>
                <w:color w:val="000000" w:themeColor="text1"/>
                <w:sz w:val="20"/>
                <w:szCs w:val="20"/>
              </w:rPr>
              <w:t>içinde karar verir.</w:t>
            </w:r>
          </w:p>
        </w:tc>
        <w:tc>
          <w:tcPr>
            <w:tcW w:w="2148" w:type="dxa"/>
          </w:tcPr>
          <w:p w:rsidR="000A3EF6" w:rsidRPr="00666596" w:rsidRDefault="000A3EF6" w:rsidP="00841C9F">
            <w:pPr>
              <w:spacing w:line="360" w:lineRule="auto"/>
              <w:jc w:val="both"/>
              <w:rPr>
                <w:rFonts w:ascii="Times New Roman" w:hAnsi="Times New Roman" w:cs="Times New Roman"/>
                <w:sz w:val="20"/>
                <w:szCs w:val="20"/>
              </w:rPr>
            </w:pPr>
            <w:r w:rsidRPr="00666596">
              <w:rPr>
                <w:rFonts w:ascii="Times New Roman" w:hAnsi="Times New Roman" w:cs="Times New Roman"/>
                <w:sz w:val="20"/>
                <w:szCs w:val="20"/>
              </w:rPr>
              <w:t xml:space="preserve">Disiplin cezası verilmesini gerektiren fiillerin işlendiği tarihten itibaren </w:t>
            </w:r>
            <w:r w:rsidRPr="00666596">
              <w:rPr>
                <w:rFonts w:ascii="Times New Roman" w:hAnsi="Times New Roman" w:cs="Times New Roman"/>
                <w:b/>
                <w:color w:val="FF0000"/>
                <w:sz w:val="20"/>
                <w:szCs w:val="20"/>
              </w:rPr>
              <w:t xml:space="preserve">İKİ YIL </w:t>
            </w:r>
            <w:r w:rsidRPr="00666596">
              <w:rPr>
                <w:rFonts w:ascii="Times New Roman" w:hAnsi="Times New Roman" w:cs="Times New Roman"/>
                <w:sz w:val="20"/>
                <w:szCs w:val="20"/>
              </w:rPr>
              <w:t xml:space="preserve">geçmiş ise disiplin cezası verilemez. </w:t>
            </w:r>
          </w:p>
          <w:p w:rsidR="000A3EF6" w:rsidRPr="00666596" w:rsidRDefault="000A3EF6" w:rsidP="00841C9F">
            <w:pPr>
              <w:spacing w:line="360" w:lineRule="auto"/>
              <w:jc w:val="both"/>
              <w:rPr>
                <w:rFonts w:ascii="Times New Roman" w:hAnsi="Times New Roman" w:cs="Times New Roman"/>
                <w:b/>
                <w:bCs/>
                <w:color w:val="002060"/>
                <w:sz w:val="20"/>
                <w:szCs w:val="20"/>
              </w:rPr>
            </w:pPr>
            <w:r w:rsidRPr="00666596">
              <w:rPr>
                <w:rFonts w:ascii="Times New Roman" w:hAnsi="Times New Roman" w:cs="Times New Roman"/>
                <w:sz w:val="20"/>
                <w:szCs w:val="20"/>
              </w:rPr>
              <w:t xml:space="preserve">Disiplin cezasının yargı kararıyla iptal edilmesi hâlinde, kararın idareye ulaştığı tarihten itibaren kalan disiplin ceza zamanaşımı süresi içerisinde, zamanaşımı süresinin dolması veya </w:t>
            </w:r>
            <w:r w:rsidRPr="00666596">
              <w:rPr>
                <w:rFonts w:ascii="Times New Roman" w:hAnsi="Times New Roman" w:cs="Times New Roman"/>
                <w:b/>
                <w:color w:val="FF0000"/>
                <w:sz w:val="20"/>
                <w:szCs w:val="20"/>
              </w:rPr>
              <w:t>ÜÇ AYDAN</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 xml:space="preserve">daha az süre kalması hâlinde en geç </w:t>
            </w:r>
            <w:r w:rsidRPr="00666596">
              <w:rPr>
                <w:rFonts w:ascii="Times New Roman" w:hAnsi="Times New Roman" w:cs="Times New Roman"/>
                <w:b/>
                <w:color w:val="FF0000"/>
                <w:sz w:val="20"/>
                <w:szCs w:val="20"/>
              </w:rPr>
              <w:t>ÜÇ AY</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içerisinde karar gerekçesi dikkate alınarak yeniden disiplin cezası tesis edilebilir.</w:t>
            </w:r>
          </w:p>
        </w:tc>
        <w:tc>
          <w:tcPr>
            <w:tcW w:w="1396" w:type="dxa"/>
          </w:tcPr>
          <w:p w:rsidR="000A3EF6" w:rsidRPr="003F0BF1" w:rsidRDefault="000A3EF6" w:rsidP="00841C9F">
            <w:pPr>
              <w:spacing w:line="276" w:lineRule="auto"/>
              <w:rPr>
                <w:rFonts w:ascii="Times New Roman" w:hAnsi="Times New Roman" w:cs="Times New Roman"/>
                <w:b/>
                <w:color w:val="FF0000"/>
                <w:sz w:val="20"/>
                <w:szCs w:val="20"/>
              </w:rPr>
            </w:pPr>
            <w:r w:rsidRPr="003F0BF1">
              <w:rPr>
                <w:rFonts w:ascii="Times New Roman" w:hAnsi="Times New Roman" w:cs="Times New Roman"/>
                <w:b/>
                <w:color w:val="FF0000"/>
                <w:sz w:val="20"/>
                <w:szCs w:val="20"/>
              </w:rPr>
              <w:t>10 YIL</w:t>
            </w:r>
          </w:p>
          <w:p w:rsidR="000A3EF6" w:rsidRPr="00666596" w:rsidRDefault="000A3EF6" w:rsidP="00841C9F">
            <w:pPr>
              <w:spacing w:line="276" w:lineRule="auto"/>
              <w:rPr>
                <w:rFonts w:ascii="Times New Roman" w:hAnsi="Times New Roman" w:cs="Times New Roman"/>
                <w:b/>
                <w:bCs/>
                <w:color w:val="002060"/>
                <w:sz w:val="20"/>
                <w:szCs w:val="20"/>
              </w:rPr>
            </w:pPr>
            <w:r w:rsidRPr="003F0BF1">
              <w:rPr>
                <w:rFonts w:ascii="Times New Roman" w:hAnsi="Times New Roman" w:cs="Times New Roman"/>
                <w:b/>
                <w:sz w:val="20"/>
                <w:szCs w:val="20"/>
              </w:rPr>
              <w:t>(</w:t>
            </w:r>
            <w:r w:rsidRPr="00AD1061">
              <w:rPr>
                <w:rFonts w:ascii="Times New Roman" w:hAnsi="Times New Roman" w:cs="Times New Roman"/>
                <w:b/>
                <w:szCs w:val="20"/>
              </w:rPr>
              <w:t>İlgilinin, bu süreler içerisindeki davranışları, isteğini haklı kılacak nitelikte görülürse, talep yerine getirilir)</w:t>
            </w:r>
          </w:p>
        </w:tc>
      </w:tr>
    </w:tbl>
    <w:p w:rsidR="000A3EF6" w:rsidRDefault="000A3EF6" w:rsidP="000A3EF6">
      <w:pPr>
        <w:jc w:val="center"/>
        <w:rPr>
          <w:rFonts w:ascii="Times New Roman" w:hAnsi="Times New Roman" w:cs="Times New Roman"/>
          <w:b/>
          <w:bCs/>
          <w:sz w:val="24"/>
          <w:szCs w:val="24"/>
          <w:highlight w:val="yellow"/>
        </w:rPr>
        <w:sectPr w:rsidR="000A3EF6" w:rsidSect="000A3EF6">
          <w:headerReference w:type="first" r:id="rId33"/>
          <w:footerReference w:type="first" r:id="rId34"/>
          <w:pgSz w:w="16838" w:h="23811" w:code="8"/>
          <w:pgMar w:top="1864" w:right="991" w:bottom="652" w:left="1218" w:header="708" w:footer="708" w:gutter="0"/>
          <w:pgNumType w:start="0"/>
          <w:cols w:space="708"/>
          <w:noEndnote/>
          <w:titlePg/>
          <w:docGrid w:linePitch="299"/>
        </w:sectPr>
      </w:pPr>
    </w:p>
    <w:p w:rsidR="00C825C0" w:rsidRPr="00C825C0" w:rsidRDefault="00C825C0" w:rsidP="008A6D02">
      <w:pPr>
        <w:pStyle w:val="ListeParagraf"/>
        <w:numPr>
          <w:ilvl w:val="2"/>
          <w:numId w:val="18"/>
        </w:numPr>
        <w:autoSpaceDE w:val="0"/>
        <w:autoSpaceDN w:val="0"/>
        <w:adjustRightInd w:val="0"/>
        <w:spacing w:before="240" w:after="0" w:line="480" w:lineRule="auto"/>
        <w:jc w:val="both"/>
        <w:rPr>
          <w:rStyle w:val="Balk4Char"/>
          <w:rFonts w:eastAsiaTheme="minorHAnsi" w:cs="Times New Roman"/>
          <w:bCs/>
          <w:iCs w:val="0"/>
          <w:color w:val="000000"/>
          <w:sz w:val="28"/>
          <w:szCs w:val="24"/>
          <w:u w:val="single"/>
        </w:rPr>
      </w:pPr>
      <w:bookmarkStart w:id="9" w:name="_Toc41463308"/>
      <w:r w:rsidRPr="00C825C0">
        <w:rPr>
          <w:rStyle w:val="Balk4Char"/>
          <w:rFonts w:cs="Times New Roman"/>
          <w:sz w:val="28"/>
          <w:szCs w:val="24"/>
          <w:u w:val="single"/>
        </w:rPr>
        <w:lastRenderedPageBreak/>
        <w:t>Üniversite Öğretim Mesleğinden Çıkarma Cezası</w:t>
      </w:r>
      <w:bookmarkEnd w:id="9"/>
    </w:p>
    <w:p w:rsidR="00881A2C" w:rsidRPr="00C825C0" w:rsidRDefault="00881A2C" w:rsidP="008A6D02">
      <w:pPr>
        <w:autoSpaceDE w:val="0"/>
        <w:autoSpaceDN w:val="0"/>
        <w:adjustRightInd w:val="0"/>
        <w:spacing w:before="240" w:after="0" w:line="480" w:lineRule="auto"/>
        <w:ind w:left="360"/>
        <w:jc w:val="both"/>
        <w:rPr>
          <w:rFonts w:ascii="Times New Roman" w:hAnsi="Times New Roman" w:cs="Times New Roman"/>
          <w:b/>
          <w:bCs/>
          <w:color w:val="000000"/>
          <w:sz w:val="24"/>
          <w:szCs w:val="24"/>
        </w:rPr>
      </w:pPr>
      <w:r w:rsidRPr="00C825C0">
        <w:rPr>
          <w:rFonts w:ascii="Times New Roman" w:hAnsi="Times New Roman" w:cs="Times New Roman"/>
          <w:color w:val="000000"/>
          <w:sz w:val="24"/>
          <w:szCs w:val="24"/>
        </w:rPr>
        <w:t xml:space="preserve">Akademik bir kadroya bir daha atanmamak üzere üniversite öğretim mesleğinden çıkarmadır. </w:t>
      </w:r>
      <w:r w:rsidRPr="00C825C0">
        <w:rPr>
          <w:rFonts w:ascii="Times New Roman" w:hAnsi="Times New Roman" w:cs="Times New Roman"/>
          <w:b/>
          <w:bCs/>
          <w:color w:val="000000"/>
          <w:sz w:val="24"/>
          <w:szCs w:val="24"/>
        </w:rPr>
        <w:t xml:space="preserve">(Değişik cümle:15/4/2020-7243/7 </w:t>
      </w:r>
      <w:proofErr w:type="spellStart"/>
      <w:r w:rsidRPr="00C825C0">
        <w:rPr>
          <w:rFonts w:ascii="Times New Roman" w:hAnsi="Times New Roman" w:cs="Times New Roman"/>
          <w:b/>
          <w:bCs/>
          <w:color w:val="000000"/>
          <w:sz w:val="24"/>
          <w:szCs w:val="24"/>
        </w:rPr>
        <w:t>md.</w:t>
      </w:r>
      <w:proofErr w:type="spellEnd"/>
      <w:r w:rsidRPr="00C825C0">
        <w:rPr>
          <w:rFonts w:ascii="Times New Roman" w:hAnsi="Times New Roman" w:cs="Times New Roman"/>
          <w:b/>
          <w:bCs/>
          <w:color w:val="000000"/>
          <w:sz w:val="24"/>
          <w:szCs w:val="24"/>
        </w:rPr>
        <w:t xml:space="preserve">) </w:t>
      </w:r>
    </w:p>
    <w:p w:rsidR="00881A2C" w:rsidRPr="00F9261B" w:rsidRDefault="00881A2C" w:rsidP="008A6D02">
      <w:pPr>
        <w:widowControl w:val="0"/>
        <w:numPr>
          <w:ilvl w:val="0"/>
          <w:numId w:val="26"/>
        </w:numPr>
        <w:autoSpaceDE w:val="0"/>
        <w:autoSpaceDN w:val="0"/>
        <w:adjustRightInd w:val="0"/>
        <w:spacing w:before="240" w:after="0" w:line="480" w:lineRule="auto"/>
        <w:rPr>
          <w:rFonts w:ascii="Times New Roman" w:hAnsi="Times New Roman" w:cs="Times New Roman"/>
          <w:b/>
          <w:color w:val="FF0000"/>
          <w:sz w:val="24"/>
          <w:szCs w:val="24"/>
        </w:rPr>
      </w:pPr>
      <w:r w:rsidRPr="00F9261B">
        <w:rPr>
          <w:rFonts w:ascii="Times New Roman" w:hAnsi="Times New Roman" w:cs="Times New Roman"/>
          <w:b/>
          <w:color w:val="FF0000"/>
          <w:sz w:val="24"/>
          <w:szCs w:val="24"/>
        </w:rPr>
        <w:t xml:space="preserve">Üniversite Öğretim Mesleğinden Çıkarma Cezasını Gerektiren Fiiller Şunlardır: </w:t>
      </w:r>
    </w:p>
    <w:p w:rsidR="00881A2C" w:rsidRPr="00F9261B" w:rsidRDefault="00881A2C" w:rsidP="008A6D02">
      <w:pPr>
        <w:autoSpaceDE w:val="0"/>
        <w:autoSpaceDN w:val="0"/>
        <w:adjustRightInd w:val="0"/>
        <w:spacing w:before="240" w:after="0" w:line="480" w:lineRule="auto"/>
        <w:ind w:firstLine="360"/>
        <w:rPr>
          <w:rFonts w:ascii="Times New Roman" w:hAnsi="Times New Roman" w:cs="Times New Roman"/>
          <w:b/>
          <w:color w:val="FF0000"/>
          <w:sz w:val="24"/>
          <w:szCs w:val="24"/>
        </w:rPr>
      </w:pPr>
      <w:r w:rsidRPr="00F9261B">
        <w:rPr>
          <w:rFonts w:ascii="Times New Roman" w:hAnsi="Times New Roman" w:cs="Times New Roman"/>
          <w:b/>
          <w:color w:val="FF0000"/>
          <w:sz w:val="24"/>
          <w:szCs w:val="24"/>
        </w:rPr>
        <w:t xml:space="preserve">    2547 sayılı Kanun’un 53/b-5 </w:t>
      </w:r>
      <w:proofErr w:type="spellStart"/>
      <w:r w:rsidRPr="00F9261B">
        <w:rPr>
          <w:rFonts w:ascii="Times New Roman" w:hAnsi="Times New Roman" w:cs="Times New Roman"/>
          <w:b/>
          <w:color w:val="FF0000"/>
          <w:sz w:val="24"/>
          <w:szCs w:val="24"/>
        </w:rPr>
        <w:t>md.</w:t>
      </w:r>
      <w:proofErr w:type="spellEnd"/>
    </w:p>
    <w:p w:rsidR="00881A2C" w:rsidRPr="00F9261B" w:rsidRDefault="00881A2C" w:rsidP="008A6D02">
      <w:pPr>
        <w:autoSpaceDE w:val="0"/>
        <w:autoSpaceDN w:val="0"/>
        <w:adjustRightInd w:val="0"/>
        <w:spacing w:before="240"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a)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Başkalarına ait özgün fikir, metot, veri veya eserleri bilimsel kurallara uygun biçimde atıf yapmadan kısmen veya tamamen kendisine ait gibi göstermek. </w:t>
      </w:r>
    </w:p>
    <w:p w:rsidR="00881A2C" w:rsidRPr="00F9261B" w:rsidRDefault="00881A2C" w:rsidP="008A6D02">
      <w:pPr>
        <w:autoSpaceDE w:val="0"/>
        <w:autoSpaceDN w:val="0"/>
        <w:adjustRightInd w:val="0"/>
        <w:spacing w:before="240"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b)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Atama ve yükselmelerde, unvan veya derece kazanılmasında; anket uygulama, veri toplama gibi akademik değerlendirme içermeyen katkılar dışında kişisel emek ve birikimine dayanmayan, başkaları tarafından ücret karşılığında veya ücretsiz olarak üretilmiş yayın ve çalışmalar kullanmak. </w:t>
      </w:r>
    </w:p>
    <w:p w:rsidR="00881A2C" w:rsidRPr="00F9261B" w:rsidRDefault="00881A2C" w:rsidP="008A6D02">
      <w:pPr>
        <w:widowControl w:val="0"/>
        <w:tabs>
          <w:tab w:val="left" w:pos="1181"/>
          <w:tab w:val="left" w:pos="1182"/>
        </w:tabs>
        <w:autoSpaceDE w:val="0"/>
        <w:autoSpaceDN w:val="0"/>
        <w:spacing w:before="240" w:after="0" w:line="480" w:lineRule="auto"/>
        <w:ind w:right="103"/>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c) </w:t>
      </w:r>
      <w:r w:rsidRPr="00F9261B">
        <w:rPr>
          <w:rFonts w:ascii="Times New Roman" w:hAnsi="Times New Roman" w:cs="Times New Roman"/>
          <w:b/>
          <w:bCs/>
          <w:color w:val="000000"/>
          <w:sz w:val="24"/>
          <w:szCs w:val="24"/>
        </w:rPr>
        <w:t xml:space="preserve">(Ek:15/4/2020-7243/7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Özürsüz veya izinsiz olarak bir yılda toplam 20 gün göreve gelmemek.</w:t>
      </w:r>
    </w:p>
    <w:p w:rsidR="00297335" w:rsidRDefault="00297335" w:rsidP="00E45C58">
      <w:pPr>
        <w:jc w:val="both"/>
        <w:rPr>
          <w:rFonts w:ascii="Times New Roman" w:hAnsi="Times New Roman" w:cs="Times New Roman"/>
          <w:b/>
          <w:bCs/>
          <w:sz w:val="24"/>
          <w:szCs w:val="24"/>
        </w:rPr>
        <w:sectPr w:rsidR="00297335" w:rsidSect="000A481C">
          <w:headerReference w:type="first" r:id="rId35"/>
          <w:footerReference w:type="first" r:id="rId36"/>
          <w:pgSz w:w="11906" w:h="16838" w:code="9"/>
          <w:pgMar w:top="1864" w:right="991" w:bottom="652" w:left="1218" w:header="708" w:footer="708" w:gutter="0"/>
          <w:pgNumType w:start="7"/>
          <w:cols w:space="708"/>
          <w:noEndnote/>
          <w:titlePg/>
          <w:docGrid w:linePitch="299"/>
        </w:sectPr>
      </w:pPr>
    </w:p>
    <w:tbl>
      <w:tblPr>
        <w:tblStyle w:val="TabloKlavuzu"/>
        <w:tblpPr w:leftFromText="141" w:rightFromText="141" w:vertAnchor="page" w:horzAnchor="margin" w:tblpX="-147" w:tblpY="541"/>
        <w:tblW w:w="16155" w:type="dxa"/>
        <w:tblLayout w:type="fixed"/>
        <w:tblLook w:val="04A0" w:firstRow="1" w:lastRow="0" w:firstColumn="1" w:lastColumn="0" w:noHBand="0" w:noVBand="1"/>
      </w:tblPr>
      <w:tblGrid>
        <w:gridCol w:w="1555"/>
        <w:gridCol w:w="3123"/>
        <w:gridCol w:w="3681"/>
        <w:gridCol w:w="2273"/>
        <w:gridCol w:w="1979"/>
        <w:gridCol w:w="2148"/>
        <w:gridCol w:w="1396"/>
      </w:tblGrid>
      <w:tr w:rsidR="00297335" w:rsidTr="00297335">
        <w:trPr>
          <w:trHeight w:val="389"/>
        </w:trPr>
        <w:tc>
          <w:tcPr>
            <w:tcW w:w="16155" w:type="dxa"/>
            <w:gridSpan w:val="7"/>
            <w:vAlign w:val="bottom"/>
          </w:tcPr>
          <w:p w:rsidR="00297335" w:rsidRPr="00EE460D" w:rsidRDefault="00297335" w:rsidP="00297335">
            <w:pPr>
              <w:jc w:val="center"/>
              <w:rPr>
                <w:rFonts w:ascii="Times New Roman" w:hAnsi="Times New Roman" w:cs="Times New Roman"/>
                <w:b/>
                <w:bCs/>
                <w:color w:val="002060"/>
                <w:sz w:val="24"/>
                <w:szCs w:val="24"/>
              </w:rPr>
            </w:pPr>
            <w:r w:rsidRPr="00EE460D">
              <w:rPr>
                <w:rFonts w:ascii="Times New Roman" w:hAnsi="Times New Roman" w:cs="Times New Roman"/>
                <w:b/>
                <w:bCs/>
                <w:color w:val="002060"/>
                <w:sz w:val="28"/>
                <w:szCs w:val="24"/>
              </w:rPr>
              <w:lastRenderedPageBreak/>
              <w:t xml:space="preserve">2547 SAYILI KANUNA TABİ ÖĞRETİM ELEMANLARININ - </w:t>
            </w:r>
            <w:r w:rsidRPr="00EE460D">
              <w:rPr>
                <w:rFonts w:ascii="Times New Roman" w:hAnsi="Times New Roman" w:cs="Times New Roman"/>
                <w:b/>
                <w:bCs/>
                <w:color w:val="FF0000"/>
                <w:sz w:val="28"/>
              </w:rPr>
              <w:t xml:space="preserve"> </w:t>
            </w:r>
            <w:r w:rsidRPr="00EE460D">
              <w:rPr>
                <w:rFonts w:ascii="Times New Roman" w:hAnsi="Times New Roman" w:cs="Times New Roman"/>
                <w:b/>
                <w:bCs/>
                <w:color w:val="002060"/>
              </w:rPr>
              <w:t xml:space="preserve"> </w:t>
            </w:r>
            <w:r w:rsidRPr="00EE460D">
              <w:rPr>
                <w:rFonts w:ascii="Times New Roman" w:hAnsi="Times New Roman" w:cs="Times New Roman"/>
                <w:b/>
                <w:bCs/>
                <w:color w:val="002060"/>
                <w:sz w:val="24"/>
              </w:rPr>
              <w:t xml:space="preserve"> </w:t>
            </w:r>
            <w:r w:rsidRPr="00EE460D">
              <w:rPr>
                <w:rFonts w:ascii="Times New Roman" w:hAnsi="Times New Roman" w:cs="Times New Roman"/>
                <w:b/>
                <w:bCs/>
                <w:color w:val="FF0000"/>
                <w:sz w:val="24"/>
              </w:rPr>
              <w:t xml:space="preserve">ÜNİVERSİTE ÖĞRETİM MESLEĞİNDEN ÇIKARMA </w:t>
            </w:r>
            <w:r w:rsidRPr="00EE460D">
              <w:rPr>
                <w:rFonts w:ascii="Times New Roman" w:hAnsi="Times New Roman" w:cs="Times New Roman"/>
                <w:b/>
                <w:bCs/>
                <w:color w:val="FF0000"/>
                <w:sz w:val="32"/>
                <w:szCs w:val="24"/>
              </w:rPr>
              <w:t xml:space="preserve"> - </w:t>
            </w:r>
            <w:r w:rsidRPr="00EE460D">
              <w:rPr>
                <w:rFonts w:ascii="Times New Roman" w:hAnsi="Times New Roman" w:cs="Times New Roman"/>
                <w:b/>
                <w:bCs/>
                <w:color w:val="002060"/>
                <w:sz w:val="28"/>
                <w:szCs w:val="24"/>
              </w:rPr>
              <w:t>CEZASI</w:t>
            </w:r>
          </w:p>
        </w:tc>
      </w:tr>
      <w:tr w:rsidR="00297335" w:rsidTr="00297335">
        <w:trPr>
          <w:trHeight w:val="1121"/>
        </w:trPr>
        <w:tc>
          <w:tcPr>
            <w:tcW w:w="1555" w:type="dxa"/>
            <w:vAlign w:val="bottom"/>
          </w:tcPr>
          <w:p w:rsidR="00297335" w:rsidRPr="00AD1061" w:rsidRDefault="00297335" w:rsidP="00297335">
            <w:pPr>
              <w:rPr>
                <w:rFonts w:ascii="Cambria" w:hAnsi="Cambria"/>
                <w:b/>
                <w:bCs/>
                <w:color w:val="002060"/>
                <w:sz w:val="20"/>
              </w:rPr>
            </w:pPr>
          </w:p>
          <w:p w:rsidR="00297335" w:rsidRPr="00AD1061" w:rsidRDefault="00297335" w:rsidP="00297335">
            <w:pPr>
              <w:rPr>
                <w:rFonts w:ascii="Cambria" w:hAnsi="Cambria"/>
                <w:b/>
                <w:bCs/>
                <w:color w:val="002060"/>
                <w:sz w:val="20"/>
              </w:rPr>
            </w:pPr>
            <w:r w:rsidRPr="00AD1061">
              <w:rPr>
                <w:rFonts w:ascii="Cambria" w:hAnsi="Cambria"/>
                <w:b/>
                <w:bCs/>
                <w:color w:val="002060"/>
                <w:sz w:val="20"/>
              </w:rPr>
              <w:t>Ceza Türü</w:t>
            </w:r>
          </w:p>
          <w:p w:rsidR="00297335" w:rsidRPr="00AD1061" w:rsidRDefault="00297335" w:rsidP="00297335">
            <w:pPr>
              <w:rPr>
                <w:b/>
              </w:rPr>
            </w:pPr>
          </w:p>
        </w:tc>
        <w:tc>
          <w:tcPr>
            <w:tcW w:w="3123" w:type="dxa"/>
            <w:vAlign w:val="center"/>
          </w:tcPr>
          <w:p w:rsidR="00297335" w:rsidRPr="00AD1061" w:rsidRDefault="00297335" w:rsidP="00297335">
            <w:pPr>
              <w:rPr>
                <w:b/>
              </w:rPr>
            </w:pPr>
            <w:r w:rsidRPr="00AD1061">
              <w:rPr>
                <w:b/>
              </w:rPr>
              <w:t>Disiplin Soruşturması Açma veya Açtırma Yetkisi Olan Makamlar ve Soruşturma Açma Süresi</w:t>
            </w:r>
          </w:p>
        </w:tc>
        <w:tc>
          <w:tcPr>
            <w:tcW w:w="3681" w:type="dxa"/>
            <w:vAlign w:val="center"/>
          </w:tcPr>
          <w:p w:rsidR="00297335" w:rsidRPr="00AD1061" w:rsidRDefault="00297335" w:rsidP="00297335">
            <w:pPr>
              <w:jc w:val="center"/>
              <w:rPr>
                <w:rFonts w:ascii="Cambria" w:hAnsi="Cambria"/>
                <w:b/>
                <w:bCs/>
                <w:color w:val="002060"/>
                <w:sz w:val="20"/>
              </w:rPr>
            </w:pPr>
            <w:r w:rsidRPr="00AD1061">
              <w:rPr>
                <w:rFonts w:ascii="Cambria" w:hAnsi="Cambria"/>
                <w:b/>
                <w:bCs/>
                <w:color w:val="002060"/>
                <w:sz w:val="20"/>
              </w:rPr>
              <w:t>Suçun Konusu</w:t>
            </w:r>
          </w:p>
        </w:tc>
        <w:tc>
          <w:tcPr>
            <w:tcW w:w="2273" w:type="dxa"/>
            <w:vAlign w:val="center"/>
          </w:tcPr>
          <w:p w:rsidR="00297335" w:rsidRPr="00AD1061" w:rsidRDefault="00297335" w:rsidP="00297335">
            <w:pPr>
              <w:jc w:val="center"/>
              <w:rPr>
                <w:b/>
              </w:rPr>
            </w:pPr>
            <w:r w:rsidRPr="00AD1061">
              <w:rPr>
                <w:rFonts w:ascii="Cambria" w:hAnsi="Cambria"/>
                <w:b/>
                <w:bCs/>
                <w:color w:val="002060"/>
                <w:sz w:val="20"/>
              </w:rPr>
              <w:t>Ceza Vermeye Yetkili Amirler</w:t>
            </w:r>
          </w:p>
        </w:tc>
        <w:tc>
          <w:tcPr>
            <w:tcW w:w="1979" w:type="dxa"/>
            <w:vAlign w:val="center"/>
          </w:tcPr>
          <w:p w:rsidR="00297335" w:rsidRPr="00AD1061" w:rsidRDefault="00297335" w:rsidP="00297335">
            <w:pPr>
              <w:rPr>
                <w:b/>
              </w:rPr>
            </w:pPr>
            <w:r w:rsidRPr="00487071">
              <w:rPr>
                <w:b/>
              </w:rPr>
              <w:t xml:space="preserve">İtiraz Edilebilecek Makamlar </w:t>
            </w:r>
            <w:proofErr w:type="gramStart"/>
            <w:r w:rsidRPr="00487071">
              <w:rPr>
                <w:b/>
              </w:rPr>
              <w:t>ve  İtiraz</w:t>
            </w:r>
            <w:proofErr w:type="gramEnd"/>
            <w:r w:rsidRPr="00487071">
              <w:rPr>
                <w:b/>
              </w:rPr>
              <w:t xml:space="preserve"> Etme Süreleri</w:t>
            </w:r>
          </w:p>
        </w:tc>
        <w:tc>
          <w:tcPr>
            <w:tcW w:w="2148" w:type="dxa"/>
            <w:vAlign w:val="center"/>
          </w:tcPr>
          <w:p w:rsidR="00297335" w:rsidRPr="00AD1061" w:rsidRDefault="00297335" w:rsidP="00297335">
            <w:pPr>
              <w:jc w:val="center"/>
              <w:rPr>
                <w:rFonts w:ascii="Cambria" w:hAnsi="Cambria"/>
                <w:b/>
                <w:bCs/>
                <w:color w:val="002060"/>
                <w:sz w:val="20"/>
              </w:rPr>
            </w:pPr>
            <w:r w:rsidRPr="00AD1061">
              <w:rPr>
                <w:rFonts w:ascii="Cambria" w:hAnsi="Cambria"/>
                <w:b/>
                <w:bCs/>
                <w:color w:val="002060"/>
                <w:sz w:val="20"/>
              </w:rPr>
              <w:t>Ceza Verme Zaman Aşımı Süresi</w:t>
            </w:r>
          </w:p>
          <w:p w:rsidR="00297335" w:rsidRPr="00AD1061" w:rsidRDefault="00297335" w:rsidP="00297335">
            <w:pPr>
              <w:rPr>
                <w:b/>
              </w:rPr>
            </w:pPr>
          </w:p>
        </w:tc>
        <w:tc>
          <w:tcPr>
            <w:tcW w:w="1396" w:type="dxa"/>
            <w:vAlign w:val="center"/>
          </w:tcPr>
          <w:p w:rsidR="00297335" w:rsidRPr="00AD1061" w:rsidRDefault="00297335" w:rsidP="00297335">
            <w:pPr>
              <w:jc w:val="center"/>
              <w:rPr>
                <w:b/>
              </w:rPr>
            </w:pPr>
            <w:r w:rsidRPr="00AD1061">
              <w:rPr>
                <w:rFonts w:ascii="Cambria" w:hAnsi="Cambria"/>
                <w:b/>
                <w:bCs/>
                <w:color w:val="002060"/>
                <w:sz w:val="20"/>
              </w:rPr>
              <w:t>Cezanın SİLİNME SÜRESİ</w:t>
            </w:r>
          </w:p>
        </w:tc>
      </w:tr>
      <w:tr w:rsidR="00297335" w:rsidTr="00297335">
        <w:trPr>
          <w:trHeight w:val="515"/>
        </w:trPr>
        <w:tc>
          <w:tcPr>
            <w:tcW w:w="1555" w:type="dxa"/>
            <w:vAlign w:val="center"/>
          </w:tcPr>
          <w:p w:rsidR="00297335" w:rsidRPr="00A472BB" w:rsidRDefault="00297335" w:rsidP="00297335">
            <w:pPr>
              <w:rPr>
                <w:rFonts w:ascii="Cambria" w:hAnsi="Cambria"/>
                <w:b/>
                <w:bCs/>
                <w:color w:val="002060"/>
                <w:sz w:val="18"/>
              </w:rPr>
            </w:pPr>
            <w:r w:rsidRPr="00EE460D">
              <w:rPr>
                <w:rFonts w:ascii="Times New Roman" w:hAnsi="Times New Roman" w:cs="Times New Roman"/>
                <w:b/>
                <w:bCs/>
                <w:color w:val="FF0000"/>
                <w:sz w:val="20"/>
              </w:rPr>
              <w:t xml:space="preserve">Üniversite Öğretim Mesleğinden Çıkarma </w:t>
            </w:r>
            <w:r w:rsidRPr="00EE460D">
              <w:rPr>
                <w:rFonts w:ascii="Times New Roman" w:hAnsi="Times New Roman" w:cs="Times New Roman"/>
                <w:b/>
                <w:bCs/>
                <w:color w:val="FF0000"/>
                <w:sz w:val="24"/>
                <w:szCs w:val="24"/>
              </w:rPr>
              <w:t xml:space="preserve"> </w:t>
            </w:r>
            <w:r>
              <w:rPr>
                <w:rFonts w:ascii="Cambria" w:hAnsi="Cambria"/>
                <w:b/>
                <w:bCs/>
                <w:color w:val="002060"/>
                <w:sz w:val="18"/>
              </w:rPr>
              <w:t>-53/b-5</w:t>
            </w:r>
          </w:p>
        </w:tc>
        <w:tc>
          <w:tcPr>
            <w:tcW w:w="3123" w:type="dxa"/>
            <w:vAlign w:val="center"/>
          </w:tcPr>
          <w:p w:rsidR="00297335" w:rsidRPr="00AD1061" w:rsidRDefault="00297335" w:rsidP="00297335">
            <w:pPr>
              <w:jc w:val="both"/>
              <w:rPr>
                <w:rFonts w:ascii="Cambria" w:hAnsi="Cambria"/>
                <w:bCs/>
                <w:color w:val="000000" w:themeColor="text1"/>
              </w:rPr>
            </w:pPr>
            <w:r w:rsidRPr="00AD1061">
              <w:rPr>
                <w:rFonts w:ascii="Cambria" w:hAnsi="Cambria"/>
                <w:bCs/>
                <w:color w:val="000000" w:themeColor="text1"/>
              </w:rPr>
              <w:t>2547 sayılı</w:t>
            </w:r>
            <w:r>
              <w:rPr>
                <w:rFonts w:ascii="Cambria" w:hAnsi="Cambria"/>
                <w:bCs/>
                <w:color w:val="000000" w:themeColor="text1"/>
              </w:rPr>
              <w:t xml:space="preserve"> Kanun’un 53/a maddesi ve 53/C-b</w:t>
            </w:r>
            <w:r w:rsidRPr="00AD1061">
              <w:rPr>
                <w:rFonts w:ascii="Cambria" w:hAnsi="Cambria"/>
                <w:bCs/>
                <w:color w:val="000000" w:themeColor="text1"/>
              </w:rPr>
              <w:t xml:space="preserve"> </w:t>
            </w:r>
            <w:proofErr w:type="gramStart"/>
            <w:r w:rsidRPr="00AD1061">
              <w:rPr>
                <w:rFonts w:ascii="Cambria" w:hAnsi="Cambria"/>
                <w:bCs/>
                <w:color w:val="000000" w:themeColor="text1"/>
              </w:rPr>
              <w:t>maddesi  uyarınca</w:t>
            </w:r>
            <w:proofErr w:type="gramEnd"/>
            <w:r w:rsidRPr="00AD1061">
              <w:rPr>
                <w:rFonts w:ascii="Cambria" w:hAnsi="Cambria"/>
                <w:bCs/>
                <w:color w:val="000000" w:themeColor="text1"/>
              </w:rPr>
              <w:t xml:space="preserve"> </w:t>
            </w:r>
          </w:p>
          <w:p w:rsidR="00297335" w:rsidRPr="00AD1061" w:rsidRDefault="00297335" w:rsidP="00297335"/>
        </w:tc>
        <w:tc>
          <w:tcPr>
            <w:tcW w:w="3681" w:type="dxa"/>
            <w:vAlign w:val="center"/>
          </w:tcPr>
          <w:p w:rsidR="00297335" w:rsidRPr="00AD1061" w:rsidRDefault="00297335" w:rsidP="00297335">
            <w:pPr>
              <w:jc w:val="both"/>
              <w:rPr>
                <w:rFonts w:ascii="Cambria" w:hAnsi="Cambria"/>
                <w:bCs/>
                <w:color w:val="000000" w:themeColor="text1"/>
              </w:rPr>
            </w:pPr>
            <w:r>
              <w:rPr>
                <w:rFonts w:ascii="Cambria" w:hAnsi="Cambria"/>
                <w:bCs/>
                <w:color w:val="000000" w:themeColor="text1"/>
              </w:rPr>
              <w:t xml:space="preserve">2547 sayılı Kanun’un </w:t>
            </w:r>
            <w:r w:rsidRPr="00966D64">
              <w:rPr>
                <w:rFonts w:ascii="Cambria" w:hAnsi="Cambria"/>
                <w:b/>
                <w:bCs/>
                <w:color w:val="FF0000"/>
              </w:rPr>
              <w:t>53/b-5</w:t>
            </w:r>
          </w:p>
        </w:tc>
        <w:tc>
          <w:tcPr>
            <w:tcW w:w="2273" w:type="dxa"/>
            <w:vAlign w:val="center"/>
          </w:tcPr>
          <w:p w:rsidR="00297335" w:rsidRPr="00966D64" w:rsidRDefault="00297335" w:rsidP="00297335">
            <w:pPr>
              <w:jc w:val="both"/>
              <w:rPr>
                <w:rFonts w:ascii="Cambria" w:hAnsi="Cambria"/>
                <w:b/>
                <w:bCs/>
                <w:color w:val="FF0000"/>
              </w:rPr>
            </w:pPr>
            <w:r w:rsidRPr="00AD1061">
              <w:rPr>
                <w:rFonts w:ascii="Cambria" w:hAnsi="Cambria"/>
                <w:bCs/>
                <w:color w:val="000000" w:themeColor="text1"/>
              </w:rPr>
              <w:t xml:space="preserve">2547 </w:t>
            </w:r>
            <w:r>
              <w:rPr>
                <w:rFonts w:ascii="Cambria" w:hAnsi="Cambria"/>
                <w:bCs/>
                <w:color w:val="000000" w:themeColor="text1"/>
              </w:rPr>
              <w:t xml:space="preserve">sayılı Kanun’un </w:t>
            </w:r>
            <w:r w:rsidRPr="00966D64">
              <w:rPr>
                <w:rFonts w:ascii="Cambria" w:hAnsi="Cambria"/>
                <w:b/>
                <w:bCs/>
                <w:color w:val="FF0000"/>
              </w:rPr>
              <w:t>53/Ç-c</w:t>
            </w:r>
          </w:p>
          <w:p w:rsidR="00297335" w:rsidRPr="00AD1061" w:rsidRDefault="00297335" w:rsidP="00297335">
            <w:pPr>
              <w:rPr>
                <w:rFonts w:ascii="Cambria" w:hAnsi="Cambria"/>
                <w:bCs/>
                <w:color w:val="002060"/>
              </w:rPr>
            </w:pPr>
          </w:p>
        </w:tc>
        <w:tc>
          <w:tcPr>
            <w:tcW w:w="1979" w:type="dxa"/>
            <w:vAlign w:val="center"/>
          </w:tcPr>
          <w:p w:rsidR="00297335" w:rsidRPr="00AD1061" w:rsidRDefault="00297335" w:rsidP="00297335">
            <w:pPr>
              <w:jc w:val="both"/>
              <w:rPr>
                <w:rFonts w:ascii="Cambria" w:hAnsi="Cambria"/>
                <w:bCs/>
                <w:color w:val="000000" w:themeColor="text1"/>
              </w:rPr>
            </w:pPr>
            <w:r w:rsidRPr="00AD1061">
              <w:rPr>
                <w:rFonts w:ascii="Cambria" w:hAnsi="Cambria"/>
                <w:bCs/>
                <w:color w:val="000000" w:themeColor="text1"/>
              </w:rPr>
              <w:t>2547 sayılı Kanun’un   53/F- b</w:t>
            </w:r>
          </w:p>
          <w:p w:rsidR="00297335" w:rsidRPr="00AD1061" w:rsidRDefault="00297335" w:rsidP="00297335"/>
        </w:tc>
        <w:tc>
          <w:tcPr>
            <w:tcW w:w="2148" w:type="dxa"/>
            <w:vAlign w:val="center"/>
          </w:tcPr>
          <w:p w:rsidR="00297335" w:rsidRPr="00AD1061" w:rsidRDefault="00297335" w:rsidP="00297335">
            <w:pPr>
              <w:jc w:val="both"/>
              <w:rPr>
                <w:rFonts w:ascii="Cambria" w:hAnsi="Cambria"/>
                <w:bCs/>
                <w:color w:val="000000" w:themeColor="text1"/>
              </w:rPr>
            </w:pPr>
            <w:r w:rsidRPr="00AD1061">
              <w:rPr>
                <w:rFonts w:ascii="Cambria" w:hAnsi="Cambria"/>
                <w:bCs/>
                <w:color w:val="000000" w:themeColor="text1"/>
              </w:rPr>
              <w:t>2547 sayılı Kanun’un   53/C-a</w:t>
            </w:r>
          </w:p>
          <w:p w:rsidR="00297335" w:rsidRPr="00AD1061" w:rsidRDefault="00297335" w:rsidP="00297335">
            <w:pPr>
              <w:jc w:val="center"/>
              <w:rPr>
                <w:rFonts w:ascii="Cambria" w:hAnsi="Cambria"/>
                <w:bCs/>
                <w:color w:val="002060"/>
              </w:rPr>
            </w:pPr>
          </w:p>
        </w:tc>
        <w:tc>
          <w:tcPr>
            <w:tcW w:w="1396" w:type="dxa"/>
            <w:vAlign w:val="center"/>
          </w:tcPr>
          <w:p w:rsidR="00297335" w:rsidRPr="00AD1061" w:rsidRDefault="00297335" w:rsidP="00297335">
            <w:pPr>
              <w:rPr>
                <w:rFonts w:ascii="Cambria" w:hAnsi="Cambria"/>
                <w:bCs/>
                <w:color w:val="002060"/>
              </w:rPr>
            </w:pPr>
            <w:r w:rsidRPr="00AD1061">
              <w:rPr>
                <w:rFonts w:ascii="Cambria" w:hAnsi="Cambria"/>
                <w:bCs/>
                <w:color w:val="000000" w:themeColor="text1"/>
              </w:rPr>
              <w:t>2547 sayılı Kanun’un   53/G</w:t>
            </w:r>
          </w:p>
        </w:tc>
      </w:tr>
      <w:tr w:rsidR="00297335" w:rsidTr="00297335">
        <w:trPr>
          <w:trHeight w:val="6849"/>
        </w:trPr>
        <w:tc>
          <w:tcPr>
            <w:tcW w:w="1555" w:type="dxa"/>
          </w:tcPr>
          <w:p w:rsidR="00297335" w:rsidRDefault="00297335" w:rsidP="00297335">
            <w:pPr>
              <w:rPr>
                <w:rFonts w:ascii="Cambria" w:hAnsi="Cambria"/>
                <w:b/>
              </w:rPr>
            </w:pPr>
          </w:p>
          <w:p w:rsidR="00297335" w:rsidRDefault="00297335" w:rsidP="00297335">
            <w:pPr>
              <w:rPr>
                <w:rFonts w:ascii="Cambria" w:hAnsi="Cambria"/>
                <w:b/>
              </w:rPr>
            </w:pPr>
          </w:p>
          <w:p w:rsidR="00297335" w:rsidRPr="00666596" w:rsidRDefault="00297335" w:rsidP="00297335">
            <w:pPr>
              <w:rPr>
                <w:rFonts w:ascii="Times New Roman" w:hAnsi="Times New Roman" w:cs="Times New Roman"/>
                <w:b/>
                <w:bCs/>
                <w:color w:val="002060"/>
                <w:sz w:val="20"/>
                <w:szCs w:val="20"/>
              </w:rPr>
            </w:pPr>
            <w:r w:rsidRPr="00F71B3D">
              <w:rPr>
                <w:rFonts w:ascii="Cambria" w:hAnsi="Cambria"/>
                <w:b/>
              </w:rPr>
              <w:t>(Akademik bir kadroya bir daha atanmamak üzere üniversite öğretim mesleğinden çıkarmadır.)</w:t>
            </w:r>
          </w:p>
        </w:tc>
        <w:tc>
          <w:tcPr>
            <w:tcW w:w="3123" w:type="dxa"/>
          </w:tcPr>
          <w:p w:rsidR="00297335" w:rsidRPr="00666596" w:rsidRDefault="00297335" w:rsidP="00297335">
            <w:pPr>
              <w:spacing w:line="276" w:lineRule="auto"/>
              <w:jc w:val="both"/>
              <w:rPr>
                <w:rFonts w:ascii="Times New Roman" w:hAnsi="Times New Roman" w:cs="Times New Roman"/>
                <w:sz w:val="20"/>
                <w:szCs w:val="20"/>
              </w:rPr>
            </w:pPr>
            <w:r w:rsidRPr="00666596">
              <w:rPr>
                <w:rFonts w:ascii="Times New Roman" w:hAnsi="Times New Roman" w:cs="Times New Roman"/>
                <w:b/>
                <w:sz w:val="20"/>
                <w:szCs w:val="20"/>
              </w:rPr>
              <w:t>REKTÖR,</w:t>
            </w:r>
            <w:r>
              <w:rPr>
                <w:rFonts w:ascii="Times New Roman" w:hAnsi="Times New Roman" w:cs="Times New Roman"/>
                <w:b/>
                <w:sz w:val="20"/>
                <w:szCs w:val="20"/>
              </w:rPr>
              <w:t xml:space="preserve"> </w:t>
            </w:r>
            <w:r w:rsidRPr="00F52434">
              <w:rPr>
                <w:rFonts w:ascii="Times New Roman" w:hAnsi="Times New Roman" w:cs="Times New Roman"/>
                <w:color w:val="FF0000"/>
                <w:sz w:val="20"/>
                <w:szCs w:val="20"/>
              </w:rPr>
              <w:t>üniversitenin</w:t>
            </w:r>
            <w:r w:rsidRPr="00666596">
              <w:rPr>
                <w:rFonts w:ascii="Times New Roman" w:hAnsi="Times New Roman" w:cs="Times New Roman"/>
                <w:sz w:val="20"/>
                <w:szCs w:val="20"/>
              </w:rPr>
              <w:t xml:space="preserve">; </w:t>
            </w:r>
          </w:p>
          <w:p w:rsidR="00297335" w:rsidRPr="00666596" w:rsidRDefault="00297335" w:rsidP="00297335">
            <w:pPr>
              <w:spacing w:line="276" w:lineRule="auto"/>
              <w:jc w:val="both"/>
              <w:rPr>
                <w:rFonts w:ascii="Times New Roman" w:hAnsi="Times New Roman" w:cs="Times New Roman"/>
                <w:sz w:val="20"/>
                <w:szCs w:val="20"/>
              </w:rPr>
            </w:pPr>
          </w:p>
          <w:p w:rsidR="00297335" w:rsidRPr="00666596" w:rsidRDefault="00297335" w:rsidP="00297335">
            <w:pPr>
              <w:spacing w:line="276" w:lineRule="auto"/>
              <w:jc w:val="both"/>
              <w:rPr>
                <w:rFonts w:ascii="Times New Roman" w:hAnsi="Times New Roman" w:cs="Times New Roman"/>
                <w:sz w:val="20"/>
                <w:szCs w:val="20"/>
              </w:rPr>
            </w:pPr>
            <w:r w:rsidRPr="00666596">
              <w:rPr>
                <w:rFonts w:ascii="Times New Roman" w:hAnsi="Times New Roman" w:cs="Times New Roman"/>
                <w:b/>
                <w:sz w:val="20"/>
                <w:szCs w:val="20"/>
              </w:rPr>
              <w:t>DEKAN</w:t>
            </w:r>
            <w:r w:rsidRPr="00666596">
              <w:rPr>
                <w:rFonts w:ascii="Times New Roman" w:hAnsi="Times New Roman" w:cs="Times New Roman"/>
                <w:sz w:val="20"/>
                <w:szCs w:val="20"/>
              </w:rPr>
              <w:t>,</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fakültenin; </w:t>
            </w:r>
          </w:p>
          <w:p w:rsidR="00297335" w:rsidRPr="00666596" w:rsidRDefault="00297335" w:rsidP="00297335">
            <w:pPr>
              <w:spacing w:line="276" w:lineRule="auto"/>
              <w:jc w:val="both"/>
              <w:rPr>
                <w:rFonts w:ascii="Times New Roman" w:hAnsi="Times New Roman" w:cs="Times New Roman"/>
                <w:sz w:val="20"/>
                <w:szCs w:val="20"/>
              </w:rPr>
            </w:pPr>
          </w:p>
          <w:p w:rsidR="00297335" w:rsidRPr="00666596" w:rsidRDefault="00297335" w:rsidP="00297335">
            <w:pPr>
              <w:spacing w:line="276" w:lineRule="auto"/>
              <w:jc w:val="both"/>
              <w:rPr>
                <w:rFonts w:ascii="Times New Roman" w:hAnsi="Times New Roman" w:cs="Times New Roman"/>
                <w:sz w:val="20"/>
                <w:szCs w:val="20"/>
              </w:rPr>
            </w:pPr>
            <w:proofErr w:type="gramStart"/>
            <w:r w:rsidRPr="00666596">
              <w:rPr>
                <w:rFonts w:ascii="Times New Roman" w:hAnsi="Times New Roman" w:cs="Times New Roman"/>
                <w:sz w:val="20"/>
                <w:szCs w:val="20"/>
              </w:rPr>
              <w:t>enstitü</w:t>
            </w:r>
            <w:proofErr w:type="gramEnd"/>
            <w:r w:rsidRPr="00666596">
              <w:rPr>
                <w:rFonts w:ascii="Times New Roman" w:hAnsi="Times New Roman" w:cs="Times New Roman"/>
                <w:sz w:val="20"/>
                <w:szCs w:val="20"/>
              </w:rPr>
              <w:t xml:space="preserve"> ve yüksekokul </w:t>
            </w:r>
            <w:r w:rsidRPr="00666596">
              <w:rPr>
                <w:rFonts w:ascii="Times New Roman" w:hAnsi="Times New Roman" w:cs="Times New Roman"/>
                <w:b/>
                <w:sz w:val="20"/>
                <w:szCs w:val="20"/>
              </w:rPr>
              <w:t>MÜDÜRLERİ,</w:t>
            </w:r>
            <w:r w:rsidRPr="00666596">
              <w:rPr>
                <w:rFonts w:ascii="Times New Roman" w:hAnsi="Times New Roman" w:cs="Times New Roman"/>
                <w:sz w:val="20"/>
                <w:szCs w:val="20"/>
              </w:rPr>
              <w:t xml:space="preserve"> enstitü ve yüksekokulların; </w:t>
            </w:r>
          </w:p>
          <w:p w:rsidR="00297335" w:rsidRPr="00666596" w:rsidRDefault="00297335" w:rsidP="00297335">
            <w:pPr>
              <w:spacing w:line="276" w:lineRule="auto"/>
              <w:jc w:val="both"/>
              <w:rPr>
                <w:rFonts w:ascii="Times New Roman" w:hAnsi="Times New Roman" w:cs="Times New Roman"/>
                <w:sz w:val="20"/>
                <w:szCs w:val="20"/>
              </w:rPr>
            </w:pPr>
          </w:p>
          <w:p w:rsidR="00297335" w:rsidRPr="00666596" w:rsidRDefault="00297335" w:rsidP="00297335">
            <w:pPr>
              <w:spacing w:line="276" w:lineRule="auto"/>
              <w:jc w:val="both"/>
              <w:rPr>
                <w:rFonts w:ascii="Times New Roman" w:hAnsi="Times New Roman" w:cs="Times New Roman"/>
                <w:sz w:val="20"/>
                <w:szCs w:val="20"/>
              </w:rPr>
            </w:pPr>
            <w:proofErr w:type="gramStart"/>
            <w:r w:rsidRPr="00666596">
              <w:rPr>
                <w:rFonts w:ascii="Times New Roman" w:hAnsi="Times New Roman" w:cs="Times New Roman"/>
                <w:sz w:val="20"/>
                <w:szCs w:val="20"/>
              </w:rPr>
              <w:t>kadrosu</w:t>
            </w:r>
            <w:proofErr w:type="gramEnd"/>
            <w:r w:rsidRPr="00666596">
              <w:rPr>
                <w:rFonts w:ascii="Times New Roman" w:hAnsi="Times New Roman" w:cs="Times New Roman"/>
                <w:sz w:val="20"/>
                <w:szCs w:val="20"/>
              </w:rPr>
              <w:t xml:space="preserve"> bulunan uygulama araştırma merkezi ile bağımsız enstitü müdürleri, uygulama araştırma merkezi ile enstitünün </w:t>
            </w:r>
          </w:p>
          <w:p w:rsidR="00297335" w:rsidRPr="00666596" w:rsidRDefault="00297335" w:rsidP="00297335">
            <w:pPr>
              <w:spacing w:line="276" w:lineRule="auto"/>
              <w:rPr>
                <w:rFonts w:ascii="Times New Roman" w:hAnsi="Times New Roman" w:cs="Times New Roman"/>
                <w:b/>
                <w:sz w:val="20"/>
                <w:szCs w:val="20"/>
              </w:rPr>
            </w:pPr>
          </w:p>
          <w:p w:rsidR="00297335" w:rsidRPr="00666596" w:rsidRDefault="00297335" w:rsidP="00297335">
            <w:pPr>
              <w:spacing w:line="276" w:lineRule="auto"/>
              <w:jc w:val="center"/>
              <w:rPr>
                <w:rFonts w:ascii="Times New Roman" w:hAnsi="Times New Roman" w:cs="Times New Roman"/>
                <w:b/>
                <w:sz w:val="20"/>
                <w:szCs w:val="20"/>
              </w:rPr>
            </w:pPr>
            <w:r w:rsidRPr="00666596">
              <w:rPr>
                <w:rFonts w:ascii="Times New Roman" w:hAnsi="Times New Roman" w:cs="Times New Roman"/>
                <w:b/>
                <w:sz w:val="20"/>
                <w:szCs w:val="20"/>
              </w:rPr>
              <w:t>Soruşturma Açma Süresi:</w:t>
            </w:r>
            <w:r>
              <w:rPr>
                <w:rFonts w:ascii="Times New Roman" w:hAnsi="Times New Roman" w:cs="Times New Roman"/>
                <w:b/>
                <w:sz w:val="20"/>
                <w:szCs w:val="20"/>
              </w:rPr>
              <w:t xml:space="preserve"> 53/C-b</w:t>
            </w:r>
          </w:p>
          <w:p w:rsidR="00297335" w:rsidRPr="00666596" w:rsidRDefault="00297335" w:rsidP="00297335">
            <w:pPr>
              <w:pStyle w:val="AralkYok"/>
              <w:spacing w:line="276" w:lineRule="auto"/>
              <w:rPr>
                <w:rFonts w:ascii="Times New Roman" w:hAnsi="Times New Roman" w:cs="Times New Roman"/>
                <w:sz w:val="20"/>
                <w:szCs w:val="20"/>
              </w:rPr>
            </w:pPr>
            <w:r w:rsidRPr="00666596">
              <w:rPr>
                <w:rFonts w:ascii="Times New Roman" w:hAnsi="Times New Roman" w:cs="Times New Roman"/>
                <w:sz w:val="20"/>
                <w:szCs w:val="20"/>
              </w:rPr>
              <w:t>Disiplin cezası</w:t>
            </w:r>
            <w:r>
              <w:rPr>
                <w:rFonts w:ascii="Times New Roman" w:hAnsi="Times New Roman" w:cs="Times New Roman"/>
                <w:sz w:val="20"/>
                <w:szCs w:val="20"/>
              </w:rPr>
              <w:t xml:space="preserve"> </w:t>
            </w:r>
            <w:r w:rsidRPr="00666596">
              <w:rPr>
                <w:rFonts w:ascii="Times New Roman" w:hAnsi="Times New Roman" w:cs="Times New Roman"/>
                <w:sz w:val="20"/>
                <w:szCs w:val="20"/>
              </w:rPr>
              <w:t xml:space="preserve">verilmesini gerektiren fiil ve hallerin işlendiğinin öğrenildiği tarihten itibaren; </w:t>
            </w:r>
          </w:p>
          <w:p w:rsidR="00297335" w:rsidRPr="00666596" w:rsidRDefault="00297335" w:rsidP="00297335">
            <w:pPr>
              <w:pStyle w:val="AralkYok"/>
              <w:spacing w:line="276" w:lineRule="auto"/>
              <w:jc w:val="both"/>
              <w:rPr>
                <w:rFonts w:ascii="Times New Roman" w:hAnsi="Times New Roman" w:cs="Times New Roman"/>
                <w:b/>
                <w:sz w:val="20"/>
                <w:szCs w:val="20"/>
              </w:rPr>
            </w:pPr>
            <w:r w:rsidRPr="00666596">
              <w:rPr>
                <w:rFonts w:ascii="Times New Roman" w:hAnsi="Times New Roman" w:cs="Times New Roman"/>
                <w:sz w:val="20"/>
                <w:szCs w:val="20"/>
              </w:rPr>
              <w:t>-</w:t>
            </w:r>
            <w:r w:rsidRPr="00F52434">
              <w:rPr>
                <w:rFonts w:ascii="Cambria" w:hAnsi="Cambria"/>
                <w:b/>
                <w:bCs/>
                <w:color w:val="FF0000"/>
                <w:sz w:val="24"/>
              </w:rPr>
              <w:t xml:space="preserve"> </w:t>
            </w:r>
            <w:r w:rsidRPr="00EE460D">
              <w:rPr>
                <w:rFonts w:ascii="Times New Roman" w:hAnsi="Times New Roman" w:cs="Times New Roman"/>
                <w:b/>
                <w:bCs/>
                <w:color w:val="FF0000"/>
                <w:sz w:val="20"/>
              </w:rPr>
              <w:t xml:space="preserve"> </w:t>
            </w:r>
            <w:r w:rsidRPr="00EE460D">
              <w:rPr>
                <w:rFonts w:ascii="Cambria" w:hAnsi="Cambria"/>
                <w:b/>
                <w:bCs/>
                <w:color w:val="FF0000"/>
                <w:sz w:val="24"/>
              </w:rPr>
              <w:t xml:space="preserve">Üniversite Öğretim Mesleğinden </w:t>
            </w:r>
            <w:proofErr w:type="gramStart"/>
            <w:r w:rsidRPr="00EE460D">
              <w:rPr>
                <w:rFonts w:ascii="Cambria" w:hAnsi="Cambria"/>
                <w:b/>
                <w:bCs/>
                <w:color w:val="FF0000"/>
                <w:sz w:val="24"/>
              </w:rPr>
              <w:t xml:space="preserve">Çıkarma  </w:t>
            </w:r>
            <w:r w:rsidRPr="00666596">
              <w:rPr>
                <w:rFonts w:ascii="Times New Roman" w:hAnsi="Times New Roman" w:cs="Times New Roman"/>
                <w:sz w:val="20"/>
                <w:szCs w:val="20"/>
              </w:rPr>
              <w:t>cezalarında</w:t>
            </w:r>
            <w:proofErr w:type="gramEnd"/>
            <w:r w:rsidRPr="00666596">
              <w:rPr>
                <w:rFonts w:ascii="Times New Roman" w:hAnsi="Times New Roman" w:cs="Times New Roman"/>
                <w:sz w:val="20"/>
                <w:szCs w:val="20"/>
              </w:rPr>
              <w:t xml:space="preserve"> </w:t>
            </w:r>
            <w:r w:rsidRPr="00EE460D">
              <w:rPr>
                <w:rFonts w:ascii="Times New Roman" w:hAnsi="Times New Roman" w:cs="Times New Roman"/>
                <w:b/>
                <w:color w:val="FF0000"/>
                <w:sz w:val="24"/>
                <w:szCs w:val="20"/>
              </w:rPr>
              <w:t>altı ay</w:t>
            </w:r>
            <w:r w:rsidRPr="00EE460D">
              <w:rPr>
                <w:rFonts w:ascii="Times New Roman" w:hAnsi="Times New Roman" w:cs="Times New Roman"/>
                <w:b/>
                <w:color w:val="FF0000"/>
                <w:sz w:val="20"/>
                <w:szCs w:val="20"/>
              </w:rPr>
              <w:t xml:space="preserve"> </w:t>
            </w:r>
            <w:r w:rsidRPr="00666596">
              <w:rPr>
                <w:rFonts w:ascii="Times New Roman" w:hAnsi="Times New Roman" w:cs="Times New Roman"/>
                <w:sz w:val="20"/>
                <w:szCs w:val="20"/>
              </w:rPr>
              <w:t xml:space="preserve">içinde </w:t>
            </w:r>
            <w:r w:rsidRPr="00666596">
              <w:rPr>
                <w:rFonts w:ascii="Times New Roman" w:hAnsi="Times New Roman" w:cs="Times New Roman"/>
                <w:b/>
                <w:sz w:val="20"/>
                <w:szCs w:val="20"/>
              </w:rPr>
              <w:t>DİSİPLİN SORUŞTURMASINA</w:t>
            </w:r>
            <w:r w:rsidRPr="00666596">
              <w:rPr>
                <w:rFonts w:ascii="Times New Roman" w:hAnsi="Times New Roman" w:cs="Times New Roman"/>
                <w:sz w:val="20"/>
                <w:szCs w:val="20"/>
              </w:rPr>
              <w:t xml:space="preserve"> başlanmadığı takdirde disiplin</w:t>
            </w:r>
            <w:r w:rsidRPr="00666596">
              <w:rPr>
                <w:rFonts w:ascii="Times New Roman" w:hAnsi="Times New Roman" w:cs="Times New Roman"/>
                <w:b/>
                <w:sz w:val="20"/>
                <w:szCs w:val="20"/>
              </w:rPr>
              <w:t xml:space="preserve"> </w:t>
            </w:r>
            <w:r w:rsidRPr="00666596">
              <w:rPr>
                <w:rFonts w:ascii="Times New Roman" w:hAnsi="Times New Roman" w:cs="Times New Roman"/>
                <w:b/>
                <w:color w:val="FF0000"/>
                <w:sz w:val="20"/>
                <w:szCs w:val="20"/>
              </w:rPr>
              <w:t>SORUŞTURMASI AÇILAMAZ.</w:t>
            </w:r>
          </w:p>
          <w:p w:rsidR="00297335" w:rsidRPr="00666596" w:rsidRDefault="00297335" w:rsidP="00297335">
            <w:pPr>
              <w:spacing w:line="276" w:lineRule="auto"/>
              <w:jc w:val="both"/>
              <w:rPr>
                <w:rFonts w:ascii="Times New Roman" w:hAnsi="Times New Roman" w:cs="Times New Roman"/>
                <w:sz w:val="20"/>
                <w:szCs w:val="20"/>
              </w:rPr>
            </w:pPr>
          </w:p>
        </w:tc>
        <w:tc>
          <w:tcPr>
            <w:tcW w:w="3681" w:type="dxa"/>
          </w:tcPr>
          <w:p w:rsidR="00297335" w:rsidRDefault="00297335" w:rsidP="00297335">
            <w:pPr>
              <w:pStyle w:val="AralkYok"/>
              <w:jc w:val="both"/>
              <w:rPr>
                <w:rFonts w:ascii="Cambria" w:hAnsi="Cambria"/>
              </w:rPr>
            </w:pPr>
            <w:r w:rsidRPr="00721C54">
              <w:rPr>
                <w:rFonts w:ascii="Cambria" w:hAnsi="Cambria"/>
              </w:rPr>
              <w:t xml:space="preserve">a) Başkalarına ait özgün fikir, metot, veri veya eserleri bilimsel kurallara uygun biçimde atıf yapmadan kısmen veya tamamen kendisine ait gibi göstermek. </w:t>
            </w:r>
          </w:p>
          <w:p w:rsidR="00297335" w:rsidRPr="00721C54" w:rsidRDefault="00297335" w:rsidP="00297335">
            <w:pPr>
              <w:pStyle w:val="AralkYok"/>
              <w:jc w:val="both"/>
              <w:rPr>
                <w:rFonts w:ascii="Cambria" w:hAnsi="Cambria"/>
              </w:rPr>
            </w:pPr>
          </w:p>
          <w:p w:rsidR="00297335" w:rsidRDefault="00297335" w:rsidP="00297335">
            <w:pPr>
              <w:pStyle w:val="AralkYok"/>
              <w:jc w:val="both"/>
              <w:rPr>
                <w:rFonts w:ascii="Cambria" w:hAnsi="Cambria"/>
              </w:rPr>
            </w:pPr>
            <w:r w:rsidRPr="00721C54">
              <w:rPr>
                <w:rFonts w:ascii="Cambria" w:hAnsi="Cambria"/>
              </w:rPr>
              <w:t xml:space="preserve">b) Atama ve yükselmelerde, unvan veya derece kazanılmasında; anket uygulama, veri toplama gibi akademik değerlendirme içermeyen katkılar dışında kişisel emek ve birikime dayanmayan, başkaları tarafından ücret karşılığında veya ücretsiz olarak üretilmiş yayın ve çalışmalar kullanmak. </w:t>
            </w:r>
          </w:p>
          <w:p w:rsidR="00297335" w:rsidRPr="00721C54" w:rsidRDefault="00297335" w:rsidP="00297335">
            <w:pPr>
              <w:pStyle w:val="AralkYok"/>
              <w:jc w:val="both"/>
              <w:rPr>
                <w:rFonts w:ascii="Cambria" w:hAnsi="Cambria"/>
              </w:rPr>
            </w:pPr>
          </w:p>
          <w:p w:rsidR="00297335" w:rsidRPr="00666596" w:rsidRDefault="00297335" w:rsidP="00297335">
            <w:pPr>
              <w:pStyle w:val="AralkYok"/>
              <w:jc w:val="both"/>
              <w:rPr>
                <w:rFonts w:ascii="Times New Roman" w:hAnsi="Times New Roman" w:cs="Times New Roman"/>
                <w:b/>
                <w:bCs/>
                <w:color w:val="002060"/>
                <w:sz w:val="20"/>
                <w:szCs w:val="20"/>
              </w:rPr>
            </w:pPr>
            <w:r w:rsidRPr="00721C54">
              <w:rPr>
                <w:rFonts w:ascii="Cambria" w:hAnsi="Cambria"/>
              </w:rPr>
              <w:t>c)</w:t>
            </w:r>
            <w:r>
              <w:rPr>
                <w:rFonts w:ascii="Cambria" w:hAnsi="Cambria"/>
              </w:rPr>
              <w:t xml:space="preserve">  </w:t>
            </w:r>
            <w:r w:rsidRPr="00721C54">
              <w:rPr>
                <w:rFonts w:ascii="Cambria" w:hAnsi="Cambria"/>
              </w:rPr>
              <w:t>Özürsüz veya izinsiz olarak bir yılda toplam 20 gün göreve gelmemek.</w:t>
            </w:r>
          </w:p>
          <w:p w:rsidR="00297335" w:rsidRPr="00666596" w:rsidRDefault="00297335" w:rsidP="00297335">
            <w:pPr>
              <w:pStyle w:val="AralkYok"/>
              <w:jc w:val="both"/>
              <w:rPr>
                <w:rFonts w:ascii="Times New Roman" w:hAnsi="Times New Roman" w:cs="Times New Roman"/>
                <w:b/>
                <w:bCs/>
                <w:color w:val="002060"/>
                <w:sz w:val="20"/>
                <w:szCs w:val="20"/>
              </w:rPr>
            </w:pPr>
          </w:p>
        </w:tc>
        <w:tc>
          <w:tcPr>
            <w:tcW w:w="2273" w:type="dxa"/>
          </w:tcPr>
          <w:p w:rsidR="00297335" w:rsidRDefault="00297335" w:rsidP="00297335">
            <w:pPr>
              <w:jc w:val="center"/>
              <w:rPr>
                <w:rFonts w:ascii="Times New Roman" w:hAnsi="Times New Roman" w:cs="Times New Roman"/>
                <w:sz w:val="28"/>
                <w:szCs w:val="28"/>
              </w:rPr>
            </w:pPr>
            <w:r w:rsidRPr="00966D64">
              <w:rPr>
                <w:rFonts w:ascii="Times New Roman" w:hAnsi="Times New Roman" w:cs="Times New Roman"/>
                <w:sz w:val="28"/>
                <w:szCs w:val="28"/>
              </w:rPr>
              <w:t xml:space="preserve">Atamaya Yetkili Amirin Teklifi Üzerine </w:t>
            </w:r>
          </w:p>
          <w:p w:rsidR="00297335" w:rsidRDefault="00297335" w:rsidP="00297335">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97335" w:rsidRPr="00EE460D" w:rsidRDefault="00297335" w:rsidP="00297335">
            <w:pPr>
              <w:jc w:val="center"/>
              <w:rPr>
                <w:rFonts w:ascii="Times New Roman" w:hAnsi="Times New Roman" w:cs="Times New Roman"/>
                <w:bCs/>
                <w:color w:val="000000" w:themeColor="text1"/>
                <w:sz w:val="28"/>
                <w:szCs w:val="28"/>
              </w:rPr>
            </w:pPr>
            <w:r w:rsidRPr="00EE460D">
              <w:rPr>
                <w:rFonts w:ascii="Times New Roman" w:hAnsi="Times New Roman" w:cs="Times New Roman"/>
                <w:bCs/>
                <w:color w:val="000000" w:themeColor="text1"/>
                <w:sz w:val="28"/>
                <w:szCs w:val="28"/>
              </w:rPr>
              <w:t xml:space="preserve">Yüksek Disiplin Kurulu </w:t>
            </w:r>
            <w:r>
              <w:rPr>
                <w:rFonts w:ascii="Times New Roman" w:hAnsi="Times New Roman" w:cs="Times New Roman"/>
                <w:bCs/>
                <w:color w:val="000000" w:themeColor="text1"/>
                <w:sz w:val="28"/>
                <w:szCs w:val="28"/>
              </w:rPr>
              <w:t>Kararıyla</w:t>
            </w:r>
          </w:p>
          <w:p w:rsidR="00297335" w:rsidRPr="00C0304B" w:rsidRDefault="00297335" w:rsidP="00297335">
            <w:pPr>
              <w:spacing w:line="276"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8"/>
                <w:szCs w:val="28"/>
              </w:rPr>
              <w:t>(</w:t>
            </w:r>
            <w:r w:rsidRPr="00966D64">
              <w:rPr>
                <w:rFonts w:ascii="Times New Roman" w:hAnsi="Times New Roman" w:cs="Times New Roman"/>
                <w:bCs/>
                <w:color w:val="000000" w:themeColor="text1"/>
                <w:sz w:val="24"/>
                <w:szCs w:val="28"/>
              </w:rPr>
              <w:t>YÖK Genel Kurulu</w:t>
            </w:r>
            <w:r w:rsidRPr="00966D64">
              <w:rPr>
                <w:rFonts w:ascii="Times New Roman" w:hAnsi="Times New Roman" w:cs="Times New Roman"/>
                <w:bCs/>
                <w:color w:val="000000" w:themeColor="text1"/>
              </w:rPr>
              <w:t>)</w:t>
            </w:r>
          </w:p>
        </w:tc>
        <w:tc>
          <w:tcPr>
            <w:tcW w:w="1979" w:type="dxa"/>
          </w:tcPr>
          <w:p w:rsidR="00297335" w:rsidRPr="00666596" w:rsidRDefault="00297335" w:rsidP="00297335">
            <w:pPr>
              <w:rPr>
                <w:rFonts w:ascii="Times New Roman" w:hAnsi="Times New Roman" w:cs="Times New Roman"/>
                <w:sz w:val="20"/>
                <w:szCs w:val="20"/>
              </w:rPr>
            </w:pPr>
            <w:r w:rsidRPr="00966D64">
              <w:rPr>
                <w:rFonts w:ascii="Cambria" w:hAnsi="Cambria"/>
                <w:bCs/>
                <w:color w:val="000000" w:themeColor="text1"/>
                <w:sz w:val="28"/>
              </w:rPr>
              <w:t>İlk derece Mahkemeleri</w:t>
            </w:r>
          </w:p>
        </w:tc>
        <w:tc>
          <w:tcPr>
            <w:tcW w:w="2148" w:type="dxa"/>
          </w:tcPr>
          <w:p w:rsidR="00297335" w:rsidRPr="00666596" w:rsidRDefault="00297335" w:rsidP="00297335">
            <w:pPr>
              <w:spacing w:line="312" w:lineRule="auto"/>
              <w:jc w:val="both"/>
              <w:rPr>
                <w:rFonts w:ascii="Times New Roman" w:hAnsi="Times New Roman" w:cs="Times New Roman"/>
                <w:sz w:val="20"/>
                <w:szCs w:val="20"/>
              </w:rPr>
            </w:pPr>
            <w:r w:rsidRPr="00662FAB">
              <w:rPr>
                <w:rFonts w:ascii="Times New Roman" w:hAnsi="Times New Roman" w:cs="Times New Roman"/>
                <w:sz w:val="20"/>
                <w:szCs w:val="20"/>
              </w:rPr>
              <w:t xml:space="preserve">Üniversite Öğretim Mesleğinden Çıkarma Cezasını gerektiren fiil </w:t>
            </w:r>
            <w:proofErr w:type="gramStart"/>
            <w:r w:rsidRPr="00662FAB">
              <w:rPr>
                <w:rFonts w:ascii="Times New Roman" w:hAnsi="Times New Roman" w:cs="Times New Roman"/>
                <w:sz w:val="20"/>
                <w:szCs w:val="20"/>
              </w:rPr>
              <w:t xml:space="preserve">açısından </w:t>
            </w:r>
            <w:r>
              <w:rPr>
                <w:rFonts w:ascii="Times New Roman" w:hAnsi="Times New Roman" w:cs="Times New Roman"/>
                <w:sz w:val="20"/>
                <w:szCs w:val="20"/>
              </w:rPr>
              <w:t xml:space="preserve"> </w:t>
            </w:r>
            <w:r w:rsidRPr="00662FAB">
              <w:rPr>
                <w:rFonts w:ascii="Times New Roman" w:hAnsi="Times New Roman" w:cs="Times New Roman"/>
                <w:color w:val="FF0000"/>
                <w:sz w:val="24"/>
                <w:szCs w:val="20"/>
              </w:rPr>
              <w:t>altı</w:t>
            </w:r>
            <w:proofErr w:type="gramEnd"/>
            <w:r w:rsidRPr="00662FAB">
              <w:rPr>
                <w:rFonts w:ascii="Times New Roman" w:hAnsi="Times New Roman" w:cs="Times New Roman"/>
                <w:color w:val="FF0000"/>
                <w:sz w:val="24"/>
                <w:szCs w:val="20"/>
              </w:rPr>
              <w:t xml:space="preserve"> yıl geçmiş </w:t>
            </w:r>
            <w:r w:rsidRPr="00662FAB">
              <w:rPr>
                <w:rFonts w:ascii="Times New Roman" w:hAnsi="Times New Roman" w:cs="Times New Roman"/>
                <w:sz w:val="20"/>
                <w:szCs w:val="20"/>
              </w:rPr>
              <w:t>ise disiplin cezası verilemez.</w:t>
            </w:r>
          </w:p>
          <w:p w:rsidR="00297335" w:rsidRPr="00666596" w:rsidRDefault="00297335" w:rsidP="00297335">
            <w:pPr>
              <w:spacing w:line="312" w:lineRule="auto"/>
              <w:jc w:val="both"/>
              <w:rPr>
                <w:rFonts w:ascii="Times New Roman" w:hAnsi="Times New Roman" w:cs="Times New Roman"/>
                <w:b/>
                <w:bCs/>
                <w:color w:val="002060"/>
                <w:sz w:val="20"/>
                <w:szCs w:val="20"/>
              </w:rPr>
            </w:pPr>
            <w:r w:rsidRPr="00666596">
              <w:rPr>
                <w:rFonts w:ascii="Times New Roman" w:hAnsi="Times New Roman" w:cs="Times New Roman"/>
                <w:sz w:val="20"/>
                <w:szCs w:val="20"/>
              </w:rPr>
              <w:t xml:space="preserve">Disiplin cezasının yargı kararıyla iptal edilmesi hâlinde, kararın idareye ulaştığı tarihten itibaren kalan disiplin ceza zamanaşımı süresi içerisinde, zamanaşımı süresinin dolması veya </w:t>
            </w:r>
            <w:r w:rsidRPr="00666596">
              <w:rPr>
                <w:rFonts w:ascii="Times New Roman" w:hAnsi="Times New Roman" w:cs="Times New Roman"/>
                <w:b/>
                <w:color w:val="FF0000"/>
                <w:sz w:val="20"/>
                <w:szCs w:val="20"/>
              </w:rPr>
              <w:t>ÜÇ AYDAN</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 xml:space="preserve">daha az süre kalması hâlinde en geç </w:t>
            </w:r>
            <w:r w:rsidRPr="00666596">
              <w:rPr>
                <w:rFonts w:ascii="Times New Roman" w:hAnsi="Times New Roman" w:cs="Times New Roman"/>
                <w:b/>
                <w:color w:val="FF0000"/>
                <w:sz w:val="20"/>
                <w:szCs w:val="20"/>
              </w:rPr>
              <w:t>ÜÇ AY</w:t>
            </w:r>
            <w:r w:rsidRPr="00666596">
              <w:rPr>
                <w:rFonts w:ascii="Times New Roman" w:hAnsi="Times New Roman" w:cs="Times New Roman"/>
                <w:color w:val="FF0000"/>
                <w:sz w:val="20"/>
                <w:szCs w:val="20"/>
              </w:rPr>
              <w:t xml:space="preserve"> </w:t>
            </w:r>
            <w:r w:rsidRPr="00666596">
              <w:rPr>
                <w:rFonts w:ascii="Times New Roman" w:hAnsi="Times New Roman" w:cs="Times New Roman"/>
                <w:sz w:val="20"/>
                <w:szCs w:val="20"/>
              </w:rPr>
              <w:t>içerisinde karar gerekçesi dikkate alınarak yeniden disiplin cezası tesis edilebilir.</w:t>
            </w:r>
          </w:p>
        </w:tc>
        <w:tc>
          <w:tcPr>
            <w:tcW w:w="1396" w:type="dxa"/>
          </w:tcPr>
          <w:p w:rsidR="00297335" w:rsidRPr="003F0BF1" w:rsidRDefault="00297335" w:rsidP="00297335">
            <w:pPr>
              <w:spacing w:line="276" w:lineRule="auto"/>
              <w:rPr>
                <w:rFonts w:ascii="Times New Roman" w:hAnsi="Times New Roman" w:cs="Times New Roman"/>
                <w:b/>
                <w:color w:val="FF0000"/>
                <w:sz w:val="20"/>
                <w:szCs w:val="20"/>
              </w:rPr>
            </w:pPr>
            <w:r w:rsidRPr="003F0BF1">
              <w:rPr>
                <w:rFonts w:ascii="Times New Roman" w:hAnsi="Times New Roman" w:cs="Times New Roman"/>
                <w:b/>
                <w:color w:val="FF0000"/>
                <w:sz w:val="20"/>
                <w:szCs w:val="20"/>
              </w:rPr>
              <w:t>10 YIL</w:t>
            </w:r>
          </w:p>
          <w:p w:rsidR="00297335" w:rsidRPr="00666596" w:rsidRDefault="00297335" w:rsidP="00297335">
            <w:pPr>
              <w:spacing w:line="276" w:lineRule="auto"/>
              <w:rPr>
                <w:rFonts w:ascii="Times New Roman" w:hAnsi="Times New Roman" w:cs="Times New Roman"/>
                <w:b/>
                <w:bCs/>
                <w:color w:val="002060"/>
                <w:sz w:val="20"/>
                <w:szCs w:val="20"/>
              </w:rPr>
            </w:pPr>
            <w:r w:rsidRPr="003F0BF1">
              <w:rPr>
                <w:rFonts w:ascii="Times New Roman" w:hAnsi="Times New Roman" w:cs="Times New Roman"/>
                <w:b/>
                <w:sz w:val="20"/>
                <w:szCs w:val="20"/>
              </w:rPr>
              <w:t>(</w:t>
            </w:r>
            <w:r w:rsidRPr="00AD1061">
              <w:rPr>
                <w:rFonts w:ascii="Times New Roman" w:hAnsi="Times New Roman" w:cs="Times New Roman"/>
                <w:b/>
                <w:szCs w:val="20"/>
              </w:rPr>
              <w:t>İlgilinin, bu süreler içerisindeki davranışları, isteğini haklı kılacak nitelikte görülürse, talep yerine getirilir)</w:t>
            </w:r>
          </w:p>
        </w:tc>
      </w:tr>
    </w:tbl>
    <w:p w:rsidR="00297335" w:rsidRDefault="00297335" w:rsidP="00297335">
      <w:pPr>
        <w:framePr w:w="14766" w:wrap="auto" w:hAnchor="text" w:x="1134"/>
        <w:jc w:val="both"/>
        <w:rPr>
          <w:rFonts w:ascii="Times New Roman" w:hAnsi="Times New Roman" w:cs="Times New Roman"/>
          <w:b/>
          <w:bCs/>
          <w:sz w:val="24"/>
          <w:szCs w:val="24"/>
        </w:rPr>
        <w:sectPr w:rsidR="00297335" w:rsidSect="00297335">
          <w:headerReference w:type="first" r:id="rId37"/>
          <w:footerReference w:type="first" r:id="rId38"/>
          <w:pgSz w:w="16838" w:h="11906" w:orient="landscape" w:code="9"/>
          <w:pgMar w:top="1218" w:right="1864" w:bottom="991" w:left="652" w:header="708" w:footer="708" w:gutter="0"/>
          <w:pgNumType w:start="0"/>
          <w:cols w:space="708"/>
          <w:noEndnote/>
          <w:titlePg/>
          <w:docGrid w:linePitch="299"/>
        </w:sectPr>
      </w:pPr>
    </w:p>
    <w:p w:rsidR="000A3EF6" w:rsidRPr="00F9261B" w:rsidRDefault="000A3EF6" w:rsidP="00E45C58">
      <w:pPr>
        <w:jc w:val="both"/>
        <w:rPr>
          <w:rFonts w:ascii="Times New Roman" w:hAnsi="Times New Roman" w:cs="Times New Roman"/>
          <w:b/>
          <w:bCs/>
          <w:sz w:val="24"/>
          <w:szCs w:val="24"/>
        </w:rPr>
      </w:pPr>
    </w:p>
    <w:p w:rsidR="00E45C58" w:rsidRPr="000E42D4" w:rsidRDefault="00C24B36" w:rsidP="00911DF3">
      <w:pPr>
        <w:pStyle w:val="ListeParagraf"/>
        <w:numPr>
          <w:ilvl w:val="2"/>
          <w:numId w:val="18"/>
        </w:numPr>
        <w:jc w:val="both"/>
        <w:rPr>
          <w:rFonts w:ascii="Times New Roman" w:hAnsi="Times New Roman" w:cs="Times New Roman"/>
          <w:sz w:val="28"/>
          <w:szCs w:val="24"/>
          <w:u w:val="single"/>
        </w:rPr>
      </w:pPr>
      <w:bookmarkStart w:id="10" w:name="_Toc41463309"/>
      <w:r w:rsidRPr="000E42D4">
        <w:rPr>
          <w:rStyle w:val="Balk4Char"/>
          <w:rFonts w:cs="Times New Roman"/>
          <w:sz w:val="28"/>
          <w:szCs w:val="24"/>
          <w:u w:val="single"/>
        </w:rPr>
        <w:t>Kamu Görevinden Çıkarma Cezası</w:t>
      </w:r>
      <w:bookmarkEnd w:id="10"/>
      <w:r w:rsidRPr="000E42D4">
        <w:rPr>
          <w:rFonts w:ascii="Times New Roman" w:hAnsi="Times New Roman" w:cs="Times New Roman"/>
          <w:b/>
          <w:bCs/>
          <w:sz w:val="28"/>
          <w:szCs w:val="24"/>
          <w:u w:val="single"/>
        </w:rPr>
        <w:t xml:space="preserve">: </w:t>
      </w:r>
    </w:p>
    <w:p w:rsidR="000E42D4" w:rsidRPr="000E42D4" w:rsidRDefault="000E42D4" w:rsidP="000E42D4">
      <w:pPr>
        <w:pStyle w:val="ListeParagraf"/>
        <w:ind w:left="1080"/>
        <w:jc w:val="both"/>
        <w:rPr>
          <w:rFonts w:ascii="Times New Roman" w:hAnsi="Times New Roman" w:cs="Times New Roman"/>
          <w:sz w:val="28"/>
          <w:szCs w:val="24"/>
          <w:u w:val="single"/>
        </w:rPr>
      </w:pPr>
    </w:p>
    <w:p w:rsidR="00881A2C" w:rsidRPr="00F9261B" w:rsidRDefault="00881A2C" w:rsidP="008A6D02">
      <w:pPr>
        <w:autoSpaceDE w:val="0"/>
        <w:autoSpaceDN w:val="0"/>
        <w:adjustRightInd w:val="0"/>
        <w:spacing w:before="120" w:after="0" w:line="480" w:lineRule="auto"/>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Kamu kurum ve kuruluşları ile vakıf yükseköğretim kurumlarında öğretim elemanı ve memur olarak bir daha atanmamak üzere kamu görevinden çıkarmadır. </w:t>
      </w:r>
    </w:p>
    <w:p w:rsidR="00881A2C" w:rsidRPr="00F9261B" w:rsidRDefault="00881A2C" w:rsidP="008A6D02">
      <w:pPr>
        <w:widowControl w:val="0"/>
        <w:numPr>
          <w:ilvl w:val="0"/>
          <w:numId w:val="26"/>
        </w:numPr>
        <w:autoSpaceDE w:val="0"/>
        <w:autoSpaceDN w:val="0"/>
        <w:adjustRightInd w:val="0"/>
        <w:spacing w:before="120" w:after="0" w:line="480" w:lineRule="auto"/>
        <w:rPr>
          <w:rFonts w:ascii="Times New Roman" w:hAnsi="Times New Roman" w:cs="Times New Roman"/>
          <w:color w:val="FF0000"/>
          <w:sz w:val="24"/>
          <w:szCs w:val="24"/>
        </w:rPr>
      </w:pPr>
      <w:r w:rsidRPr="00F9261B">
        <w:rPr>
          <w:rFonts w:ascii="Times New Roman" w:hAnsi="Times New Roman" w:cs="Times New Roman"/>
          <w:color w:val="FF0000"/>
          <w:sz w:val="24"/>
          <w:szCs w:val="24"/>
        </w:rPr>
        <w:t>Kamu Görevinden Çıkarma Cezasını Gerektiren Fiiller Şunlardır:</w:t>
      </w:r>
    </w:p>
    <w:p w:rsidR="00881A2C" w:rsidRPr="00F9261B" w:rsidRDefault="00881A2C" w:rsidP="008A6D02">
      <w:pPr>
        <w:autoSpaceDE w:val="0"/>
        <w:autoSpaceDN w:val="0"/>
        <w:adjustRightInd w:val="0"/>
        <w:spacing w:before="120" w:after="0" w:line="480" w:lineRule="auto"/>
        <w:ind w:left="720"/>
        <w:rPr>
          <w:rFonts w:ascii="Times New Roman" w:hAnsi="Times New Roman" w:cs="Times New Roman"/>
          <w:color w:val="FF0000"/>
          <w:sz w:val="24"/>
          <w:szCs w:val="24"/>
        </w:rPr>
      </w:pPr>
      <w:r w:rsidRPr="00F9261B">
        <w:rPr>
          <w:rFonts w:ascii="Times New Roman" w:hAnsi="Times New Roman" w:cs="Times New Roman"/>
          <w:color w:val="FF0000"/>
          <w:sz w:val="24"/>
          <w:szCs w:val="24"/>
        </w:rPr>
        <w:t xml:space="preserve">2547 sayılı Kanun’un 53/b-6 </w:t>
      </w:r>
      <w:proofErr w:type="spellStart"/>
      <w:r w:rsidRPr="00F9261B">
        <w:rPr>
          <w:rFonts w:ascii="Times New Roman" w:hAnsi="Times New Roman" w:cs="Times New Roman"/>
          <w:color w:val="FF0000"/>
          <w:sz w:val="24"/>
          <w:szCs w:val="24"/>
        </w:rPr>
        <w:t>md.</w:t>
      </w:r>
      <w:proofErr w:type="spellEnd"/>
    </w:p>
    <w:p w:rsidR="00881A2C" w:rsidRPr="00F9261B" w:rsidRDefault="00881A2C" w:rsidP="008A6D02">
      <w:pPr>
        <w:autoSpaceDE w:val="0"/>
        <w:autoSpaceDN w:val="0"/>
        <w:adjustRightInd w:val="0"/>
        <w:spacing w:before="120"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a) </w:t>
      </w:r>
      <w:r w:rsidRPr="00F9261B">
        <w:rPr>
          <w:rFonts w:ascii="Times New Roman" w:hAnsi="Times New Roman" w:cs="Times New Roman"/>
          <w:b/>
          <w:bCs/>
          <w:color w:val="000000"/>
          <w:sz w:val="24"/>
          <w:szCs w:val="24"/>
        </w:rPr>
        <w:t xml:space="preserve">(Değişik:15/4/2020-7243/7 </w:t>
      </w:r>
      <w:proofErr w:type="spellStart"/>
      <w:r w:rsidRPr="00F9261B">
        <w:rPr>
          <w:rFonts w:ascii="Times New Roman" w:hAnsi="Times New Roman" w:cs="Times New Roman"/>
          <w:b/>
          <w:bCs/>
          <w:color w:val="000000"/>
          <w:sz w:val="24"/>
          <w:szCs w:val="24"/>
        </w:rPr>
        <w:t>md.</w:t>
      </w:r>
      <w:proofErr w:type="spellEnd"/>
      <w:r w:rsidRPr="00F9261B">
        <w:rPr>
          <w:rFonts w:ascii="Times New Roman" w:hAnsi="Times New Roman" w:cs="Times New Roman"/>
          <w:b/>
          <w:bCs/>
          <w:color w:val="000000"/>
          <w:sz w:val="24"/>
          <w:szCs w:val="24"/>
        </w:rPr>
        <w:t xml:space="preserve">) </w:t>
      </w:r>
      <w:r w:rsidRPr="00F9261B">
        <w:rPr>
          <w:rFonts w:ascii="Times New Roman" w:hAnsi="Times New Roman" w:cs="Times New Roman"/>
          <w:color w:val="000000"/>
          <w:sz w:val="24"/>
          <w:szCs w:val="24"/>
        </w:rPr>
        <w:t xml:space="preserve">Terör niteliğinde eylemlerde bulunmak veya bu eylemleri desteklemek, kamu imkân ve kaynaklarını bu örgütler için kullanmak ya da kullandırmak. </w:t>
      </w:r>
    </w:p>
    <w:p w:rsidR="00881A2C" w:rsidRPr="00F9261B" w:rsidRDefault="00881A2C" w:rsidP="008A6D02">
      <w:pPr>
        <w:autoSpaceDE w:val="0"/>
        <w:autoSpaceDN w:val="0"/>
        <w:adjustRightInd w:val="0"/>
        <w:spacing w:before="120"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b) Amire, iş arkadaşlarına, personeline, hizmetten yararlananlara veya öğrencilerine fiili saldırıda veya cinsel tacizde bulunmak. </w:t>
      </w:r>
    </w:p>
    <w:p w:rsidR="00881A2C" w:rsidRPr="00F9261B" w:rsidRDefault="00881A2C" w:rsidP="008A6D02">
      <w:pPr>
        <w:autoSpaceDE w:val="0"/>
        <w:autoSpaceDN w:val="0"/>
        <w:adjustRightInd w:val="0"/>
        <w:spacing w:before="120"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c) Kamu hizmeti veya öğretim elemanı sıfatı ile bağdaşmayacak nitelik ve derecede yüz kızartıcı ve utanç verici hareketlerde bulunmak. </w:t>
      </w:r>
    </w:p>
    <w:p w:rsidR="00881A2C" w:rsidRPr="00F9261B" w:rsidRDefault="00881A2C" w:rsidP="008A6D02">
      <w:pPr>
        <w:autoSpaceDE w:val="0"/>
        <w:autoSpaceDN w:val="0"/>
        <w:adjustRightInd w:val="0"/>
        <w:spacing w:before="120"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d) Uyuşturucu veya uyuşturucu olarak kabul edilen diğer uyarıcı maddeleri kullanmak, bulundurmak, başkalarına vermek, kullanılmasını özendirmek, satmak, imal etmek. </w:t>
      </w:r>
    </w:p>
    <w:p w:rsidR="00881A2C" w:rsidRPr="00F9261B" w:rsidRDefault="00881A2C" w:rsidP="008A6D02">
      <w:pPr>
        <w:autoSpaceDE w:val="0"/>
        <w:autoSpaceDN w:val="0"/>
        <w:adjustRightInd w:val="0"/>
        <w:spacing w:before="120" w:after="0" w:line="480" w:lineRule="auto"/>
        <w:jc w:val="both"/>
        <w:rPr>
          <w:rFonts w:ascii="Times New Roman" w:hAnsi="Times New Roman" w:cs="Times New Roman"/>
          <w:color w:val="000000"/>
          <w:sz w:val="24"/>
          <w:szCs w:val="24"/>
        </w:rPr>
      </w:pPr>
      <w:r w:rsidRPr="00F9261B">
        <w:rPr>
          <w:rFonts w:ascii="Times New Roman" w:hAnsi="Times New Roman" w:cs="Times New Roman"/>
          <w:color w:val="000000"/>
          <w:sz w:val="24"/>
          <w:szCs w:val="24"/>
        </w:rPr>
        <w:t xml:space="preserve">e) Hukuka aykırı olarak kurumun verilerini elde etmek, kaydetmek, kullanmak, depolamak, dağıtmak, değiştirmek veya yok etmek. </w:t>
      </w:r>
    </w:p>
    <w:p w:rsidR="00881A2C" w:rsidRPr="00F9261B" w:rsidRDefault="00881A2C" w:rsidP="008A6D02">
      <w:pPr>
        <w:widowControl w:val="0"/>
        <w:autoSpaceDE w:val="0"/>
        <w:autoSpaceDN w:val="0"/>
        <w:spacing w:before="120" w:after="0" w:line="480" w:lineRule="auto"/>
        <w:jc w:val="both"/>
        <w:rPr>
          <w:rFonts w:ascii="Times New Roman" w:eastAsia="Times New Roman" w:hAnsi="Times New Roman" w:cs="Times New Roman"/>
          <w:sz w:val="24"/>
          <w:szCs w:val="24"/>
          <w:lang w:eastAsia="tr-TR" w:bidi="tr-TR"/>
        </w:rPr>
      </w:pPr>
      <w:r w:rsidRPr="00F9261B">
        <w:rPr>
          <w:rFonts w:ascii="Times New Roman" w:hAnsi="Times New Roman" w:cs="Times New Roman"/>
          <w:color w:val="000000"/>
          <w:sz w:val="24"/>
          <w:szCs w:val="24"/>
        </w:rPr>
        <w:t>f) Kurumun bilişim sistemlerinin işleyişini kasten engellemek veya bozmak.</w:t>
      </w:r>
    </w:p>
    <w:p w:rsidR="00881A2C" w:rsidRDefault="00881A2C" w:rsidP="008A6D02">
      <w:pPr>
        <w:spacing w:before="120" w:line="480" w:lineRule="auto"/>
        <w:rPr>
          <w:rFonts w:ascii="Times New Roman" w:hAnsi="Times New Roman" w:cs="Times New Roman"/>
          <w:sz w:val="24"/>
          <w:szCs w:val="24"/>
        </w:rPr>
      </w:pPr>
    </w:p>
    <w:p w:rsidR="00297335" w:rsidRDefault="00297335" w:rsidP="00881A2C">
      <w:pPr>
        <w:rPr>
          <w:rFonts w:ascii="Times New Roman" w:hAnsi="Times New Roman" w:cs="Times New Roman"/>
          <w:sz w:val="24"/>
          <w:szCs w:val="24"/>
        </w:rPr>
        <w:sectPr w:rsidR="00297335" w:rsidSect="000A481C">
          <w:footerReference w:type="first" r:id="rId39"/>
          <w:pgSz w:w="11906" w:h="16838" w:code="9"/>
          <w:pgMar w:top="1417" w:right="1417" w:bottom="1417" w:left="1417" w:header="708" w:footer="708" w:gutter="0"/>
          <w:pgNumType w:start="8"/>
          <w:cols w:space="708"/>
          <w:noEndnote/>
          <w:titlePg/>
          <w:docGrid w:linePitch="299"/>
        </w:sectPr>
      </w:pPr>
    </w:p>
    <w:tbl>
      <w:tblPr>
        <w:tblStyle w:val="TabloKlavuzu"/>
        <w:tblpPr w:leftFromText="141" w:rightFromText="141" w:vertAnchor="page" w:horzAnchor="page" w:tblpX="436" w:tblpY="841"/>
        <w:tblW w:w="16302" w:type="dxa"/>
        <w:tblLayout w:type="fixed"/>
        <w:tblLook w:val="04A0" w:firstRow="1" w:lastRow="0" w:firstColumn="1" w:lastColumn="0" w:noHBand="0" w:noVBand="1"/>
      </w:tblPr>
      <w:tblGrid>
        <w:gridCol w:w="1696"/>
        <w:gridCol w:w="2977"/>
        <w:gridCol w:w="3402"/>
        <w:gridCol w:w="2835"/>
        <w:gridCol w:w="2126"/>
        <w:gridCol w:w="2552"/>
        <w:gridCol w:w="714"/>
      </w:tblGrid>
      <w:tr w:rsidR="00297335" w:rsidRPr="00BC6B9B" w:rsidTr="00297335">
        <w:trPr>
          <w:trHeight w:val="389"/>
        </w:trPr>
        <w:tc>
          <w:tcPr>
            <w:tcW w:w="16302" w:type="dxa"/>
            <w:gridSpan w:val="7"/>
            <w:vAlign w:val="bottom"/>
          </w:tcPr>
          <w:p w:rsidR="00297335" w:rsidRPr="00BC6B9B" w:rsidRDefault="00297335" w:rsidP="00297335">
            <w:pPr>
              <w:jc w:val="center"/>
              <w:rPr>
                <w:rFonts w:ascii="Cambria" w:hAnsi="Cambria"/>
                <w:b/>
                <w:bCs/>
                <w:color w:val="002060"/>
              </w:rPr>
            </w:pPr>
            <w:r w:rsidRPr="00BC6B9B">
              <w:rPr>
                <w:rFonts w:ascii="Cambria" w:hAnsi="Cambria"/>
                <w:b/>
                <w:bCs/>
                <w:color w:val="002060"/>
                <w:sz w:val="32"/>
              </w:rPr>
              <w:lastRenderedPageBreak/>
              <w:t>2547 SAYILI KANUNA TABİ ÖĞRETİM ELEMANLARININ -</w:t>
            </w:r>
            <w:r w:rsidRPr="00BC6B9B">
              <w:rPr>
                <w:rFonts w:ascii="Cambria" w:hAnsi="Cambria"/>
                <w:b/>
                <w:bCs/>
                <w:color w:val="002060"/>
                <w:sz w:val="28"/>
              </w:rPr>
              <w:t xml:space="preserve"> </w:t>
            </w:r>
            <w:r w:rsidRPr="00BC6B9B">
              <w:rPr>
                <w:rFonts w:ascii="Cambria" w:hAnsi="Cambria"/>
                <w:b/>
                <w:bCs/>
                <w:color w:val="FF0000"/>
                <w:sz w:val="28"/>
              </w:rPr>
              <w:t>KAMU GÖREVİNDEN ÇIKARMA CEZASI</w:t>
            </w:r>
          </w:p>
        </w:tc>
      </w:tr>
      <w:tr w:rsidR="00297335" w:rsidRPr="00BC6B9B" w:rsidTr="00297335">
        <w:trPr>
          <w:trHeight w:val="1121"/>
        </w:trPr>
        <w:tc>
          <w:tcPr>
            <w:tcW w:w="1696" w:type="dxa"/>
            <w:vAlign w:val="bottom"/>
          </w:tcPr>
          <w:p w:rsidR="00297335" w:rsidRPr="00BC6B9B" w:rsidRDefault="00297335" w:rsidP="00297335">
            <w:pPr>
              <w:rPr>
                <w:rFonts w:ascii="Cambria" w:hAnsi="Cambria"/>
                <w:b/>
                <w:bCs/>
                <w:color w:val="002060"/>
                <w:sz w:val="20"/>
              </w:rPr>
            </w:pPr>
          </w:p>
          <w:p w:rsidR="00297335" w:rsidRPr="00BC6B9B" w:rsidRDefault="00297335" w:rsidP="00297335">
            <w:pPr>
              <w:rPr>
                <w:rFonts w:ascii="Cambria" w:hAnsi="Cambria"/>
                <w:b/>
                <w:bCs/>
                <w:color w:val="002060"/>
                <w:sz w:val="20"/>
              </w:rPr>
            </w:pPr>
            <w:r w:rsidRPr="00BC6B9B">
              <w:rPr>
                <w:rFonts w:ascii="Cambria" w:hAnsi="Cambria"/>
                <w:b/>
                <w:bCs/>
                <w:color w:val="002060"/>
                <w:sz w:val="20"/>
              </w:rPr>
              <w:t>Ceza Türü</w:t>
            </w:r>
          </w:p>
          <w:p w:rsidR="00297335" w:rsidRPr="00BC6B9B" w:rsidRDefault="00297335" w:rsidP="00297335">
            <w:pPr>
              <w:rPr>
                <w:b/>
              </w:rPr>
            </w:pPr>
          </w:p>
        </w:tc>
        <w:tc>
          <w:tcPr>
            <w:tcW w:w="2977" w:type="dxa"/>
            <w:vAlign w:val="center"/>
          </w:tcPr>
          <w:p w:rsidR="00297335" w:rsidRPr="00BC6B9B" w:rsidRDefault="00297335" w:rsidP="00297335">
            <w:pPr>
              <w:rPr>
                <w:b/>
              </w:rPr>
            </w:pPr>
            <w:r w:rsidRPr="00BC6B9B">
              <w:rPr>
                <w:b/>
              </w:rPr>
              <w:t>Disiplin Soruşturması Açma veya Açtırma Yetkisi Olan Makamlar ve Soruşturma Açma Süresi</w:t>
            </w:r>
          </w:p>
        </w:tc>
        <w:tc>
          <w:tcPr>
            <w:tcW w:w="3402" w:type="dxa"/>
            <w:vAlign w:val="center"/>
          </w:tcPr>
          <w:p w:rsidR="00297335" w:rsidRPr="00BC6B9B" w:rsidRDefault="00297335" w:rsidP="00297335">
            <w:pPr>
              <w:jc w:val="center"/>
              <w:rPr>
                <w:rFonts w:ascii="Cambria" w:hAnsi="Cambria"/>
                <w:b/>
                <w:bCs/>
                <w:color w:val="002060"/>
                <w:sz w:val="20"/>
              </w:rPr>
            </w:pPr>
            <w:r w:rsidRPr="00BC6B9B">
              <w:rPr>
                <w:rFonts w:ascii="Cambria" w:hAnsi="Cambria"/>
                <w:b/>
                <w:bCs/>
                <w:color w:val="002060"/>
                <w:sz w:val="20"/>
              </w:rPr>
              <w:t>Suçun Konusu</w:t>
            </w:r>
          </w:p>
        </w:tc>
        <w:tc>
          <w:tcPr>
            <w:tcW w:w="2835" w:type="dxa"/>
            <w:vAlign w:val="center"/>
          </w:tcPr>
          <w:p w:rsidR="00297335" w:rsidRPr="00BC6B9B" w:rsidRDefault="00297335" w:rsidP="00297335">
            <w:pPr>
              <w:jc w:val="center"/>
              <w:rPr>
                <w:b/>
              </w:rPr>
            </w:pPr>
            <w:r w:rsidRPr="00BC6B9B">
              <w:rPr>
                <w:rFonts w:ascii="Cambria" w:hAnsi="Cambria"/>
                <w:b/>
                <w:bCs/>
                <w:color w:val="002060"/>
                <w:sz w:val="20"/>
              </w:rPr>
              <w:t>Ceza Vermeye Yetkili Amirler</w:t>
            </w:r>
          </w:p>
        </w:tc>
        <w:tc>
          <w:tcPr>
            <w:tcW w:w="2126" w:type="dxa"/>
            <w:vAlign w:val="center"/>
          </w:tcPr>
          <w:p w:rsidR="00297335" w:rsidRPr="00BC6B9B" w:rsidRDefault="00297335" w:rsidP="00297335">
            <w:pPr>
              <w:rPr>
                <w:b/>
              </w:rPr>
            </w:pPr>
            <w:r w:rsidRPr="006F4667">
              <w:rPr>
                <w:b/>
              </w:rPr>
              <w:t xml:space="preserve">İtiraz Edilebilecek Makamlar </w:t>
            </w:r>
            <w:proofErr w:type="gramStart"/>
            <w:r w:rsidRPr="006F4667">
              <w:rPr>
                <w:b/>
              </w:rPr>
              <w:t>ve  İtiraz</w:t>
            </w:r>
            <w:proofErr w:type="gramEnd"/>
            <w:r w:rsidRPr="006F4667">
              <w:rPr>
                <w:b/>
              </w:rPr>
              <w:t xml:space="preserve"> Etme Süreleri</w:t>
            </w:r>
          </w:p>
        </w:tc>
        <w:tc>
          <w:tcPr>
            <w:tcW w:w="2552" w:type="dxa"/>
            <w:vAlign w:val="center"/>
          </w:tcPr>
          <w:p w:rsidR="00297335" w:rsidRPr="00BC6B9B" w:rsidRDefault="00297335" w:rsidP="00297335">
            <w:pPr>
              <w:jc w:val="center"/>
              <w:rPr>
                <w:rFonts w:ascii="Cambria" w:hAnsi="Cambria"/>
                <w:b/>
                <w:bCs/>
                <w:color w:val="002060"/>
                <w:sz w:val="20"/>
              </w:rPr>
            </w:pPr>
            <w:r w:rsidRPr="00BC6B9B">
              <w:rPr>
                <w:rFonts w:ascii="Cambria" w:hAnsi="Cambria"/>
                <w:b/>
                <w:bCs/>
                <w:color w:val="002060"/>
                <w:sz w:val="20"/>
              </w:rPr>
              <w:t>Ceza Verme Zaman Aşımı Süresi</w:t>
            </w:r>
          </w:p>
          <w:p w:rsidR="00297335" w:rsidRPr="00BC6B9B" w:rsidRDefault="00297335" w:rsidP="00297335">
            <w:pPr>
              <w:rPr>
                <w:b/>
              </w:rPr>
            </w:pPr>
          </w:p>
        </w:tc>
        <w:tc>
          <w:tcPr>
            <w:tcW w:w="714" w:type="dxa"/>
            <w:vAlign w:val="center"/>
          </w:tcPr>
          <w:p w:rsidR="00297335" w:rsidRPr="00BC6B9B" w:rsidRDefault="00297335" w:rsidP="00297335">
            <w:pPr>
              <w:jc w:val="center"/>
              <w:rPr>
                <w:b/>
              </w:rPr>
            </w:pPr>
            <w:r w:rsidRPr="00BC6B9B">
              <w:rPr>
                <w:rFonts w:ascii="Cambria" w:hAnsi="Cambria"/>
                <w:b/>
                <w:bCs/>
                <w:color w:val="002060"/>
                <w:sz w:val="20"/>
              </w:rPr>
              <w:t>Cezanın SİLİNME SÜRESİ</w:t>
            </w:r>
          </w:p>
        </w:tc>
      </w:tr>
      <w:tr w:rsidR="00297335" w:rsidRPr="00BC6B9B" w:rsidTr="00297335">
        <w:trPr>
          <w:trHeight w:val="515"/>
        </w:trPr>
        <w:tc>
          <w:tcPr>
            <w:tcW w:w="1696" w:type="dxa"/>
            <w:vAlign w:val="center"/>
          </w:tcPr>
          <w:p w:rsidR="00297335" w:rsidRPr="00BC6B9B" w:rsidRDefault="00297335" w:rsidP="00297335">
            <w:pPr>
              <w:rPr>
                <w:rFonts w:ascii="Cambria" w:hAnsi="Cambria"/>
                <w:b/>
                <w:bCs/>
                <w:color w:val="002060"/>
                <w:sz w:val="18"/>
              </w:rPr>
            </w:pPr>
            <w:r w:rsidRPr="00BC6B9B">
              <w:rPr>
                <w:rFonts w:ascii="Cambria" w:hAnsi="Cambria"/>
                <w:b/>
                <w:bCs/>
                <w:color w:val="FF0000"/>
              </w:rPr>
              <w:t>Kamu Görevinden Çıkarma Cezası</w:t>
            </w:r>
            <w:r w:rsidRPr="00BC6B9B">
              <w:rPr>
                <w:rFonts w:ascii="Cambria" w:hAnsi="Cambria"/>
                <w:b/>
                <w:bCs/>
                <w:color w:val="002060"/>
                <w:sz w:val="14"/>
              </w:rPr>
              <w:t xml:space="preserve"> </w:t>
            </w:r>
            <w:r w:rsidRPr="00B80735">
              <w:rPr>
                <w:rFonts w:ascii="Cambria" w:hAnsi="Cambria"/>
                <w:b/>
                <w:bCs/>
                <w:color w:val="002060"/>
                <w:sz w:val="24"/>
              </w:rPr>
              <w:t>53/b-6</w:t>
            </w:r>
          </w:p>
        </w:tc>
        <w:tc>
          <w:tcPr>
            <w:tcW w:w="2977" w:type="dxa"/>
            <w:vAlign w:val="center"/>
          </w:tcPr>
          <w:p w:rsidR="00297335" w:rsidRPr="00BC6B9B" w:rsidRDefault="00297335" w:rsidP="00297335">
            <w:pPr>
              <w:jc w:val="both"/>
              <w:rPr>
                <w:rFonts w:ascii="Cambria" w:hAnsi="Cambria"/>
                <w:bCs/>
                <w:color w:val="000000" w:themeColor="text1"/>
              </w:rPr>
            </w:pPr>
            <w:r w:rsidRPr="00BC6B9B">
              <w:rPr>
                <w:rFonts w:ascii="Cambria" w:hAnsi="Cambria"/>
                <w:bCs/>
                <w:color w:val="000000" w:themeColor="text1"/>
              </w:rPr>
              <w:t xml:space="preserve">2547 sayılı Kanun’un 53/a maddesi ve 53/C-b </w:t>
            </w:r>
            <w:proofErr w:type="gramStart"/>
            <w:r w:rsidRPr="00BC6B9B">
              <w:rPr>
                <w:rFonts w:ascii="Cambria" w:hAnsi="Cambria"/>
                <w:bCs/>
                <w:color w:val="000000" w:themeColor="text1"/>
              </w:rPr>
              <w:t>maddesi  uyarınca</w:t>
            </w:r>
            <w:proofErr w:type="gramEnd"/>
            <w:r w:rsidRPr="00BC6B9B">
              <w:rPr>
                <w:rFonts w:ascii="Cambria" w:hAnsi="Cambria"/>
                <w:bCs/>
                <w:color w:val="000000" w:themeColor="text1"/>
              </w:rPr>
              <w:t xml:space="preserve"> </w:t>
            </w:r>
          </w:p>
          <w:p w:rsidR="00297335" w:rsidRPr="00BC6B9B" w:rsidRDefault="00297335" w:rsidP="00297335"/>
        </w:tc>
        <w:tc>
          <w:tcPr>
            <w:tcW w:w="3402" w:type="dxa"/>
            <w:vAlign w:val="center"/>
          </w:tcPr>
          <w:p w:rsidR="00297335" w:rsidRPr="00BC6B9B" w:rsidRDefault="00297335" w:rsidP="00297335">
            <w:pPr>
              <w:jc w:val="both"/>
              <w:rPr>
                <w:rFonts w:ascii="Cambria" w:hAnsi="Cambria"/>
                <w:bCs/>
                <w:color w:val="000000" w:themeColor="text1"/>
              </w:rPr>
            </w:pPr>
            <w:r w:rsidRPr="00BC6B9B">
              <w:rPr>
                <w:rFonts w:ascii="Cambria" w:hAnsi="Cambria"/>
                <w:bCs/>
                <w:color w:val="000000" w:themeColor="text1"/>
              </w:rPr>
              <w:t xml:space="preserve">2547 sayılı Kanun’un </w:t>
            </w:r>
            <w:r w:rsidRPr="00397FC9">
              <w:rPr>
                <w:rFonts w:ascii="Cambria" w:hAnsi="Cambria"/>
                <w:b/>
                <w:bCs/>
                <w:color w:val="FF0000"/>
                <w:sz w:val="28"/>
              </w:rPr>
              <w:t>53/b-6</w:t>
            </w:r>
          </w:p>
        </w:tc>
        <w:tc>
          <w:tcPr>
            <w:tcW w:w="2835" w:type="dxa"/>
            <w:vAlign w:val="center"/>
          </w:tcPr>
          <w:p w:rsidR="00297335" w:rsidRPr="00BC6B9B" w:rsidRDefault="00297335" w:rsidP="00297335">
            <w:pPr>
              <w:jc w:val="center"/>
              <w:rPr>
                <w:rFonts w:ascii="Cambria" w:hAnsi="Cambria"/>
                <w:b/>
                <w:bCs/>
                <w:color w:val="FF0000"/>
                <w:sz w:val="28"/>
              </w:rPr>
            </w:pPr>
            <w:r w:rsidRPr="00BC6B9B">
              <w:rPr>
                <w:rFonts w:ascii="Cambria" w:hAnsi="Cambria"/>
                <w:bCs/>
                <w:color w:val="000000" w:themeColor="text1"/>
              </w:rPr>
              <w:t xml:space="preserve">2547 sayılı Kanun’un </w:t>
            </w:r>
            <w:r w:rsidRPr="00BC6B9B">
              <w:rPr>
                <w:rFonts w:ascii="Cambria" w:hAnsi="Cambria"/>
                <w:b/>
                <w:bCs/>
                <w:color w:val="FF0000"/>
                <w:sz w:val="28"/>
              </w:rPr>
              <w:t>53/Ç-</w:t>
            </w:r>
            <w:proofErr w:type="spellStart"/>
            <w:r w:rsidRPr="00BC6B9B">
              <w:rPr>
                <w:rFonts w:ascii="Cambria" w:hAnsi="Cambria"/>
                <w:b/>
                <w:bCs/>
                <w:color w:val="FF0000"/>
                <w:sz w:val="28"/>
              </w:rPr>
              <w:t>c</w:t>
            </w:r>
            <w:r w:rsidRPr="00055CE2">
              <w:rPr>
                <w:rFonts w:ascii="Cambria" w:hAnsi="Cambria"/>
                <w:b/>
                <w:bCs/>
                <w:color w:val="FF0000"/>
                <w:sz w:val="28"/>
              </w:rPr>
              <w:t>,d</w:t>
            </w:r>
            <w:proofErr w:type="spellEnd"/>
          </w:p>
          <w:p w:rsidR="00297335" w:rsidRPr="00BC6B9B" w:rsidRDefault="00297335" w:rsidP="00297335">
            <w:pPr>
              <w:rPr>
                <w:rFonts w:ascii="Cambria" w:hAnsi="Cambria"/>
                <w:bCs/>
                <w:color w:val="002060"/>
              </w:rPr>
            </w:pPr>
          </w:p>
        </w:tc>
        <w:tc>
          <w:tcPr>
            <w:tcW w:w="2126" w:type="dxa"/>
            <w:vAlign w:val="center"/>
          </w:tcPr>
          <w:p w:rsidR="00297335" w:rsidRPr="00BC6B9B" w:rsidRDefault="00297335" w:rsidP="00297335">
            <w:pPr>
              <w:jc w:val="both"/>
              <w:rPr>
                <w:rFonts w:ascii="Cambria" w:hAnsi="Cambria"/>
                <w:bCs/>
                <w:color w:val="000000" w:themeColor="text1"/>
              </w:rPr>
            </w:pPr>
            <w:r w:rsidRPr="00BC6B9B">
              <w:rPr>
                <w:rFonts w:ascii="Cambria" w:hAnsi="Cambria"/>
                <w:bCs/>
                <w:color w:val="000000" w:themeColor="text1"/>
              </w:rPr>
              <w:t>2547 sayılı Kanun’un   53/F- b</w:t>
            </w:r>
          </w:p>
          <w:p w:rsidR="00297335" w:rsidRPr="00BC6B9B" w:rsidRDefault="00297335" w:rsidP="00297335"/>
        </w:tc>
        <w:tc>
          <w:tcPr>
            <w:tcW w:w="2552" w:type="dxa"/>
            <w:vAlign w:val="center"/>
          </w:tcPr>
          <w:p w:rsidR="00297335" w:rsidRPr="00BC6B9B" w:rsidRDefault="00297335" w:rsidP="00297335">
            <w:pPr>
              <w:jc w:val="both"/>
              <w:rPr>
                <w:rFonts w:ascii="Cambria" w:hAnsi="Cambria"/>
                <w:bCs/>
                <w:color w:val="000000" w:themeColor="text1"/>
              </w:rPr>
            </w:pPr>
            <w:r w:rsidRPr="00BC6B9B">
              <w:rPr>
                <w:rFonts w:ascii="Cambria" w:hAnsi="Cambria"/>
                <w:bCs/>
                <w:color w:val="000000" w:themeColor="text1"/>
              </w:rPr>
              <w:t>2547 sayılı Kanun’un   53/C-a</w:t>
            </w:r>
          </w:p>
          <w:p w:rsidR="00297335" w:rsidRPr="00BC6B9B" w:rsidRDefault="00297335" w:rsidP="00297335">
            <w:pPr>
              <w:jc w:val="center"/>
              <w:rPr>
                <w:rFonts w:ascii="Cambria" w:hAnsi="Cambria"/>
                <w:bCs/>
                <w:color w:val="002060"/>
              </w:rPr>
            </w:pPr>
          </w:p>
        </w:tc>
        <w:tc>
          <w:tcPr>
            <w:tcW w:w="714" w:type="dxa"/>
            <w:vAlign w:val="center"/>
          </w:tcPr>
          <w:p w:rsidR="00297335" w:rsidRPr="00BC6B9B" w:rsidRDefault="00297335" w:rsidP="00297335">
            <w:pPr>
              <w:rPr>
                <w:rFonts w:ascii="Cambria" w:hAnsi="Cambria"/>
                <w:bCs/>
                <w:color w:val="002060"/>
              </w:rPr>
            </w:pPr>
          </w:p>
        </w:tc>
      </w:tr>
      <w:tr w:rsidR="00297335" w:rsidRPr="00BC6B9B" w:rsidTr="00297335">
        <w:trPr>
          <w:trHeight w:val="6849"/>
        </w:trPr>
        <w:tc>
          <w:tcPr>
            <w:tcW w:w="1696" w:type="dxa"/>
          </w:tcPr>
          <w:p w:rsidR="00297335" w:rsidRDefault="00297335" w:rsidP="00297335">
            <w:pPr>
              <w:rPr>
                <w:rFonts w:ascii="Cambria" w:hAnsi="Cambria"/>
                <w:b/>
                <w:color w:val="FF0000"/>
              </w:rPr>
            </w:pPr>
          </w:p>
          <w:p w:rsidR="00297335" w:rsidRDefault="00297335" w:rsidP="00297335">
            <w:pPr>
              <w:rPr>
                <w:rFonts w:ascii="Cambria" w:hAnsi="Cambria"/>
                <w:b/>
                <w:color w:val="FF0000"/>
              </w:rPr>
            </w:pPr>
          </w:p>
          <w:p w:rsidR="00297335" w:rsidRPr="00BC6B9B" w:rsidRDefault="00297335" w:rsidP="00297335">
            <w:pPr>
              <w:rPr>
                <w:rFonts w:ascii="Times New Roman" w:hAnsi="Times New Roman" w:cs="Times New Roman"/>
                <w:b/>
                <w:bCs/>
                <w:color w:val="002060"/>
                <w:sz w:val="20"/>
                <w:szCs w:val="20"/>
              </w:rPr>
            </w:pPr>
            <w:r w:rsidRPr="009E2C90">
              <w:rPr>
                <w:rFonts w:ascii="Cambria" w:hAnsi="Cambria"/>
                <w:b/>
              </w:rPr>
              <w:t xml:space="preserve">“Kamu kurum ve kuruluşları ile vakıf yükseköğretim kurumlarında öğretim elemanı ve memur olarak bir daha </w:t>
            </w:r>
            <w:r w:rsidRPr="009E2C90">
              <w:rPr>
                <w:rFonts w:ascii="Cambria" w:hAnsi="Cambria"/>
                <w:b/>
                <w:u w:val="single"/>
              </w:rPr>
              <w:t xml:space="preserve">atanmamak </w:t>
            </w:r>
            <w:r w:rsidRPr="009E2C90">
              <w:rPr>
                <w:rFonts w:ascii="Cambria" w:hAnsi="Cambria"/>
                <w:b/>
              </w:rPr>
              <w:t>üzere kamu görevinden çıkarmadır.”</w:t>
            </w:r>
          </w:p>
        </w:tc>
        <w:tc>
          <w:tcPr>
            <w:tcW w:w="2977" w:type="dxa"/>
          </w:tcPr>
          <w:p w:rsidR="00297335" w:rsidRPr="00BC6B9B" w:rsidRDefault="00297335" w:rsidP="00297335">
            <w:pPr>
              <w:jc w:val="both"/>
              <w:rPr>
                <w:rFonts w:ascii="Times New Roman" w:hAnsi="Times New Roman" w:cs="Times New Roman"/>
                <w:sz w:val="20"/>
                <w:szCs w:val="20"/>
              </w:rPr>
            </w:pPr>
            <w:r w:rsidRPr="00BC6B9B">
              <w:rPr>
                <w:rFonts w:ascii="Times New Roman" w:hAnsi="Times New Roman" w:cs="Times New Roman"/>
                <w:b/>
                <w:sz w:val="20"/>
                <w:szCs w:val="20"/>
              </w:rPr>
              <w:t xml:space="preserve">REKTÖR, </w:t>
            </w:r>
            <w:r w:rsidRPr="00BC6B9B">
              <w:rPr>
                <w:rFonts w:ascii="Times New Roman" w:hAnsi="Times New Roman" w:cs="Times New Roman"/>
                <w:color w:val="FF0000"/>
                <w:sz w:val="20"/>
                <w:szCs w:val="20"/>
              </w:rPr>
              <w:t>üniversitenin</w:t>
            </w:r>
            <w:r w:rsidRPr="00BC6B9B">
              <w:rPr>
                <w:rFonts w:ascii="Times New Roman" w:hAnsi="Times New Roman" w:cs="Times New Roman"/>
                <w:sz w:val="20"/>
                <w:szCs w:val="20"/>
              </w:rPr>
              <w:t xml:space="preserve">; </w:t>
            </w:r>
          </w:p>
          <w:p w:rsidR="00297335" w:rsidRPr="00BC6B9B" w:rsidRDefault="00297335" w:rsidP="00297335">
            <w:pPr>
              <w:jc w:val="both"/>
              <w:rPr>
                <w:rFonts w:ascii="Times New Roman" w:hAnsi="Times New Roman" w:cs="Times New Roman"/>
                <w:sz w:val="20"/>
                <w:szCs w:val="20"/>
              </w:rPr>
            </w:pPr>
          </w:p>
          <w:p w:rsidR="00297335" w:rsidRPr="00BC6B9B" w:rsidRDefault="00297335" w:rsidP="00297335">
            <w:pPr>
              <w:jc w:val="both"/>
              <w:rPr>
                <w:rFonts w:ascii="Times New Roman" w:hAnsi="Times New Roman" w:cs="Times New Roman"/>
                <w:sz w:val="20"/>
                <w:szCs w:val="20"/>
              </w:rPr>
            </w:pPr>
            <w:r w:rsidRPr="00BC6B9B">
              <w:rPr>
                <w:rFonts w:ascii="Times New Roman" w:hAnsi="Times New Roman" w:cs="Times New Roman"/>
                <w:b/>
                <w:sz w:val="20"/>
                <w:szCs w:val="20"/>
              </w:rPr>
              <w:t>DEKAN</w:t>
            </w:r>
            <w:r w:rsidRPr="00BC6B9B">
              <w:rPr>
                <w:rFonts w:ascii="Times New Roman" w:hAnsi="Times New Roman" w:cs="Times New Roman"/>
                <w:sz w:val="20"/>
                <w:szCs w:val="20"/>
              </w:rPr>
              <w:t xml:space="preserve">, fakültenin; </w:t>
            </w:r>
          </w:p>
          <w:p w:rsidR="00297335" w:rsidRPr="00BC6B9B" w:rsidRDefault="00297335" w:rsidP="00297335">
            <w:pPr>
              <w:jc w:val="both"/>
              <w:rPr>
                <w:rFonts w:ascii="Times New Roman" w:hAnsi="Times New Roman" w:cs="Times New Roman"/>
                <w:sz w:val="20"/>
                <w:szCs w:val="20"/>
              </w:rPr>
            </w:pPr>
          </w:p>
          <w:p w:rsidR="00297335" w:rsidRPr="00BC6B9B" w:rsidRDefault="00297335" w:rsidP="00297335">
            <w:pPr>
              <w:jc w:val="both"/>
              <w:rPr>
                <w:rFonts w:ascii="Times New Roman" w:hAnsi="Times New Roman" w:cs="Times New Roman"/>
                <w:sz w:val="20"/>
                <w:szCs w:val="20"/>
              </w:rPr>
            </w:pPr>
            <w:proofErr w:type="gramStart"/>
            <w:r w:rsidRPr="00BC6B9B">
              <w:rPr>
                <w:rFonts w:ascii="Times New Roman" w:hAnsi="Times New Roman" w:cs="Times New Roman"/>
                <w:sz w:val="20"/>
                <w:szCs w:val="20"/>
              </w:rPr>
              <w:t>enstitü</w:t>
            </w:r>
            <w:proofErr w:type="gramEnd"/>
            <w:r w:rsidRPr="00BC6B9B">
              <w:rPr>
                <w:rFonts w:ascii="Times New Roman" w:hAnsi="Times New Roman" w:cs="Times New Roman"/>
                <w:sz w:val="20"/>
                <w:szCs w:val="20"/>
              </w:rPr>
              <w:t xml:space="preserve"> ve yüksekokul </w:t>
            </w:r>
            <w:r w:rsidRPr="00BC6B9B">
              <w:rPr>
                <w:rFonts w:ascii="Times New Roman" w:hAnsi="Times New Roman" w:cs="Times New Roman"/>
                <w:b/>
                <w:sz w:val="20"/>
                <w:szCs w:val="20"/>
              </w:rPr>
              <w:t>MÜDÜRLERİ,</w:t>
            </w:r>
            <w:r w:rsidRPr="00BC6B9B">
              <w:rPr>
                <w:rFonts w:ascii="Times New Roman" w:hAnsi="Times New Roman" w:cs="Times New Roman"/>
                <w:sz w:val="20"/>
                <w:szCs w:val="20"/>
              </w:rPr>
              <w:t xml:space="preserve"> enstitü ve yüksekokulların; </w:t>
            </w:r>
          </w:p>
          <w:p w:rsidR="00297335" w:rsidRPr="00BC6B9B" w:rsidRDefault="00297335" w:rsidP="00297335">
            <w:pPr>
              <w:jc w:val="both"/>
              <w:rPr>
                <w:rFonts w:ascii="Times New Roman" w:hAnsi="Times New Roman" w:cs="Times New Roman"/>
                <w:sz w:val="20"/>
                <w:szCs w:val="20"/>
              </w:rPr>
            </w:pPr>
          </w:p>
          <w:p w:rsidR="00297335" w:rsidRPr="00BC6B9B" w:rsidRDefault="00297335" w:rsidP="00297335">
            <w:pPr>
              <w:jc w:val="both"/>
              <w:rPr>
                <w:rFonts w:ascii="Times New Roman" w:hAnsi="Times New Roman" w:cs="Times New Roman"/>
                <w:sz w:val="20"/>
                <w:szCs w:val="20"/>
              </w:rPr>
            </w:pPr>
            <w:proofErr w:type="gramStart"/>
            <w:r w:rsidRPr="00BC6B9B">
              <w:rPr>
                <w:rFonts w:ascii="Times New Roman" w:hAnsi="Times New Roman" w:cs="Times New Roman"/>
                <w:sz w:val="20"/>
                <w:szCs w:val="20"/>
              </w:rPr>
              <w:t>kadrosu</w:t>
            </w:r>
            <w:proofErr w:type="gramEnd"/>
            <w:r w:rsidRPr="00BC6B9B">
              <w:rPr>
                <w:rFonts w:ascii="Times New Roman" w:hAnsi="Times New Roman" w:cs="Times New Roman"/>
                <w:sz w:val="20"/>
                <w:szCs w:val="20"/>
              </w:rPr>
              <w:t xml:space="preserve"> bulunan uygulama araştırma merkezi ile bağımsız enstitü müdürleri, uygulama araştırma merkezi ile enstitünün </w:t>
            </w:r>
          </w:p>
          <w:p w:rsidR="00297335" w:rsidRDefault="00297335" w:rsidP="00297335">
            <w:pPr>
              <w:rPr>
                <w:rFonts w:ascii="Times New Roman" w:hAnsi="Times New Roman" w:cs="Times New Roman"/>
                <w:b/>
                <w:sz w:val="20"/>
                <w:szCs w:val="20"/>
              </w:rPr>
            </w:pPr>
          </w:p>
          <w:p w:rsidR="00297335" w:rsidRPr="00BC6B9B" w:rsidRDefault="00297335" w:rsidP="00297335">
            <w:pPr>
              <w:jc w:val="center"/>
              <w:rPr>
                <w:rFonts w:ascii="Times New Roman" w:hAnsi="Times New Roman" w:cs="Times New Roman"/>
                <w:b/>
                <w:sz w:val="24"/>
                <w:szCs w:val="20"/>
              </w:rPr>
            </w:pPr>
            <w:r w:rsidRPr="00BC6B9B">
              <w:rPr>
                <w:rFonts w:ascii="Times New Roman" w:hAnsi="Times New Roman" w:cs="Times New Roman"/>
                <w:b/>
                <w:sz w:val="24"/>
                <w:szCs w:val="20"/>
              </w:rPr>
              <w:t>Soruşturma Açma Süresi: 53/C-b</w:t>
            </w:r>
          </w:p>
          <w:p w:rsidR="00297335" w:rsidRPr="00BC6B9B" w:rsidRDefault="00297335" w:rsidP="00297335">
            <w:pPr>
              <w:spacing w:line="276" w:lineRule="auto"/>
              <w:rPr>
                <w:rFonts w:ascii="Times New Roman" w:hAnsi="Times New Roman" w:cs="Times New Roman"/>
                <w:sz w:val="20"/>
                <w:szCs w:val="20"/>
              </w:rPr>
            </w:pPr>
            <w:r w:rsidRPr="00BC6B9B">
              <w:rPr>
                <w:rFonts w:ascii="Times New Roman" w:hAnsi="Times New Roman" w:cs="Times New Roman"/>
                <w:sz w:val="20"/>
                <w:szCs w:val="20"/>
              </w:rPr>
              <w:t xml:space="preserve">Disiplin cezası verilmesini gerektiren fiil ve hallerin işlendiğinin öğrenildiği tarihten itibaren; </w:t>
            </w:r>
          </w:p>
          <w:p w:rsidR="00297335" w:rsidRPr="00BC6B9B" w:rsidRDefault="00297335" w:rsidP="00297335">
            <w:pPr>
              <w:spacing w:line="360" w:lineRule="auto"/>
              <w:jc w:val="both"/>
              <w:rPr>
                <w:rFonts w:ascii="Times New Roman" w:hAnsi="Times New Roman" w:cs="Times New Roman"/>
                <w:b/>
                <w:sz w:val="20"/>
                <w:szCs w:val="20"/>
              </w:rPr>
            </w:pPr>
            <w:r w:rsidRPr="00BC6B9B">
              <w:rPr>
                <w:rFonts w:ascii="Times New Roman" w:hAnsi="Times New Roman" w:cs="Times New Roman"/>
                <w:sz w:val="20"/>
                <w:szCs w:val="20"/>
              </w:rPr>
              <w:t>-</w:t>
            </w:r>
            <w:r w:rsidRPr="00BC6B9B">
              <w:rPr>
                <w:rFonts w:ascii="Cambria" w:hAnsi="Cambria"/>
                <w:b/>
                <w:bCs/>
                <w:color w:val="FF0000"/>
                <w:sz w:val="24"/>
              </w:rPr>
              <w:t xml:space="preserve"> </w:t>
            </w:r>
            <w:r w:rsidRPr="002C5804">
              <w:rPr>
                <w:rFonts w:ascii="Cambria" w:hAnsi="Cambria"/>
                <w:b/>
                <w:color w:val="FF0000"/>
                <w:sz w:val="18"/>
              </w:rPr>
              <w:t xml:space="preserve">KAMU GÖREVİNDEN ÇIKARMA </w:t>
            </w:r>
            <w:r w:rsidRPr="00BC6B9B">
              <w:rPr>
                <w:rFonts w:ascii="Times New Roman" w:hAnsi="Times New Roman" w:cs="Times New Roman"/>
                <w:sz w:val="20"/>
                <w:szCs w:val="20"/>
              </w:rPr>
              <w:t xml:space="preserve">cezalarında </w:t>
            </w:r>
            <w:r w:rsidRPr="00BC6B9B">
              <w:rPr>
                <w:rFonts w:ascii="Times New Roman" w:hAnsi="Times New Roman" w:cs="Times New Roman"/>
                <w:b/>
                <w:color w:val="FF0000"/>
                <w:sz w:val="24"/>
                <w:szCs w:val="20"/>
              </w:rPr>
              <w:t>altı ay</w:t>
            </w:r>
            <w:r w:rsidRPr="00BC6B9B">
              <w:rPr>
                <w:rFonts w:ascii="Times New Roman" w:hAnsi="Times New Roman" w:cs="Times New Roman"/>
                <w:b/>
                <w:color w:val="FF0000"/>
                <w:sz w:val="20"/>
                <w:szCs w:val="20"/>
              </w:rPr>
              <w:t xml:space="preserve"> </w:t>
            </w:r>
            <w:r w:rsidRPr="00BC6B9B">
              <w:rPr>
                <w:rFonts w:ascii="Times New Roman" w:hAnsi="Times New Roman" w:cs="Times New Roman"/>
                <w:sz w:val="20"/>
                <w:szCs w:val="20"/>
              </w:rPr>
              <w:t xml:space="preserve">içinde </w:t>
            </w:r>
            <w:r w:rsidRPr="00BC6B9B">
              <w:rPr>
                <w:rFonts w:ascii="Times New Roman" w:hAnsi="Times New Roman" w:cs="Times New Roman"/>
                <w:b/>
                <w:sz w:val="20"/>
                <w:szCs w:val="20"/>
              </w:rPr>
              <w:t>DİSİPLİN SORUŞTURMASINA</w:t>
            </w:r>
            <w:r w:rsidRPr="00BC6B9B">
              <w:rPr>
                <w:rFonts w:ascii="Times New Roman" w:hAnsi="Times New Roman" w:cs="Times New Roman"/>
                <w:sz w:val="20"/>
                <w:szCs w:val="20"/>
              </w:rPr>
              <w:t xml:space="preserve"> başlanmadığı takdirde disiplin</w:t>
            </w:r>
            <w:r w:rsidRPr="00BC6B9B">
              <w:rPr>
                <w:rFonts w:ascii="Times New Roman" w:hAnsi="Times New Roman" w:cs="Times New Roman"/>
                <w:b/>
                <w:sz w:val="20"/>
                <w:szCs w:val="20"/>
              </w:rPr>
              <w:t xml:space="preserve"> </w:t>
            </w:r>
            <w:r w:rsidRPr="00BC6B9B">
              <w:rPr>
                <w:rFonts w:ascii="Times New Roman" w:hAnsi="Times New Roman" w:cs="Times New Roman"/>
                <w:b/>
                <w:color w:val="FF0000"/>
                <w:sz w:val="20"/>
                <w:szCs w:val="20"/>
              </w:rPr>
              <w:t>SORUŞTURMASI AÇILAMAZ.</w:t>
            </w:r>
          </w:p>
          <w:p w:rsidR="00297335" w:rsidRDefault="00297335" w:rsidP="00297335">
            <w:pPr>
              <w:jc w:val="both"/>
              <w:rPr>
                <w:rFonts w:ascii="Times New Roman" w:hAnsi="Times New Roman" w:cs="Times New Roman"/>
                <w:sz w:val="20"/>
                <w:szCs w:val="20"/>
              </w:rPr>
            </w:pPr>
          </w:p>
          <w:p w:rsidR="00297335" w:rsidRPr="002C5804" w:rsidRDefault="00297335" w:rsidP="00297335">
            <w:pPr>
              <w:rPr>
                <w:rFonts w:ascii="Times New Roman" w:hAnsi="Times New Roman" w:cs="Times New Roman"/>
                <w:sz w:val="20"/>
                <w:szCs w:val="20"/>
              </w:rPr>
            </w:pPr>
          </w:p>
          <w:p w:rsidR="00297335" w:rsidRDefault="00297335" w:rsidP="00297335">
            <w:pPr>
              <w:rPr>
                <w:rFonts w:ascii="Times New Roman" w:hAnsi="Times New Roman" w:cs="Times New Roman"/>
                <w:sz w:val="20"/>
                <w:szCs w:val="20"/>
              </w:rPr>
            </w:pPr>
          </w:p>
          <w:p w:rsidR="00297335" w:rsidRDefault="00297335" w:rsidP="00297335">
            <w:pPr>
              <w:rPr>
                <w:rFonts w:ascii="Times New Roman" w:hAnsi="Times New Roman" w:cs="Times New Roman"/>
                <w:sz w:val="20"/>
                <w:szCs w:val="20"/>
              </w:rPr>
            </w:pPr>
          </w:p>
          <w:p w:rsidR="00297335" w:rsidRDefault="00297335" w:rsidP="00297335">
            <w:pPr>
              <w:rPr>
                <w:rFonts w:ascii="Times New Roman" w:hAnsi="Times New Roman" w:cs="Times New Roman"/>
                <w:sz w:val="20"/>
                <w:szCs w:val="20"/>
              </w:rPr>
            </w:pPr>
          </w:p>
          <w:p w:rsidR="00297335" w:rsidRPr="002C5804" w:rsidRDefault="00297335" w:rsidP="00297335">
            <w:pPr>
              <w:jc w:val="both"/>
              <w:rPr>
                <w:rFonts w:ascii="Times New Roman" w:hAnsi="Times New Roman" w:cs="Times New Roman"/>
                <w:sz w:val="20"/>
                <w:szCs w:val="20"/>
              </w:rPr>
            </w:pPr>
          </w:p>
        </w:tc>
        <w:tc>
          <w:tcPr>
            <w:tcW w:w="3402" w:type="dxa"/>
          </w:tcPr>
          <w:p w:rsidR="00297335" w:rsidRDefault="00297335" w:rsidP="00297335">
            <w:pPr>
              <w:pStyle w:val="Default"/>
              <w:spacing w:line="360" w:lineRule="auto"/>
              <w:jc w:val="both"/>
            </w:pPr>
            <w:r>
              <w:t>a)</w:t>
            </w:r>
            <w:r w:rsidRPr="00B80735">
              <w:t>Terör niteliğinde eylemlerde bulunmak veya bu ey-</w:t>
            </w:r>
            <w:proofErr w:type="spellStart"/>
            <w:r w:rsidRPr="00B80735">
              <w:t>lemleri</w:t>
            </w:r>
            <w:proofErr w:type="spellEnd"/>
            <w:r w:rsidRPr="00B80735">
              <w:t xml:space="preserve"> desteklemek, kamu imkân ve kaynaklarını bu örgütler için kullanmak ya da kullandırmak. </w:t>
            </w:r>
          </w:p>
          <w:p w:rsidR="00297335" w:rsidRPr="00B80735" w:rsidRDefault="00297335" w:rsidP="00297335">
            <w:pPr>
              <w:pStyle w:val="Default"/>
              <w:spacing w:line="360" w:lineRule="auto"/>
              <w:jc w:val="both"/>
            </w:pPr>
          </w:p>
          <w:p w:rsidR="00297335" w:rsidRDefault="00297335" w:rsidP="00297335">
            <w:pPr>
              <w:pStyle w:val="Default"/>
              <w:spacing w:line="360" w:lineRule="auto"/>
              <w:jc w:val="both"/>
            </w:pPr>
            <w:r w:rsidRPr="00B80735">
              <w:t xml:space="preserve">b) Amire, iş arkadaşlarına, personeline, hizmetten yararlananlara veya öğrencilerine fiili saldırıda veya cinsel tacizde bulunmak. </w:t>
            </w:r>
          </w:p>
          <w:p w:rsidR="00297335" w:rsidRPr="00B80735" w:rsidRDefault="00297335" w:rsidP="00297335">
            <w:pPr>
              <w:pStyle w:val="Default"/>
              <w:spacing w:line="360" w:lineRule="auto"/>
              <w:jc w:val="both"/>
            </w:pPr>
          </w:p>
          <w:p w:rsidR="00297335" w:rsidRDefault="00297335" w:rsidP="00297335">
            <w:pPr>
              <w:pStyle w:val="Default"/>
              <w:spacing w:line="360" w:lineRule="auto"/>
              <w:jc w:val="both"/>
            </w:pPr>
            <w:r w:rsidRPr="00B80735">
              <w:t xml:space="preserve">c) Kamu hizmeti veya öğretim elemanı sıfatı ile bağdaşmayacak nitelik ve derecede yüz kızartıcı ve utanç verici hareketlerde bulunmak. </w:t>
            </w:r>
          </w:p>
          <w:p w:rsidR="00297335" w:rsidRPr="00B80735" w:rsidRDefault="00297335" w:rsidP="00297335">
            <w:pPr>
              <w:pStyle w:val="Default"/>
              <w:spacing w:line="360" w:lineRule="auto"/>
              <w:jc w:val="both"/>
            </w:pPr>
          </w:p>
          <w:p w:rsidR="00297335" w:rsidRDefault="00297335" w:rsidP="00297335">
            <w:pPr>
              <w:pStyle w:val="Default"/>
              <w:spacing w:line="360" w:lineRule="auto"/>
              <w:jc w:val="both"/>
            </w:pPr>
            <w:r w:rsidRPr="00B80735">
              <w:t>d) Uyuşturucu veya uyuşturucu olarak kabul edilen diğer uyarıcı maddeleri kullanmak, bulundurmak, başkalarına vermek, kullanılmasını özendirmek, satmak, imal etmek.</w:t>
            </w:r>
          </w:p>
          <w:p w:rsidR="00297335" w:rsidRPr="00B80735" w:rsidRDefault="00297335" w:rsidP="00297335">
            <w:pPr>
              <w:pStyle w:val="Default"/>
              <w:spacing w:line="360" w:lineRule="auto"/>
              <w:jc w:val="both"/>
            </w:pPr>
            <w:r w:rsidRPr="00B80735">
              <w:t xml:space="preserve"> </w:t>
            </w:r>
          </w:p>
          <w:p w:rsidR="00297335" w:rsidRDefault="00297335" w:rsidP="00297335">
            <w:pPr>
              <w:pStyle w:val="Default"/>
              <w:spacing w:line="360" w:lineRule="auto"/>
              <w:jc w:val="both"/>
            </w:pPr>
            <w:r w:rsidRPr="00B80735">
              <w:t>e) Hukuka aykırı olarak kurumun verilerini elde etmek, kaydetmek, kullanmak, depola-</w:t>
            </w:r>
            <w:proofErr w:type="spellStart"/>
            <w:r w:rsidRPr="00B80735">
              <w:t>mak</w:t>
            </w:r>
            <w:proofErr w:type="spellEnd"/>
            <w:r w:rsidRPr="00B80735">
              <w:t xml:space="preserve">, dağıtmak, değiştirmek veya yok etmek. </w:t>
            </w:r>
          </w:p>
          <w:p w:rsidR="00297335" w:rsidRPr="00B80735" w:rsidRDefault="00297335" w:rsidP="00297335">
            <w:pPr>
              <w:pStyle w:val="Default"/>
              <w:spacing w:line="360" w:lineRule="auto"/>
              <w:jc w:val="both"/>
            </w:pPr>
          </w:p>
          <w:p w:rsidR="00297335" w:rsidRPr="00BC6B9B" w:rsidRDefault="00297335" w:rsidP="00297335">
            <w:pPr>
              <w:spacing w:line="360" w:lineRule="auto"/>
              <w:jc w:val="both"/>
              <w:rPr>
                <w:rFonts w:ascii="Times New Roman" w:hAnsi="Times New Roman" w:cs="Times New Roman"/>
                <w:b/>
                <w:bCs/>
                <w:color w:val="002060"/>
                <w:sz w:val="20"/>
                <w:szCs w:val="20"/>
              </w:rPr>
            </w:pPr>
            <w:r w:rsidRPr="00B80735">
              <w:rPr>
                <w:rFonts w:ascii="Times New Roman" w:hAnsi="Times New Roman" w:cs="Times New Roman"/>
                <w:sz w:val="24"/>
                <w:szCs w:val="24"/>
              </w:rPr>
              <w:t>f) Kurumun bilişim sistemlerinin işleyişini kasten engellemek veya bozmak.</w:t>
            </w:r>
          </w:p>
        </w:tc>
        <w:tc>
          <w:tcPr>
            <w:tcW w:w="2835" w:type="dxa"/>
          </w:tcPr>
          <w:p w:rsidR="00297335" w:rsidRPr="002C5804" w:rsidRDefault="00297335" w:rsidP="00297335">
            <w:pPr>
              <w:pStyle w:val="AralkYok"/>
              <w:jc w:val="both"/>
              <w:rPr>
                <w:rFonts w:ascii="Cambria" w:hAnsi="Cambria"/>
                <w:sz w:val="24"/>
              </w:rPr>
            </w:pPr>
            <w:r w:rsidRPr="002C5804">
              <w:rPr>
                <w:rFonts w:ascii="Cambria" w:hAnsi="Cambria"/>
                <w:sz w:val="24"/>
              </w:rPr>
              <w:t>Atamaya Yetkili Amirin Teklifi Üzerine Yüksek Disiplin Kurulu kararıyla verilir.</w:t>
            </w:r>
          </w:p>
          <w:p w:rsidR="00297335" w:rsidRDefault="00297335" w:rsidP="00297335">
            <w:pPr>
              <w:spacing w:line="276" w:lineRule="auto"/>
              <w:jc w:val="center"/>
              <w:rPr>
                <w:rFonts w:ascii="Cambria" w:hAnsi="Cambria"/>
                <w:b/>
                <w:bCs/>
                <w:color w:val="000000" w:themeColor="text1"/>
                <w:sz w:val="24"/>
              </w:rPr>
            </w:pPr>
          </w:p>
          <w:p w:rsidR="00297335" w:rsidRPr="00055CE2" w:rsidRDefault="00297335" w:rsidP="00297335">
            <w:pPr>
              <w:spacing w:line="276" w:lineRule="auto"/>
              <w:jc w:val="center"/>
              <w:rPr>
                <w:rFonts w:ascii="Cambria" w:hAnsi="Cambria"/>
                <w:b/>
                <w:bCs/>
                <w:color w:val="000000" w:themeColor="text1"/>
                <w:sz w:val="28"/>
              </w:rPr>
            </w:pPr>
            <w:r w:rsidRPr="00055CE2">
              <w:rPr>
                <w:rFonts w:ascii="Cambria" w:hAnsi="Cambria"/>
                <w:b/>
                <w:bCs/>
                <w:color w:val="000000" w:themeColor="text1"/>
                <w:sz w:val="28"/>
              </w:rPr>
              <w:t>Yüksek Disiplin Kurulu                                   (YÖK Genel Kurulu)</w:t>
            </w:r>
          </w:p>
          <w:p w:rsidR="00297335" w:rsidRDefault="00297335" w:rsidP="00297335">
            <w:pPr>
              <w:spacing w:line="276" w:lineRule="auto"/>
              <w:rPr>
                <w:rFonts w:ascii="Cambria" w:hAnsi="Cambria"/>
                <w:bCs/>
                <w:color w:val="000000" w:themeColor="text1"/>
                <w:sz w:val="28"/>
              </w:rPr>
            </w:pPr>
          </w:p>
          <w:p w:rsidR="00297335" w:rsidRPr="00BC6B9B" w:rsidRDefault="00297335" w:rsidP="00297335">
            <w:pPr>
              <w:spacing w:line="276" w:lineRule="auto"/>
              <w:rPr>
                <w:rFonts w:ascii="Times New Roman" w:hAnsi="Times New Roman" w:cs="Times New Roman"/>
                <w:bCs/>
                <w:color w:val="000000" w:themeColor="text1"/>
                <w:sz w:val="20"/>
                <w:szCs w:val="20"/>
              </w:rPr>
            </w:pPr>
            <w:proofErr w:type="gramStart"/>
            <w:r w:rsidRPr="00055CE2">
              <w:rPr>
                <w:rFonts w:ascii="Times New Roman" w:hAnsi="Times New Roman" w:cs="Times New Roman"/>
                <w:bCs/>
                <w:color w:val="000000" w:themeColor="text1"/>
                <w:sz w:val="24"/>
                <w:szCs w:val="20"/>
              </w:rPr>
              <w:t>d</w:t>
            </w:r>
            <w:proofErr w:type="gramEnd"/>
            <w:r w:rsidRPr="00055CE2">
              <w:rPr>
                <w:rFonts w:ascii="Times New Roman" w:hAnsi="Times New Roman" w:cs="Times New Roman"/>
                <w:bCs/>
                <w:color w:val="000000" w:themeColor="text1"/>
                <w:sz w:val="24"/>
                <w:szCs w:val="20"/>
              </w:rPr>
              <w:t>-Rektörler, bağımsız vakıf meslek yüksekokulu müdürleri ve dekanlar hakkında aylıktan veya ücretten kesme, kademe ilerlemesinin durdurulması veya b</w:t>
            </w:r>
            <w:r>
              <w:rPr>
                <w:rFonts w:ascii="Times New Roman" w:hAnsi="Times New Roman" w:cs="Times New Roman"/>
                <w:bCs/>
                <w:color w:val="000000" w:themeColor="text1"/>
                <w:sz w:val="24"/>
                <w:szCs w:val="20"/>
              </w:rPr>
              <w:t>irden fazla ücretten kesme, üni</w:t>
            </w:r>
            <w:r w:rsidRPr="00055CE2">
              <w:rPr>
                <w:rFonts w:ascii="Times New Roman" w:hAnsi="Times New Roman" w:cs="Times New Roman"/>
                <w:bCs/>
                <w:color w:val="000000" w:themeColor="text1"/>
                <w:sz w:val="24"/>
                <w:szCs w:val="20"/>
              </w:rPr>
              <w:t>versite öğretim mesleğinden çıkarma ve kamu görevinden çıkarma cezaları Yüksek Disiplin Kurulu kararıyla verilir</w:t>
            </w:r>
            <w:r w:rsidRPr="00055CE2">
              <w:rPr>
                <w:rFonts w:ascii="Times New Roman" w:hAnsi="Times New Roman" w:cs="Times New Roman"/>
                <w:bCs/>
                <w:color w:val="000000" w:themeColor="text1"/>
                <w:sz w:val="20"/>
                <w:szCs w:val="20"/>
              </w:rPr>
              <w:t>.</w:t>
            </w:r>
          </w:p>
        </w:tc>
        <w:tc>
          <w:tcPr>
            <w:tcW w:w="2126" w:type="dxa"/>
          </w:tcPr>
          <w:p w:rsidR="00297335" w:rsidRDefault="00297335" w:rsidP="00297335">
            <w:pPr>
              <w:jc w:val="center"/>
              <w:rPr>
                <w:rFonts w:ascii="Cambria" w:hAnsi="Cambria"/>
                <w:bCs/>
                <w:color w:val="000000" w:themeColor="text1"/>
                <w:sz w:val="32"/>
              </w:rPr>
            </w:pPr>
          </w:p>
          <w:p w:rsidR="00297335" w:rsidRDefault="00297335" w:rsidP="00297335">
            <w:pPr>
              <w:jc w:val="center"/>
              <w:rPr>
                <w:rFonts w:ascii="Cambria" w:hAnsi="Cambria"/>
                <w:bCs/>
                <w:color w:val="000000" w:themeColor="text1"/>
                <w:sz w:val="32"/>
              </w:rPr>
            </w:pPr>
          </w:p>
          <w:p w:rsidR="00297335" w:rsidRDefault="00297335" w:rsidP="00297335">
            <w:pPr>
              <w:jc w:val="center"/>
              <w:rPr>
                <w:rFonts w:ascii="Cambria" w:hAnsi="Cambria"/>
                <w:bCs/>
                <w:color w:val="000000" w:themeColor="text1"/>
                <w:sz w:val="32"/>
              </w:rPr>
            </w:pPr>
          </w:p>
          <w:p w:rsidR="00297335" w:rsidRPr="00BC6B9B" w:rsidRDefault="00297335" w:rsidP="00297335">
            <w:pPr>
              <w:jc w:val="center"/>
              <w:rPr>
                <w:rFonts w:ascii="Times New Roman" w:hAnsi="Times New Roman" w:cs="Times New Roman"/>
                <w:sz w:val="20"/>
                <w:szCs w:val="20"/>
              </w:rPr>
            </w:pPr>
            <w:r w:rsidRPr="00BC6B9B">
              <w:rPr>
                <w:rFonts w:ascii="Cambria" w:hAnsi="Cambria"/>
                <w:bCs/>
                <w:color w:val="000000" w:themeColor="text1"/>
                <w:sz w:val="32"/>
              </w:rPr>
              <w:t>İlk derece Mahkemeleri</w:t>
            </w:r>
          </w:p>
        </w:tc>
        <w:tc>
          <w:tcPr>
            <w:tcW w:w="2552" w:type="dxa"/>
          </w:tcPr>
          <w:p w:rsidR="00297335" w:rsidRDefault="00297335" w:rsidP="00297335">
            <w:pPr>
              <w:spacing w:line="276" w:lineRule="auto"/>
              <w:jc w:val="both"/>
              <w:rPr>
                <w:rFonts w:ascii="Times New Roman" w:hAnsi="Times New Roman" w:cs="Times New Roman"/>
                <w:sz w:val="24"/>
                <w:szCs w:val="20"/>
              </w:rPr>
            </w:pPr>
            <w:r w:rsidRPr="00397FC9">
              <w:rPr>
                <w:rFonts w:ascii="Times New Roman" w:hAnsi="Times New Roman" w:cs="Times New Roman"/>
                <w:sz w:val="24"/>
                <w:szCs w:val="20"/>
              </w:rPr>
              <w:t xml:space="preserve">Disiplin cezası verilmesini gerektiren fiillerin işlendiği tarihten itibaren </w:t>
            </w:r>
            <w:r w:rsidRPr="00397FC9">
              <w:rPr>
                <w:rFonts w:ascii="Times New Roman" w:hAnsi="Times New Roman" w:cs="Times New Roman"/>
                <w:b/>
                <w:color w:val="FF0000"/>
                <w:sz w:val="24"/>
                <w:szCs w:val="20"/>
              </w:rPr>
              <w:t>İKİ</w:t>
            </w:r>
            <w:r w:rsidRPr="00397FC9">
              <w:rPr>
                <w:rFonts w:ascii="Times New Roman" w:hAnsi="Times New Roman" w:cs="Times New Roman"/>
                <w:sz w:val="24"/>
                <w:szCs w:val="20"/>
              </w:rPr>
              <w:t xml:space="preserve"> </w:t>
            </w:r>
            <w:r w:rsidRPr="00397FC9">
              <w:rPr>
                <w:rFonts w:ascii="Times New Roman" w:hAnsi="Times New Roman" w:cs="Times New Roman"/>
                <w:b/>
                <w:color w:val="FF0000"/>
                <w:sz w:val="24"/>
                <w:szCs w:val="20"/>
              </w:rPr>
              <w:t>YIL</w:t>
            </w:r>
            <w:r w:rsidRPr="00397FC9">
              <w:rPr>
                <w:rFonts w:ascii="Times New Roman" w:hAnsi="Times New Roman" w:cs="Times New Roman"/>
                <w:sz w:val="24"/>
                <w:szCs w:val="20"/>
              </w:rPr>
              <w:t xml:space="preserve"> geçmiş ise disiplin cezası verilemez. </w:t>
            </w:r>
          </w:p>
          <w:p w:rsidR="00297335" w:rsidRPr="00BC6B9B" w:rsidRDefault="00297335" w:rsidP="00297335">
            <w:pPr>
              <w:spacing w:line="276" w:lineRule="auto"/>
              <w:jc w:val="both"/>
              <w:rPr>
                <w:rFonts w:ascii="Times New Roman" w:hAnsi="Times New Roman" w:cs="Times New Roman"/>
                <w:b/>
                <w:bCs/>
                <w:color w:val="002060"/>
                <w:sz w:val="20"/>
                <w:szCs w:val="20"/>
              </w:rPr>
            </w:pPr>
            <w:r w:rsidRPr="00BC6B9B">
              <w:rPr>
                <w:rFonts w:ascii="Times New Roman" w:hAnsi="Times New Roman" w:cs="Times New Roman"/>
                <w:sz w:val="24"/>
                <w:szCs w:val="20"/>
              </w:rPr>
              <w:t xml:space="preserve">Disiplin cezasının yargı kararıyla iptal edilmesi hâlinde, kararın idareye ulaştığı tarihten itibaren kalan disiplin ceza zamanaşımı süresi içerisinde, zamanaşımı süresinin dolması veya </w:t>
            </w:r>
            <w:r w:rsidRPr="00BC6B9B">
              <w:rPr>
                <w:rFonts w:ascii="Times New Roman" w:hAnsi="Times New Roman" w:cs="Times New Roman"/>
                <w:b/>
                <w:color w:val="FF0000"/>
                <w:sz w:val="24"/>
                <w:szCs w:val="20"/>
              </w:rPr>
              <w:t>ÜÇ AYDAN</w:t>
            </w:r>
            <w:r w:rsidRPr="00BC6B9B">
              <w:rPr>
                <w:rFonts w:ascii="Times New Roman" w:hAnsi="Times New Roman" w:cs="Times New Roman"/>
                <w:color w:val="FF0000"/>
                <w:sz w:val="24"/>
                <w:szCs w:val="20"/>
              </w:rPr>
              <w:t xml:space="preserve"> </w:t>
            </w:r>
            <w:r w:rsidRPr="00BC6B9B">
              <w:rPr>
                <w:rFonts w:ascii="Times New Roman" w:hAnsi="Times New Roman" w:cs="Times New Roman"/>
                <w:sz w:val="24"/>
                <w:szCs w:val="20"/>
              </w:rPr>
              <w:t xml:space="preserve">daha az süre kalması hâlinde en geç </w:t>
            </w:r>
            <w:r w:rsidRPr="00BC6B9B">
              <w:rPr>
                <w:rFonts w:ascii="Times New Roman" w:hAnsi="Times New Roman" w:cs="Times New Roman"/>
                <w:b/>
                <w:color w:val="FF0000"/>
                <w:sz w:val="24"/>
                <w:szCs w:val="20"/>
              </w:rPr>
              <w:t>ÜÇ AY</w:t>
            </w:r>
            <w:r w:rsidRPr="00BC6B9B">
              <w:rPr>
                <w:rFonts w:ascii="Times New Roman" w:hAnsi="Times New Roman" w:cs="Times New Roman"/>
                <w:color w:val="FF0000"/>
                <w:sz w:val="24"/>
                <w:szCs w:val="20"/>
              </w:rPr>
              <w:t xml:space="preserve"> </w:t>
            </w:r>
            <w:r w:rsidRPr="00BC6B9B">
              <w:rPr>
                <w:rFonts w:ascii="Times New Roman" w:hAnsi="Times New Roman" w:cs="Times New Roman"/>
                <w:sz w:val="24"/>
                <w:szCs w:val="20"/>
              </w:rPr>
              <w:t>içerisinde karar gerekçesi dikkate alınarak yeniden disiplin cezası tesis edilebilir</w:t>
            </w:r>
            <w:r w:rsidRPr="00BC6B9B">
              <w:rPr>
                <w:rFonts w:ascii="Times New Roman" w:hAnsi="Times New Roman" w:cs="Times New Roman"/>
                <w:szCs w:val="20"/>
              </w:rPr>
              <w:t>.</w:t>
            </w:r>
          </w:p>
        </w:tc>
        <w:tc>
          <w:tcPr>
            <w:tcW w:w="714" w:type="dxa"/>
          </w:tcPr>
          <w:p w:rsidR="00297335" w:rsidRDefault="00297335" w:rsidP="00297335">
            <w:pPr>
              <w:spacing w:line="276" w:lineRule="auto"/>
              <w:rPr>
                <w:rFonts w:ascii="Times New Roman" w:hAnsi="Times New Roman" w:cs="Times New Roman"/>
                <w:b/>
                <w:color w:val="FF0000"/>
                <w:sz w:val="28"/>
                <w:szCs w:val="20"/>
              </w:rPr>
            </w:pPr>
          </w:p>
          <w:p w:rsidR="00297335" w:rsidRPr="00BC6B9B" w:rsidRDefault="00297335" w:rsidP="00297335">
            <w:pPr>
              <w:spacing w:line="276" w:lineRule="auto"/>
              <w:rPr>
                <w:rFonts w:ascii="Times New Roman" w:hAnsi="Times New Roman" w:cs="Times New Roman"/>
                <w:bCs/>
                <w:color w:val="002060"/>
                <w:sz w:val="20"/>
                <w:szCs w:val="20"/>
              </w:rPr>
            </w:pPr>
          </w:p>
        </w:tc>
      </w:tr>
    </w:tbl>
    <w:p w:rsidR="00297335" w:rsidRDefault="00297335" w:rsidP="00881A2C">
      <w:pPr>
        <w:rPr>
          <w:rFonts w:ascii="Times New Roman" w:hAnsi="Times New Roman" w:cs="Times New Roman"/>
          <w:sz w:val="24"/>
          <w:szCs w:val="24"/>
        </w:rPr>
        <w:sectPr w:rsidR="00297335" w:rsidSect="008A6D02">
          <w:footerReference w:type="first" r:id="rId40"/>
          <w:pgSz w:w="16838" w:h="23811" w:code="8"/>
          <w:pgMar w:top="1417" w:right="1417" w:bottom="1417" w:left="1417" w:header="708" w:footer="708" w:gutter="0"/>
          <w:pgNumType w:start="0"/>
          <w:cols w:space="708"/>
          <w:noEndnote/>
          <w:titlePg/>
          <w:docGrid w:linePitch="299"/>
        </w:sectPr>
      </w:pPr>
    </w:p>
    <w:p w:rsidR="000A3EF6" w:rsidRDefault="000A3EF6" w:rsidP="00881A2C">
      <w:pPr>
        <w:rPr>
          <w:rFonts w:ascii="Times New Roman" w:hAnsi="Times New Roman" w:cs="Times New Roman"/>
          <w:sz w:val="24"/>
          <w:szCs w:val="24"/>
        </w:rPr>
      </w:pPr>
    </w:p>
    <w:p w:rsidR="00881A2C" w:rsidRPr="00841C9F" w:rsidRDefault="00841C9F" w:rsidP="00841C9F">
      <w:pPr>
        <w:pStyle w:val="Balk3"/>
        <w:numPr>
          <w:ilvl w:val="1"/>
          <w:numId w:val="18"/>
        </w:numPr>
        <w:ind w:left="142" w:right="-284" w:hanging="142"/>
        <w:rPr>
          <w:rFonts w:eastAsia="Times New Roman"/>
          <w:sz w:val="28"/>
          <w:szCs w:val="28"/>
          <w:lang w:eastAsia="tr-TR" w:bidi="tr-TR"/>
        </w:rPr>
      </w:pPr>
      <w:r w:rsidRPr="00841C9F">
        <w:rPr>
          <w:rFonts w:eastAsia="Times New Roman"/>
          <w:sz w:val="28"/>
          <w:szCs w:val="28"/>
          <w:lang w:eastAsia="tr-TR" w:bidi="tr-TR"/>
        </w:rPr>
        <w:t xml:space="preserve"> </w:t>
      </w:r>
      <w:bookmarkStart w:id="11" w:name="_Toc41463310"/>
      <w:r w:rsidR="00C24B36" w:rsidRPr="00841C9F">
        <w:rPr>
          <w:rFonts w:eastAsia="Times New Roman"/>
          <w:sz w:val="28"/>
          <w:szCs w:val="28"/>
          <w:lang w:eastAsia="tr-TR" w:bidi="tr-TR"/>
        </w:rPr>
        <w:t xml:space="preserve">MEMURLAR </w:t>
      </w:r>
      <w:r w:rsidR="00400017" w:rsidRPr="00841C9F">
        <w:rPr>
          <w:rFonts w:eastAsia="Times New Roman"/>
          <w:sz w:val="28"/>
          <w:szCs w:val="28"/>
          <w:lang w:eastAsia="tr-TR" w:bidi="tr-TR"/>
        </w:rPr>
        <w:t>İLE İLGİLİ DİSİPLİN</w:t>
      </w:r>
      <w:r w:rsidR="00C24B36" w:rsidRPr="00841C9F">
        <w:rPr>
          <w:rFonts w:eastAsia="Times New Roman"/>
          <w:sz w:val="28"/>
          <w:szCs w:val="28"/>
          <w:lang w:eastAsia="tr-TR" w:bidi="tr-TR"/>
        </w:rPr>
        <w:t xml:space="preserve"> </w:t>
      </w:r>
      <w:r w:rsidR="00400017" w:rsidRPr="00841C9F">
        <w:rPr>
          <w:rFonts w:eastAsia="Times New Roman"/>
          <w:sz w:val="28"/>
          <w:szCs w:val="28"/>
          <w:lang w:eastAsia="tr-TR" w:bidi="tr-TR"/>
        </w:rPr>
        <w:t>CEZALARINA AİT FİİLLER</w:t>
      </w:r>
      <w:bookmarkEnd w:id="11"/>
    </w:p>
    <w:p w:rsidR="00841C9F" w:rsidRDefault="00841C9F" w:rsidP="00841C9F">
      <w:pPr>
        <w:widowControl w:val="0"/>
        <w:autoSpaceDE w:val="0"/>
        <w:autoSpaceDN w:val="0"/>
        <w:spacing w:after="0" w:line="240" w:lineRule="auto"/>
        <w:outlineLvl w:val="0"/>
        <w:rPr>
          <w:rFonts w:ascii="Times New Roman" w:eastAsia="Times New Roman" w:hAnsi="Times New Roman" w:cs="Times New Roman"/>
          <w:b/>
          <w:bCs/>
          <w:sz w:val="28"/>
          <w:szCs w:val="24"/>
          <w:lang w:eastAsia="tr-TR" w:bidi="tr-TR"/>
        </w:rPr>
      </w:pPr>
    </w:p>
    <w:p w:rsidR="000E42D4" w:rsidRPr="00F9261B" w:rsidRDefault="000E42D4" w:rsidP="00841C9F">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Memurlar hakkında uygulanacak Disiplin Hükümleri 15.04.2020 tarihli Resmi Gazetede yayımlanan 7243 sayılı kanunla ;“</w:t>
      </w:r>
      <w:r w:rsidRPr="00F9261B">
        <w:rPr>
          <w:rFonts w:ascii="Times New Roman" w:hAnsi="Times New Roman" w:cs="Times New Roman"/>
          <w:b/>
          <w:sz w:val="24"/>
          <w:szCs w:val="24"/>
        </w:rPr>
        <w:t>657 sayılı Devlet Memurları Kanununun 125 inci maddesi uygulanır.</w:t>
      </w:r>
      <w:r w:rsidRPr="00F9261B">
        <w:rPr>
          <w:rFonts w:ascii="Times New Roman" w:hAnsi="Times New Roman" w:cs="Times New Roman"/>
          <w:sz w:val="24"/>
          <w:szCs w:val="24"/>
        </w:rPr>
        <w:t>” şeklinde belirlenmiştir.</w:t>
      </w:r>
    </w:p>
    <w:p w:rsidR="000E42D4" w:rsidRPr="00F9261B" w:rsidRDefault="000E42D4" w:rsidP="00841C9F">
      <w:pPr>
        <w:spacing w:line="360" w:lineRule="auto"/>
        <w:jc w:val="both"/>
        <w:rPr>
          <w:rFonts w:ascii="Times New Roman" w:hAnsi="Times New Roman" w:cs="Times New Roman"/>
          <w:sz w:val="24"/>
          <w:szCs w:val="24"/>
        </w:rPr>
      </w:pPr>
    </w:p>
    <w:p w:rsidR="000E42D4" w:rsidRPr="00F9261B" w:rsidRDefault="000E42D4" w:rsidP="00841C9F">
      <w:pPr>
        <w:spacing w:line="360" w:lineRule="auto"/>
        <w:jc w:val="center"/>
        <w:rPr>
          <w:rFonts w:ascii="Times New Roman" w:hAnsi="Times New Roman" w:cs="Times New Roman"/>
          <w:b/>
          <w:color w:val="FF0000"/>
          <w:sz w:val="24"/>
          <w:szCs w:val="24"/>
        </w:rPr>
      </w:pPr>
      <w:r w:rsidRPr="00F9261B">
        <w:rPr>
          <w:rFonts w:ascii="Times New Roman" w:hAnsi="Times New Roman" w:cs="Times New Roman"/>
          <w:sz w:val="24"/>
          <w:szCs w:val="24"/>
        </w:rPr>
        <w:t xml:space="preserve"> </w:t>
      </w:r>
      <w:r w:rsidRPr="00F9261B">
        <w:rPr>
          <w:rFonts w:ascii="Times New Roman" w:hAnsi="Times New Roman" w:cs="Times New Roman"/>
          <w:b/>
          <w:color w:val="FF0000"/>
          <w:sz w:val="24"/>
          <w:szCs w:val="24"/>
        </w:rPr>
        <w:t>657 Sayılı Devlet Memurları Kanununun 125’ İnci Maddesinde ki Disiplin Cezaları:</w:t>
      </w:r>
    </w:p>
    <w:p w:rsidR="000E42D4" w:rsidRPr="00F9261B" w:rsidRDefault="000E42D4" w:rsidP="00841C9F">
      <w:pPr>
        <w:spacing w:line="360" w:lineRule="auto"/>
        <w:jc w:val="both"/>
        <w:rPr>
          <w:rFonts w:ascii="Times New Roman" w:hAnsi="Times New Roman" w:cs="Times New Roman"/>
          <w:b/>
          <w:sz w:val="24"/>
          <w:szCs w:val="24"/>
        </w:rPr>
      </w:pPr>
    </w:p>
    <w:p w:rsidR="000E42D4" w:rsidRPr="00F9261B" w:rsidRDefault="000E42D4" w:rsidP="00841C9F">
      <w:pPr>
        <w:pStyle w:val="ListeParagraf"/>
        <w:numPr>
          <w:ilvl w:val="0"/>
          <w:numId w:val="28"/>
        </w:numPr>
        <w:spacing w:line="360" w:lineRule="auto"/>
        <w:jc w:val="both"/>
        <w:rPr>
          <w:rFonts w:ascii="Times New Roman" w:hAnsi="Times New Roman" w:cs="Times New Roman"/>
          <w:sz w:val="24"/>
          <w:szCs w:val="24"/>
        </w:rPr>
      </w:pPr>
      <w:proofErr w:type="gramStart"/>
      <w:r w:rsidRPr="00F9261B">
        <w:rPr>
          <w:rFonts w:ascii="Times New Roman" w:hAnsi="Times New Roman" w:cs="Times New Roman"/>
          <w:b/>
          <w:sz w:val="24"/>
          <w:szCs w:val="24"/>
        </w:rPr>
        <w:t>Uyarma :</w:t>
      </w:r>
      <w:proofErr w:type="gramEnd"/>
      <w:r w:rsidRPr="00F9261B">
        <w:rPr>
          <w:rFonts w:ascii="Times New Roman" w:hAnsi="Times New Roman" w:cs="Times New Roman"/>
          <w:sz w:val="24"/>
          <w:szCs w:val="24"/>
        </w:rPr>
        <w:t xml:space="preserve"> Memura, görevinde ve davranışlarında daha dikkatli olması gerektiğinin yazı ile bildirilmesidir.</w:t>
      </w:r>
    </w:p>
    <w:p w:rsidR="000E42D4" w:rsidRPr="00F9261B" w:rsidRDefault="000E42D4" w:rsidP="00841C9F">
      <w:pPr>
        <w:pStyle w:val="ListeParagraf"/>
        <w:spacing w:line="360" w:lineRule="auto"/>
        <w:jc w:val="both"/>
        <w:rPr>
          <w:rFonts w:ascii="Times New Roman" w:hAnsi="Times New Roman" w:cs="Times New Roman"/>
          <w:sz w:val="24"/>
          <w:szCs w:val="24"/>
        </w:rPr>
      </w:pPr>
    </w:p>
    <w:p w:rsidR="000E42D4" w:rsidRPr="00F9261B" w:rsidRDefault="000E42D4" w:rsidP="00841C9F">
      <w:pPr>
        <w:pStyle w:val="ListeParagraf"/>
        <w:numPr>
          <w:ilvl w:val="0"/>
          <w:numId w:val="27"/>
        </w:numPr>
        <w:spacing w:line="360" w:lineRule="auto"/>
        <w:jc w:val="both"/>
        <w:rPr>
          <w:rFonts w:ascii="Times New Roman" w:hAnsi="Times New Roman" w:cs="Times New Roman"/>
          <w:sz w:val="24"/>
          <w:szCs w:val="24"/>
        </w:rPr>
      </w:pPr>
      <w:proofErr w:type="gramStart"/>
      <w:r w:rsidRPr="00F9261B">
        <w:rPr>
          <w:rFonts w:ascii="Times New Roman" w:hAnsi="Times New Roman" w:cs="Times New Roman"/>
          <w:b/>
          <w:sz w:val="24"/>
          <w:szCs w:val="24"/>
        </w:rPr>
        <w:t>Kınama :</w:t>
      </w:r>
      <w:proofErr w:type="gramEnd"/>
      <w:r w:rsidRPr="00F9261B">
        <w:rPr>
          <w:rFonts w:ascii="Times New Roman" w:hAnsi="Times New Roman" w:cs="Times New Roman"/>
          <w:sz w:val="24"/>
          <w:szCs w:val="24"/>
        </w:rPr>
        <w:t xml:space="preserve"> Memura, görevinde ve davranışlarında kusurlu olduğunun yazı ile bildirilmesidir.</w:t>
      </w:r>
    </w:p>
    <w:p w:rsidR="000E42D4" w:rsidRPr="00F9261B" w:rsidRDefault="000E42D4" w:rsidP="00841C9F">
      <w:pPr>
        <w:pStyle w:val="ListeParagraf"/>
        <w:spacing w:line="360" w:lineRule="auto"/>
        <w:jc w:val="both"/>
        <w:rPr>
          <w:rFonts w:ascii="Times New Roman" w:hAnsi="Times New Roman" w:cs="Times New Roman"/>
          <w:sz w:val="24"/>
          <w:szCs w:val="24"/>
        </w:rPr>
      </w:pPr>
    </w:p>
    <w:p w:rsidR="000E42D4" w:rsidRPr="00F9261B" w:rsidRDefault="000E42D4" w:rsidP="00841C9F">
      <w:pPr>
        <w:pStyle w:val="ListeParagraf"/>
        <w:numPr>
          <w:ilvl w:val="0"/>
          <w:numId w:val="27"/>
        </w:numPr>
        <w:spacing w:line="360" w:lineRule="auto"/>
        <w:jc w:val="both"/>
        <w:rPr>
          <w:rFonts w:ascii="Times New Roman" w:hAnsi="Times New Roman" w:cs="Times New Roman"/>
          <w:sz w:val="24"/>
          <w:szCs w:val="24"/>
        </w:rPr>
      </w:pPr>
      <w:r w:rsidRPr="00F9261B">
        <w:rPr>
          <w:rFonts w:ascii="Times New Roman" w:hAnsi="Times New Roman" w:cs="Times New Roman"/>
          <w:b/>
          <w:sz w:val="24"/>
          <w:szCs w:val="24"/>
        </w:rPr>
        <w:t>Aylıktan Kesme:</w:t>
      </w:r>
      <w:r w:rsidRPr="00F9261B">
        <w:rPr>
          <w:rFonts w:ascii="Times New Roman" w:hAnsi="Times New Roman" w:cs="Times New Roman"/>
          <w:sz w:val="24"/>
          <w:szCs w:val="24"/>
        </w:rPr>
        <w:t xml:space="preserve"> Memurun, brüt aylığından 1/30 - 1/8 arasında kesinti yapılmasıdır. </w:t>
      </w:r>
    </w:p>
    <w:p w:rsidR="000E42D4" w:rsidRPr="00F9261B" w:rsidRDefault="000E42D4" w:rsidP="00841C9F">
      <w:pPr>
        <w:pStyle w:val="ListeParagraf"/>
        <w:spacing w:line="360" w:lineRule="auto"/>
        <w:jc w:val="both"/>
        <w:rPr>
          <w:rFonts w:ascii="Times New Roman" w:hAnsi="Times New Roman" w:cs="Times New Roman"/>
          <w:sz w:val="24"/>
          <w:szCs w:val="24"/>
        </w:rPr>
      </w:pPr>
    </w:p>
    <w:p w:rsidR="000E42D4" w:rsidRPr="00F9261B" w:rsidRDefault="000E42D4" w:rsidP="00841C9F">
      <w:pPr>
        <w:pStyle w:val="ListeParagraf"/>
        <w:numPr>
          <w:ilvl w:val="0"/>
          <w:numId w:val="27"/>
        </w:numPr>
        <w:spacing w:line="360" w:lineRule="auto"/>
        <w:jc w:val="both"/>
        <w:rPr>
          <w:rFonts w:ascii="Times New Roman" w:hAnsi="Times New Roman" w:cs="Times New Roman"/>
          <w:sz w:val="24"/>
          <w:szCs w:val="24"/>
        </w:rPr>
      </w:pPr>
      <w:r w:rsidRPr="00F9261B">
        <w:rPr>
          <w:rFonts w:ascii="Times New Roman" w:hAnsi="Times New Roman" w:cs="Times New Roman"/>
          <w:b/>
          <w:sz w:val="24"/>
          <w:szCs w:val="24"/>
        </w:rPr>
        <w:t>Kademe İlerlemesinin Durdurulması:</w:t>
      </w:r>
      <w:r w:rsidRPr="00F9261B">
        <w:rPr>
          <w:rFonts w:ascii="Times New Roman" w:hAnsi="Times New Roman" w:cs="Times New Roman"/>
          <w:sz w:val="24"/>
          <w:szCs w:val="24"/>
        </w:rPr>
        <w:t xml:space="preserve"> Fiilin ağırlık derecesine göre memurun, bulunduğu kademede ilerlemesinin 1-3 yıl durdurulmasıdır.</w:t>
      </w:r>
    </w:p>
    <w:p w:rsidR="000E42D4" w:rsidRPr="00F9261B" w:rsidRDefault="000E42D4" w:rsidP="00841C9F">
      <w:pPr>
        <w:pStyle w:val="ListeParagraf"/>
        <w:spacing w:line="360" w:lineRule="auto"/>
        <w:rPr>
          <w:rFonts w:ascii="Times New Roman" w:hAnsi="Times New Roman" w:cs="Times New Roman"/>
          <w:b/>
          <w:sz w:val="24"/>
          <w:szCs w:val="24"/>
        </w:rPr>
      </w:pPr>
    </w:p>
    <w:p w:rsidR="000E42D4" w:rsidRPr="00F9261B" w:rsidRDefault="000E42D4" w:rsidP="00841C9F">
      <w:pPr>
        <w:pStyle w:val="ListeParagraf"/>
        <w:numPr>
          <w:ilvl w:val="0"/>
          <w:numId w:val="27"/>
        </w:numPr>
        <w:spacing w:line="360" w:lineRule="auto"/>
        <w:jc w:val="both"/>
        <w:rPr>
          <w:rFonts w:ascii="Times New Roman" w:hAnsi="Times New Roman" w:cs="Times New Roman"/>
          <w:sz w:val="24"/>
          <w:szCs w:val="24"/>
        </w:rPr>
      </w:pPr>
      <w:r w:rsidRPr="00F9261B">
        <w:rPr>
          <w:rFonts w:ascii="Times New Roman" w:hAnsi="Times New Roman" w:cs="Times New Roman"/>
          <w:b/>
          <w:sz w:val="24"/>
          <w:szCs w:val="24"/>
        </w:rPr>
        <w:t xml:space="preserve">Kamu Görevinden Çıkarma: </w:t>
      </w:r>
      <w:r w:rsidRPr="00F9261B">
        <w:rPr>
          <w:rFonts w:ascii="Times New Roman" w:hAnsi="Times New Roman" w:cs="Times New Roman"/>
          <w:sz w:val="24"/>
          <w:szCs w:val="24"/>
        </w:rPr>
        <w:t>Bir daha Devlet memurluğuna atanmamak üzere memurluktan çıkarmaktır.</w:t>
      </w:r>
    </w:p>
    <w:p w:rsidR="006C6983" w:rsidRPr="006C6983" w:rsidRDefault="006C6983" w:rsidP="006C6983">
      <w:pPr>
        <w:pStyle w:val="ListeParagraf"/>
        <w:rPr>
          <w:rFonts w:ascii="Times New Roman" w:hAnsi="Times New Roman" w:cs="Times New Roman"/>
          <w:sz w:val="24"/>
          <w:szCs w:val="24"/>
        </w:rPr>
      </w:pPr>
    </w:p>
    <w:p w:rsidR="00841C9F" w:rsidRDefault="001257FB" w:rsidP="00614948">
      <w:pPr>
        <w:jc w:val="both"/>
        <w:rPr>
          <w:rFonts w:ascii="Times New Roman" w:hAnsi="Times New Roman" w:cs="Times New Roman"/>
          <w:sz w:val="24"/>
          <w:szCs w:val="24"/>
        </w:rPr>
      </w:pPr>
      <w:r w:rsidRPr="001257FB">
        <w:rPr>
          <w:rFonts w:ascii="Times New Roman" w:hAnsi="Times New Roman" w:cs="Times New Roman"/>
          <w:sz w:val="24"/>
          <w:szCs w:val="24"/>
        </w:rPr>
        <w:t xml:space="preserve">Söz konusu cezalarla ilgili açıklamalar </w:t>
      </w:r>
      <w:r w:rsidR="00841C9F">
        <w:rPr>
          <w:rFonts w:ascii="Times New Roman" w:hAnsi="Times New Roman" w:cs="Times New Roman"/>
          <w:sz w:val="24"/>
          <w:szCs w:val="24"/>
        </w:rPr>
        <w:t>ve tablolar aşağıdaki gibidir:</w:t>
      </w:r>
    </w:p>
    <w:p w:rsidR="00EC3EF3" w:rsidRDefault="001257FB" w:rsidP="00614948">
      <w:pPr>
        <w:jc w:val="both"/>
        <w:rPr>
          <w:rFonts w:ascii="Times New Roman" w:hAnsi="Times New Roman" w:cs="Times New Roman"/>
          <w:sz w:val="24"/>
          <w:szCs w:val="24"/>
        </w:rPr>
      </w:pPr>
      <w:r w:rsidRPr="001257FB">
        <w:rPr>
          <w:rFonts w:ascii="Times New Roman" w:hAnsi="Times New Roman" w:cs="Times New Roman"/>
          <w:sz w:val="24"/>
          <w:szCs w:val="24"/>
        </w:rPr>
        <w:t>.</w:t>
      </w:r>
    </w:p>
    <w:p w:rsidR="00614948" w:rsidRDefault="00614948" w:rsidP="00614948">
      <w:pPr>
        <w:jc w:val="both"/>
        <w:rPr>
          <w:rFonts w:ascii="Times New Roman" w:hAnsi="Times New Roman" w:cs="Times New Roman"/>
          <w:sz w:val="24"/>
          <w:szCs w:val="24"/>
        </w:rPr>
      </w:pPr>
    </w:p>
    <w:p w:rsidR="00614948" w:rsidRDefault="00614948" w:rsidP="00614948">
      <w:pPr>
        <w:jc w:val="both"/>
        <w:rPr>
          <w:rFonts w:ascii="Times New Roman" w:hAnsi="Times New Roman" w:cs="Times New Roman"/>
          <w:sz w:val="24"/>
          <w:szCs w:val="24"/>
        </w:rPr>
      </w:pPr>
    </w:p>
    <w:p w:rsidR="00614948" w:rsidRDefault="00614948" w:rsidP="00614948">
      <w:pPr>
        <w:jc w:val="both"/>
        <w:rPr>
          <w:rFonts w:ascii="Times New Roman" w:hAnsi="Times New Roman" w:cs="Times New Roman"/>
          <w:sz w:val="24"/>
          <w:szCs w:val="24"/>
        </w:rPr>
      </w:pPr>
    </w:p>
    <w:p w:rsidR="00614948" w:rsidRDefault="00614948" w:rsidP="00614948">
      <w:pPr>
        <w:rPr>
          <w:rFonts w:ascii="Times New Roman" w:hAnsi="Times New Roman" w:cs="Times New Roman"/>
          <w:sz w:val="24"/>
          <w:szCs w:val="24"/>
        </w:rPr>
      </w:pPr>
    </w:p>
    <w:p w:rsidR="008A6D02" w:rsidRDefault="008A6D02" w:rsidP="00614948">
      <w:pPr>
        <w:rPr>
          <w:rFonts w:ascii="Times New Roman" w:hAnsi="Times New Roman" w:cs="Times New Roman"/>
          <w:sz w:val="24"/>
          <w:szCs w:val="24"/>
        </w:rPr>
      </w:pPr>
    </w:p>
    <w:p w:rsidR="008A6D02" w:rsidRDefault="008A6D02" w:rsidP="00614948">
      <w:pPr>
        <w:rPr>
          <w:rFonts w:ascii="Times New Roman" w:hAnsi="Times New Roman" w:cs="Times New Roman"/>
          <w:sz w:val="24"/>
          <w:szCs w:val="24"/>
        </w:rPr>
      </w:pPr>
    </w:p>
    <w:p w:rsidR="008A6D02" w:rsidRDefault="008A6D02" w:rsidP="00614948">
      <w:pPr>
        <w:rPr>
          <w:rFonts w:ascii="Times New Roman" w:hAnsi="Times New Roman" w:cs="Times New Roman"/>
          <w:sz w:val="24"/>
          <w:szCs w:val="24"/>
        </w:rPr>
      </w:pPr>
    </w:p>
    <w:p w:rsidR="008A6D02" w:rsidRDefault="008A6D02" w:rsidP="00614948">
      <w:pPr>
        <w:rPr>
          <w:rFonts w:ascii="Times New Roman" w:hAnsi="Times New Roman" w:cs="Times New Roman"/>
          <w:sz w:val="24"/>
          <w:szCs w:val="24"/>
        </w:rPr>
      </w:pPr>
    </w:p>
    <w:p w:rsidR="008A6D02" w:rsidRDefault="008A6D02" w:rsidP="00614948">
      <w:pPr>
        <w:rPr>
          <w:rFonts w:ascii="Times New Roman" w:hAnsi="Times New Roman" w:cs="Times New Roman"/>
          <w:sz w:val="24"/>
          <w:szCs w:val="24"/>
        </w:rPr>
      </w:pPr>
    </w:p>
    <w:p w:rsidR="00614948" w:rsidRPr="00C24B36" w:rsidRDefault="00614948" w:rsidP="00614948">
      <w:pPr>
        <w:pStyle w:val="ListeParagraf"/>
        <w:numPr>
          <w:ilvl w:val="2"/>
          <w:numId w:val="18"/>
        </w:numPr>
        <w:jc w:val="both"/>
        <w:rPr>
          <w:rFonts w:ascii="Times New Roman" w:hAnsi="Times New Roman" w:cs="Times New Roman"/>
          <w:sz w:val="24"/>
          <w:szCs w:val="24"/>
          <w:u w:val="single"/>
        </w:rPr>
      </w:pPr>
      <w:bookmarkStart w:id="12" w:name="_Toc41463311"/>
      <w:r>
        <w:rPr>
          <w:rStyle w:val="Balk4Char"/>
          <w:rFonts w:cs="Times New Roman"/>
          <w:szCs w:val="24"/>
          <w:u w:val="single"/>
        </w:rPr>
        <w:t>Uyarma Cezası</w:t>
      </w:r>
      <w:bookmarkEnd w:id="12"/>
    </w:p>
    <w:p w:rsidR="00614948" w:rsidRDefault="00614948" w:rsidP="00614948">
      <w:pPr>
        <w:rPr>
          <w:rFonts w:ascii="Times New Roman" w:hAnsi="Times New Roman" w:cs="Times New Roman"/>
          <w:sz w:val="24"/>
          <w:szCs w:val="24"/>
        </w:rPr>
      </w:pPr>
      <w:r>
        <w:rPr>
          <w:rFonts w:ascii="Times New Roman" w:hAnsi="Times New Roman" w:cs="Times New Roman"/>
          <w:sz w:val="24"/>
          <w:szCs w:val="24"/>
        </w:rPr>
        <w:t xml:space="preserve"> </w:t>
      </w:r>
    </w:p>
    <w:p w:rsidR="00614948" w:rsidRPr="00F9261B" w:rsidRDefault="00614948" w:rsidP="00841C9F">
      <w:pPr>
        <w:pStyle w:val="Default"/>
        <w:spacing w:before="120" w:line="480" w:lineRule="auto"/>
        <w:jc w:val="both"/>
      </w:pPr>
      <w:r w:rsidRPr="00F9261B">
        <w:t xml:space="preserve">Memura, görevinde ve davranışlarında daha dikkatli olması gerektiğinin yazı ile bildirilmesidir. </w:t>
      </w:r>
    </w:p>
    <w:p w:rsidR="00614948" w:rsidRPr="00F9261B" w:rsidRDefault="00614948" w:rsidP="008A6D02">
      <w:pPr>
        <w:pStyle w:val="Default"/>
        <w:numPr>
          <w:ilvl w:val="0"/>
          <w:numId w:val="29"/>
        </w:numPr>
        <w:spacing w:before="120" w:line="480" w:lineRule="auto"/>
        <w:ind w:left="709"/>
        <w:rPr>
          <w:b/>
          <w:color w:val="FF0000"/>
        </w:rPr>
      </w:pPr>
      <w:r w:rsidRPr="00F9261B">
        <w:rPr>
          <w:b/>
          <w:color w:val="FF0000"/>
        </w:rPr>
        <w:t xml:space="preserve">Uyarma Cezasını Gerektiren Fiil Ve Haller Şunlardır: </w:t>
      </w:r>
    </w:p>
    <w:p w:rsidR="00614948" w:rsidRPr="00F9261B" w:rsidRDefault="00614948" w:rsidP="008A6D02">
      <w:pPr>
        <w:pStyle w:val="Default"/>
        <w:numPr>
          <w:ilvl w:val="0"/>
          <w:numId w:val="30"/>
        </w:numPr>
        <w:spacing w:before="120" w:line="480" w:lineRule="auto"/>
        <w:rPr>
          <w:b/>
          <w:color w:val="FF0000"/>
        </w:rPr>
      </w:pPr>
      <w:proofErr w:type="gramStart"/>
      <w:r w:rsidRPr="00F9261B">
        <w:rPr>
          <w:b/>
          <w:color w:val="FF0000"/>
        </w:rPr>
        <w:t>sayılı</w:t>
      </w:r>
      <w:proofErr w:type="gramEnd"/>
      <w:r w:rsidRPr="00F9261B">
        <w:rPr>
          <w:b/>
          <w:color w:val="FF0000"/>
        </w:rPr>
        <w:t xml:space="preserve"> Devlet Memurları Kanunu’nun 125/A maddesi</w:t>
      </w:r>
    </w:p>
    <w:p w:rsidR="00614948" w:rsidRPr="00F9261B" w:rsidRDefault="00614948" w:rsidP="008A6D02">
      <w:pPr>
        <w:pStyle w:val="Default"/>
        <w:spacing w:before="120" w:line="480" w:lineRule="auto"/>
        <w:jc w:val="both"/>
      </w:pPr>
      <w:r w:rsidRPr="00F9261B">
        <w:t xml:space="preserve">a)Verilen emir ve görevlerin tam ve zamanında yapılmasında, görev mahallinde kurumlarca belirlenen usul ve esasların yerine getirilmesinde, görevle ilgili resmi belge, araç ve gereçlerin korunması, kullanılması ve bakımında kayıtsızlık göstermek veya düzensiz davranmak, </w:t>
      </w:r>
    </w:p>
    <w:p w:rsidR="00614948" w:rsidRPr="00F9261B" w:rsidRDefault="00614948" w:rsidP="008A6D02">
      <w:pPr>
        <w:pStyle w:val="Default"/>
        <w:spacing w:before="120" w:line="480" w:lineRule="auto"/>
        <w:jc w:val="both"/>
      </w:pPr>
      <w:r w:rsidRPr="00F9261B">
        <w:t xml:space="preserve">b) Özürsüz veya izinsiz olarak göreve geç gelmek, erken ayrılmak, görev mahallini </w:t>
      </w:r>
      <w:proofErr w:type="spellStart"/>
      <w:r w:rsidRPr="00F9261B">
        <w:t>terketmek</w:t>
      </w:r>
      <w:proofErr w:type="spellEnd"/>
      <w:r w:rsidRPr="00F9261B">
        <w:t xml:space="preserve">, </w:t>
      </w:r>
    </w:p>
    <w:p w:rsidR="00614948" w:rsidRPr="00F9261B" w:rsidRDefault="00614948" w:rsidP="008A6D02">
      <w:pPr>
        <w:pStyle w:val="Default"/>
        <w:spacing w:before="120" w:line="480" w:lineRule="auto"/>
        <w:jc w:val="both"/>
      </w:pPr>
      <w:r w:rsidRPr="00F9261B">
        <w:t xml:space="preserve">c) Kurumca belirlenen </w:t>
      </w:r>
      <w:proofErr w:type="spellStart"/>
      <w:r w:rsidRPr="00F9261B">
        <w:t>tasurruf</w:t>
      </w:r>
      <w:proofErr w:type="spellEnd"/>
      <w:r w:rsidRPr="00F9261B">
        <w:t xml:space="preserve"> tedbirlerine riayet etmemek, </w:t>
      </w:r>
    </w:p>
    <w:p w:rsidR="00614948" w:rsidRPr="00F9261B" w:rsidRDefault="00614948" w:rsidP="008A6D02">
      <w:pPr>
        <w:pStyle w:val="Default"/>
        <w:spacing w:before="120" w:line="480" w:lineRule="auto"/>
        <w:jc w:val="both"/>
      </w:pPr>
      <w:r w:rsidRPr="00F9261B">
        <w:t xml:space="preserve">d) Usulsüz müracaat veya şikâyette bulunmak, </w:t>
      </w:r>
    </w:p>
    <w:p w:rsidR="00614948" w:rsidRPr="00F9261B" w:rsidRDefault="00614948" w:rsidP="008A6D02">
      <w:pPr>
        <w:pStyle w:val="Default"/>
        <w:spacing w:before="120" w:line="480" w:lineRule="auto"/>
        <w:jc w:val="both"/>
      </w:pPr>
      <w:r w:rsidRPr="00F9261B">
        <w:t xml:space="preserve">e) Devlet memuru vakarına yakışmayan tutum ve davranışta bulunmak, </w:t>
      </w:r>
    </w:p>
    <w:p w:rsidR="00614948" w:rsidRPr="00F9261B" w:rsidRDefault="00614948" w:rsidP="008A6D02">
      <w:pPr>
        <w:pStyle w:val="Default"/>
        <w:spacing w:before="120" w:line="480" w:lineRule="auto"/>
        <w:jc w:val="both"/>
      </w:pPr>
      <w:r w:rsidRPr="00F9261B">
        <w:t xml:space="preserve">f) Görevine veya iş sahiplerine karşı kayıtsızlık göstermek veya ilgisiz kalmak, </w:t>
      </w:r>
    </w:p>
    <w:p w:rsidR="00614948" w:rsidRPr="00F9261B" w:rsidRDefault="00614948" w:rsidP="008A6D02">
      <w:pPr>
        <w:pStyle w:val="Default"/>
        <w:spacing w:before="120" w:line="480" w:lineRule="auto"/>
        <w:jc w:val="both"/>
      </w:pPr>
      <w:r w:rsidRPr="00F9261B">
        <w:t xml:space="preserve">g) Belirlenen kılık ve kıyafet hükümlerine aykırı davranmak, </w:t>
      </w:r>
    </w:p>
    <w:p w:rsidR="00614948" w:rsidRPr="00F9261B" w:rsidRDefault="00614948" w:rsidP="008A6D02">
      <w:pPr>
        <w:spacing w:before="120" w:line="480" w:lineRule="auto"/>
        <w:jc w:val="both"/>
        <w:rPr>
          <w:rFonts w:ascii="Times New Roman" w:hAnsi="Times New Roman" w:cs="Times New Roman"/>
          <w:sz w:val="24"/>
          <w:szCs w:val="24"/>
        </w:rPr>
      </w:pPr>
      <w:r w:rsidRPr="00F9261B">
        <w:rPr>
          <w:rFonts w:ascii="Times New Roman" w:hAnsi="Times New Roman" w:cs="Times New Roman"/>
          <w:sz w:val="24"/>
          <w:szCs w:val="24"/>
        </w:rPr>
        <w:t>h) Görevin işbirliği içinde yapılması ilkesine aykırı davranışlarda bulunmak.</w:t>
      </w:r>
    </w:p>
    <w:p w:rsidR="00614948" w:rsidRDefault="00614948" w:rsidP="00614948">
      <w:pPr>
        <w:jc w:val="both"/>
        <w:rPr>
          <w:rFonts w:ascii="Times New Roman" w:hAnsi="Times New Roman" w:cs="Times New Roman"/>
          <w:sz w:val="24"/>
          <w:szCs w:val="24"/>
        </w:rPr>
        <w:sectPr w:rsidR="00614948" w:rsidSect="000A481C">
          <w:headerReference w:type="default" r:id="rId41"/>
          <w:footerReference w:type="default" r:id="rId42"/>
          <w:headerReference w:type="first" r:id="rId43"/>
          <w:footerReference w:type="first" r:id="rId44"/>
          <w:pgSz w:w="11906" w:h="16838" w:code="9"/>
          <w:pgMar w:top="1417" w:right="1417" w:bottom="1417" w:left="1417" w:header="708" w:footer="708" w:gutter="0"/>
          <w:pgNumType w:start="9"/>
          <w:cols w:space="708"/>
          <w:noEndnote/>
          <w:titlePg/>
          <w:docGrid w:linePitch="299"/>
        </w:sectPr>
      </w:pPr>
    </w:p>
    <w:tbl>
      <w:tblPr>
        <w:tblStyle w:val="TabloKlavuzu"/>
        <w:tblW w:w="16019" w:type="dxa"/>
        <w:tblInd w:w="-856" w:type="dxa"/>
        <w:tblLayout w:type="fixed"/>
        <w:tblLook w:val="04A0" w:firstRow="1" w:lastRow="0" w:firstColumn="1" w:lastColumn="0" w:noHBand="0" w:noVBand="1"/>
      </w:tblPr>
      <w:tblGrid>
        <w:gridCol w:w="1277"/>
        <w:gridCol w:w="3027"/>
        <w:gridCol w:w="3210"/>
        <w:gridCol w:w="1984"/>
        <w:gridCol w:w="2127"/>
        <w:gridCol w:w="2409"/>
        <w:gridCol w:w="1985"/>
      </w:tblGrid>
      <w:tr w:rsidR="008E2F87" w:rsidTr="008E2F87">
        <w:trPr>
          <w:trHeight w:val="559"/>
        </w:trPr>
        <w:tc>
          <w:tcPr>
            <w:tcW w:w="16019" w:type="dxa"/>
            <w:gridSpan w:val="7"/>
            <w:tcBorders>
              <w:top w:val="single" w:sz="4" w:space="0" w:color="auto"/>
              <w:left w:val="single" w:sz="4" w:space="0" w:color="auto"/>
              <w:bottom w:val="single" w:sz="4" w:space="0" w:color="auto"/>
              <w:right w:val="single" w:sz="4" w:space="0" w:color="auto"/>
            </w:tcBorders>
            <w:vAlign w:val="bottom"/>
            <w:hideMark/>
          </w:tcPr>
          <w:p w:rsidR="008E2F87" w:rsidRDefault="008E2F87" w:rsidP="008E2F87">
            <w:pPr>
              <w:jc w:val="center"/>
              <w:rPr>
                <w:rFonts w:ascii="Times New Roman" w:hAnsi="Times New Roman" w:cs="Times New Roman"/>
                <w:b/>
                <w:bCs/>
                <w:color w:val="002060"/>
                <w:sz w:val="24"/>
                <w:szCs w:val="24"/>
              </w:rPr>
            </w:pPr>
            <w:r w:rsidRPr="0065788F">
              <w:rPr>
                <w:rFonts w:ascii="Times New Roman" w:hAnsi="Times New Roman" w:cs="Times New Roman"/>
                <w:b/>
                <w:bCs/>
                <w:color w:val="002060"/>
                <w:sz w:val="24"/>
                <w:szCs w:val="24"/>
              </w:rPr>
              <w:lastRenderedPageBreak/>
              <w:t>657 SAYILI DEVLET MEMURLARI KANUNUNA TABİ MEMURLARIN YÜKSEKÖĞRETİM KURUMLARINDA DİSİPLİN İŞLEMLERİ-</w:t>
            </w:r>
            <w:r w:rsidRPr="0065788F">
              <w:rPr>
                <w:rFonts w:ascii="Times New Roman" w:hAnsi="Times New Roman" w:cs="Times New Roman"/>
                <w:b/>
                <w:bCs/>
                <w:color w:val="FF0000"/>
                <w:sz w:val="24"/>
                <w:szCs w:val="24"/>
              </w:rPr>
              <w:t>UYARMA CEZASI</w:t>
            </w:r>
          </w:p>
        </w:tc>
      </w:tr>
      <w:tr w:rsidR="008E2F87" w:rsidTr="008E2F87">
        <w:trPr>
          <w:trHeight w:val="1205"/>
        </w:trPr>
        <w:tc>
          <w:tcPr>
            <w:tcW w:w="1277" w:type="dxa"/>
            <w:tcBorders>
              <w:top w:val="single" w:sz="4" w:space="0" w:color="auto"/>
              <w:left w:val="single" w:sz="4" w:space="0" w:color="auto"/>
              <w:bottom w:val="single" w:sz="4" w:space="0" w:color="auto"/>
              <w:right w:val="single" w:sz="4" w:space="0" w:color="auto"/>
            </w:tcBorders>
            <w:vAlign w:val="bottom"/>
          </w:tcPr>
          <w:p w:rsidR="008E2F87" w:rsidRPr="0065788F" w:rsidRDefault="008E2F87" w:rsidP="008E2F87">
            <w:pPr>
              <w:rPr>
                <w:rFonts w:ascii="Times New Roman" w:hAnsi="Times New Roman" w:cs="Times New Roman"/>
                <w:b/>
                <w:bCs/>
                <w:color w:val="002060"/>
                <w:sz w:val="20"/>
              </w:rPr>
            </w:pPr>
          </w:p>
          <w:p w:rsidR="008E2F87" w:rsidRPr="0065788F" w:rsidRDefault="008E2F87" w:rsidP="008E2F87">
            <w:pPr>
              <w:rPr>
                <w:rFonts w:ascii="Times New Roman" w:hAnsi="Times New Roman" w:cs="Times New Roman"/>
                <w:b/>
                <w:bCs/>
                <w:color w:val="002060"/>
                <w:sz w:val="20"/>
              </w:rPr>
            </w:pPr>
            <w:r w:rsidRPr="0065788F">
              <w:rPr>
                <w:rFonts w:ascii="Times New Roman" w:hAnsi="Times New Roman" w:cs="Times New Roman"/>
                <w:b/>
                <w:bCs/>
                <w:color w:val="002060"/>
                <w:sz w:val="20"/>
              </w:rPr>
              <w:t>Ceza Türü</w:t>
            </w:r>
          </w:p>
          <w:p w:rsidR="008E2F87" w:rsidRPr="0065788F" w:rsidRDefault="008E2F87" w:rsidP="008E2F87">
            <w:pPr>
              <w:rPr>
                <w:rFonts w:ascii="Times New Roman" w:hAnsi="Times New Roman" w:cs="Times New Roman"/>
                <w:b/>
                <w:bCs/>
                <w:color w:val="002060"/>
                <w:sz w:val="20"/>
              </w:rPr>
            </w:pPr>
          </w:p>
          <w:p w:rsidR="008E2F87" w:rsidRPr="0065788F" w:rsidRDefault="008E2F87" w:rsidP="008E2F87">
            <w:pPr>
              <w:rPr>
                <w:rFonts w:ascii="Times New Roman" w:hAnsi="Times New Roman" w:cs="Times New Roman"/>
                <w:b/>
                <w:bCs/>
                <w:color w:val="002060"/>
                <w:sz w:val="20"/>
              </w:rPr>
            </w:pPr>
          </w:p>
          <w:p w:rsidR="008E2F87" w:rsidRPr="0065788F" w:rsidRDefault="008E2F87" w:rsidP="008E2F87">
            <w:pPr>
              <w:rPr>
                <w:rFonts w:ascii="Times New Roman" w:hAnsi="Times New Roman" w:cs="Times New Roman"/>
              </w:rPr>
            </w:pPr>
          </w:p>
        </w:tc>
        <w:tc>
          <w:tcPr>
            <w:tcW w:w="3027" w:type="dxa"/>
            <w:tcBorders>
              <w:top w:val="single" w:sz="4" w:space="0" w:color="auto"/>
              <w:left w:val="single" w:sz="4" w:space="0" w:color="auto"/>
              <w:bottom w:val="single" w:sz="4" w:space="0" w:color="auto"/>
              <w:right w:val="single" w:sz="4" w:space="0" w:color="auto"/>
            </w:tcBorders>
            <w:vAlign w:val="center"/>
            <w:hideMark/>
          </w:tcPr>
          <w:p w:rsidR="008E2F87" w:rsidRPr="0065788F" w:rsidRDefault="008E2F87" w:rsidP="008E2F87">
            <w:pPr>
              <w:jc w:val="center"/>
              <w:rPr>
                <w:rFonts w:ascii="Times New Roman" w:hAnsi="Times New Roman" w:cs="Times New Roman"/>
              </w:rPr>
            </w:pPr>
            <w:r w:rsidRPr="0065788F">
              <w:rPr>
                <w:rFonts w:ascii="Times New Roman" w:hAnsi="Times New Roman" w:cs="Times New Roman"/>
                <w:b/>
              </w:rPr>
              <w:t>Disiplin Soruşturması Açma veya Açtırma Yetkisi Olan Makamlar</w:t>
            </w:r>
            <w:r w:rsidRPr="0065788F">
              <w:rPr>
                <w:rFonts w:ascii="Times New Roman" w:hAnsi="Times New Roman" w:cs="Times New Roman"/>
              </w:rPr>
              <w:t xml:space="preserve"> ve </w:t>
            </w:r>
            <w:r w:rsidRPr="0065788F">
              <w:rPr>
                <w:rFonts w:ascii="Times New Roman" w:hAnsi="Times New Roman" w:cs="Times New Roman"/>
                <w:b/>
                <w:color w:val="FF0000"/>
                <w:highlight w:val="yellow"/>
              </w:rPr>
              <w:t>Soruşturma Açma Süresi</w:t>
            </w:r>
          </w:p>
        </w:tc>
        <w:tc>
          <w:tcPr>
            <w:tcW w:w="3210" w:type="dxa"/>
            <w:tcBorders>
              <w:top w:val="single" w:sz="4" w:space="0" w:color="auto"/>
              <w:left w:val="single" w:sz="4" w:space="0" w:color="auto"/>
              <w:bottom w:val="single" w:sz="4" w:space="0" w:color="auto"/>
              <w:right w:val="single" w:sz="4" w:space="0" w:color="auto"/>
            </w:tcBorders>
            <w:vAlign w:val="center"/>
            <w:hideMark/>
          </w:tcPr>
          <w:p w:rsidR="008E2F87" w:rsidRPr="0065788F" w:rsidRDefault="008E2F87" w:rsidP="008E2F87">
            <w:pPr>
              <w:jc w:val="center"/>
              <w:rPr>
                <w:rFonts w:ascii="Times New Roman" w:hAnsi="Times New Roman" w:cs="Times New Roman"/>
                <w:b/>
                <w:bCs/>
                <w:color w:val="002060"/>
                <w:sz w:val="20"/>
              </w:rPr>
            </w:pPr>
            <w:r w:rsidRPr="0065788F">
              <w:rPr>
                <w:rFonts w:ascii="Times New Roman" w:hAnsi="Times New Roman" w:cs="Times New Roman"/>
                <w:b/>
                <w:bCs/>
                <w:color w:val="002060"/>
                <w:sz w:val="20"/>
              </w:rPr>
              <w:t>Suçun Konusu</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F87" w:rsidRPr="0065788F" w:rsidRDefault="008E2F87" w:rsidP="008E2F87">
            <w:pPr>
              <w:jc w:val="center"/>
              <w:rPr>
                <w:rFonts w:ascii="Times New Roman" w:hAnsi="Times New Roman" w:cs="Times New Roman"/>
              </w:rPr>
            </w:pPr>
            <w:r w:rsidRPr="0065788F">
              <w:rPr>
                <w:rFonts w:ascii="Times New Roman" w:hAnsi="Times New Roman" w:cs="Times New Roman"/>
                <w:b/>
                <w:bCs/>
                <w:color w:val="002060"/>
                <w:sz w:val="20"/>
              </w:rPr>
              <w:t>Ceza Vermeye Yetkili Amirler</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2F87" w:rsidRPr="0065788F" w:rsidRDefault="008E2F87" w:rsidP="008E2F87">
            <w:pPr>
              <w:jc w:val="center"/>
              <w:rPr>
                <w:rFonts w:ascii="Times New Roman" w:hAnsi="Times New Roman" w:cs="Times New Roman"/>
              </w:rPr>
            </w:pPr>
            <w:r w:rsidRPr="0065788F">
              <w:rPr>
                <w:rFonts w:ascii="Times New Roman" w:hAnsi="Times New Roman" w:cs="Times New Roman"/>
              </w:rPr>
              <w:t xml:space="preserve">İtiraz </w:t>
            </w:r>
            <w:r>
              <w:rPr>
                <w:rFonts w:ascii="Times New Roman" w:hAnsi="Times New Roman" w:cs="Times New Roman"/>
              </w:rPr>
              <w:t xml:space="preserve">Edilebilecek Makamlar </w:t>
            </w:r>
            <w:proofErr w:type="gramStart"/>
            <w:r>
              <w:rPr>
                <w:rFonts w:ascii="Times New Roman" w:hAnsi="Times New Roman" w:cs="Times New Roman"/>
              </w:rPr>
              <w:t xml:space="preserve">ve </w:t>
            </w:r>
            <w:r w:rsidRPr="0065788F">
              <w:rPr>
                <w:rFonts w:ascii="Times New Roman" w:hAnsi="Times New Roman" w:cs="Times New Roman"/>
              </w:rPr>
              <w:t xml:space="preserve"> </w:t>
            </w:r>
            <w:r w:rsidRPr="0065788F">
              <w:rPr>
                <w:rFonts w:ascii="Times New Roman" w:hAnsi="Times New Roman" w:cs="Times New Roman"/>
                <w:b/>
                <w:highlight w:val="yellow"/>
              </w:rPr>
              <w:t>İtiraz</w:t>
            </w:r>
            <w:proofErr w:type="gramEnd"/>
            <w:r w:rsidRPr="0065788F">
              <w:rPr>
                <w:rFonts w:ascii="Times New Roman" w:hAnsi="Times New Roman" w:cs="Times New Roman"/>
                <w:b/>
                <w:highlight w:val="yellow"/>
              </w:rPr>
              <w:t xml:space="preserve"> Etme Süreleri</w:t>
            </w:r>
          </w:p>
        </w:tc>
        <w:tc>
          <w:tcPr>
            <w:tcW w:w="2409" w:type="dxa"/>
            <w:tcBorders>
              <w:top w:val="single" w:sz="4" w:space="0" w:color="auto"/>
              <w:left w:val="single" w:sz="4" w:space="0" w:color="auto"/>
              <w:bottom w:val="single" w:sz="4" w:space="0" w:color="auto"/>
              <w:right w:val="single" w:sz="4" w:space="0" w:color="auto"/>
            </w:tcBorders>
            <w:vAlign w:val="center"/>
          </w:tcPr>
          <w:p w:rsidR="008E2F87" w:rsidRPr="0065788F" w:rsidRDefault="008E2F87" w:rsidP="008E2F87">
            <w:pPr>
              <w:jc w:val="center"/>
              <w:rPr>
                <w:rFonts w:ascii="Times New Roman" w:hAnsi="Times New Roman" w:cs="Times New Roman"/>
                <w:b/>
                <w:bCs/>
                <w:color w:val="002060"/>
                <w:sz w:val="20"/>
              </w:rPr>
            </w:pPr>
            <w:r w:rsidRPr="0065788F">
              <w:rPr>
                <w:rFonts w:ascii="Times New Roman" w:hAnsi="Times New Roman" w:cs="Times New Roman"/>
                <w:b/>
                <w:bCs/>
                <w:color w:val="002060"/>
                <w:sz w:val="20"/>
              </w:rPr>
              <w:t xml:space="preserve">Ceza Vermede                        </w:t>
            </w:r>
            <w:r w:rsidRPr="0065788F">
              <w:rPr>
                <w:rFonts w:ascii="Times New Roman" w:hAnsi="Times New Roman" w:cs="Times New Roman"/>
                <w:b/>
                <w:bCs/>
                <w:color w:val="002060"/>
                <w:sz w:val="20"/>
                <w:highlight w:val="lightGray"/>
              </w:rPr>
              <w:t>Zaman Aşımı Süresi</w:t>
            </w:r>
          </w:p>
          <w:p w:rsidR="008E2F87" w:rsidRPr="0065788F" w:rsidRDefault="008E2F87" w:rsidP="008E2F87">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E2F87" w:rsidRPr="0065788F" w:rsidRDefault="008E2F87" w:rsidP="008E2F87">
            <w:pPr>
              <w:jc w:val="center"/>
              <w:rPr>
                <w:rFonts w:ascii="Times New Roman" w:hAnsi="Times New Roman" w:cs="Times New Roman"/>
              </w:rPr>
            </w:pPr>
            <w:r w:rsidRPr="0065788F">
              <w:rPr>
                <w:rFonts w:ascii="Times New Roman" w:hAnsi="Times New Roman" w:cs="Times New Roman"/>
                <w:b/>
                <w:bCs/>
                <w:color w:val="002060"/>
                <w:sz w:val="20"/>
              </w:rPr>
              <w:t>Cezanın SİLİNME SÜRESİ</w:t>
            </w:r>
          </w:p>
        </w:tc>
      </w:tr>
      <w:tr w:rsidR="008E2F87" w:rsidTr="008E2F87">
        <w:trPr>
          <w:trHeight w:val="553"/>
        </w:trPr>
        <w:tc>
          <w:tcPr>
            <w:tcW w:w="1277"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rPr>
                <w:rFonts w:ascii="Times New Roman" w:hAnsi="Times New Roman" w:cs="Times New Roman"/>
                <w:b/>
                <w:bCs/>
                <w:color w:val="002060"/>
              </w:rPr>
            </w:pPr>
            <w:r w:rsidRPr="00A0576C">
              <w:rPr>
                <w:rFonts w:ascii="Times New Roman" w:hAnsi="Times New Roman" w:cs="Times New Roman"/>
                <w:b/>
                <w:bCs/>
                <w:color w:val="FF0000"/>
              </w:rPr>
              <w:t>UYARMA</w:t>
            </w:r>
            <w:r>
              <w:rPr>
                <w:rFonts w:ascii="Times New Roman" w:hAnsi="Times New Roman" w:cs="Times New Roman"/>
                <w:b/>
                <w:bCs/>
                <w:color w:val="002060"/>
              </w:rPr>
              <w:t>657 DMK</w:t>
            </w:r>
            <w:r w:rsidRPr="0065788F">
              <w:rPr>
                <w:rFonts w:ascii="Times New Roman" w:hAnsi="Times New Roman" w:cs="Times New Roman"/>
                <w:b/>
                <w:bCs/>
                <w:color w:val="002060"/>
              </w:rPr>
              <w:t>-125/A</w:t>
            </w:r>
          </w:p>
        </w:tc>
        <w:tc>
          <w:tcPr>
            <w:tcW w:w="3027" w:type="dxa"/>
            <w:tcBorders>
              <w:top w:val="single" w:sz="4" w:space="0" w:color="auto"/>
              <w:left w:val="single" w:sz="4" w:space="0" w:color="auto"/>
              <w:bottom w:val="single" w:sz="4" w:space="0" w:color="auto"/>
              <w:right w:val="single" w:sz="4" w:space="0" w:color="auto"/>
            </w:tcBorders>
            <w:hideMark/>
          </w:tcPr>
          <w:p w:rsidR="008E2F87" w:rsidRPr="0065788F" w:rsidRDefault="008E2F87" w:rsidP="008E2F87">
            <w:pPr>
              <w:jc w:val="both"/>
              <w:rPr>
                <w:rFonts w:ascii="Times New Roman" w:hAnsi="Times New Roman" w:cs="Times New Roman"/>
                <w:b/>
                <w:bCs/>
                <w:color w:val="000000" w:themeColor="text1"/>
              </w:rPr>
            </w:pPr>
            <w:r w:rsidRPr="0065788F">
              <w:rPr>
                <w:rFonts w:ascii="Times New Roman" w:hAnsi="Times New Roman" w:cs="Times New Roman"/>
                <w:b/>
                <w:bCs/>
                <w:color w:val="000000" w:themeColor="text1"/>
              </w:rPr>
              <w:t xml:space="preserve">2547 sayılı Kanun’un 53/a maddesi ve 53/C-a maddesi uyarınca </w:t>
            </w:r>
          </w:p>
        </w:tc>
        <w:tc>
          <w:tcPr>
            <w:tcW w:w="3210"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jc w:val="center"/>
              <w:rPr>
                <w:rFonts w:ascii="Times New Roman" w:hAnsi="Times New Roman" w:cs="Times New Roman"/>
                <w:b/>
                <w:bCs/>
                <w:color w:val="000000" w:themeColor="text1"/>
              </w:rPr>
            </w:pPr>
            <w:r>
              <w:rPr>
                <w:rFonts w:ascii="Times New Roman" w:hAnsi="Times New Roman" w:cs="Times New Roman"/>
                <w:b/>
                <w:bCs/>
                <w:color w:val="000000" w:themeColor="text1"/>
              </w:rPr>
              <w:t>657 Sayılı Devlet Memurları</w:t>
            </w:r>
            <w:r w:rsidRPr="0065788F">
              <w:rPr>
                <w:rFonts w:ascii="Times New Roman" w:hAnsi="Times New Roman" w:cs="Times New Roman"/>
                <w:b/>
                <w:bCs/>
                <w:color w:val="000000" w:themeColor="text1"/>
              </w:rPr>
              <w:t xml:space="preserve"> Kanun</w:t>
            </w:r>
            <w:r>
              <w:rPr>
                <w:rFonts w:ascii="Times New Roman" w:hAnsi="Times New Roman" w:cs="Times New Roman"/>
                <w:b/>
                <w:bCs/>
                <w:color w:val="000000" w:themeColor="text1"/>
              </w:rPr>
              <w:t>u</w:t>
            </w:r>
            <w:r w:rsidRPr="0065788F">
              <w:rPr>
                <w:rFonts w:ascii="Times New Roman" w:hAnsi="Times New Roman" w:cs="Times New Roman"/>
                <w:b/>
                <w:bCs/>
                <w:color w:val="000000" w:themeColor="text1"/>
              </w:rPr>
              <w:t>’</w:t>
            </w:r>
            <w:r>
              <w:rPr>
                <w:rFonts w:ascii="Times New Roman" w:hAnsi="Times New Roman" w:cs="Times New Roman"/>
                <w:b/>
                <w:bCs/>
                <w:color w:val="000000" w:themeColor="text1"/>
              </w:rPr>
              <w:t>nun 125/A</w:t>
            </w:r>
          </w:p>
          <w:p w:rsidR="008E2F87" w:rsidRPr="0065788F" w:rsidRDefault="008E2F87" w:rsidP="008E2F87">
            <w:pPr>
              <w:rPr>
                <w:rFonts w:ascii="Times New Roman" w:hAnsi="Times New Roman" w:cs="Times New Roman"/>
                <w:b/>
                <w:bCs/>
                <w:color w:val="002060"/>
              </w:rPr>
            </w:pPr>
          </w:p>
        </w:tc>
        <w:tc>
          <w:tcPr>
            <w:tcW w:w="1984"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jc w:val="center"/>
              <w:rPr>
                <w:rFonts w:ascii="Times New Roman" w:hAnsi="Times New Roman" w:cs="Times New Roman"/>
                <w:b/>
                <w:bCs/>
                <w:color w:val="000000" w:themeColor="text1"/>
              </w:rPr>
            </w:pPr>
            <w:r w:rsidRPr="0065788F">
              <w:rPr>
                <w:rFonts w:ascii="Times New Roman" w:hAnsi="Times New Roman" w:cs="Times New Roman"/>
                <w:b/>
                <w:bCs/>
                <w:color w:val="000000" w:themeColor="text1"/>
              </w:rPr>
              <w:t>2547 sayılı Kanun’un 53/Ç-a</w:t>
            </w:r>
          </w:p>
          <w:p w:rsidR="008E2F87" w:rsidRPr="0065788F" w:rsidRDefault="008E2F87" w:rsidP="008E2F87">
            <w:pPr>
              <w:rPr>
                <w:rFonts w:ascii="Times New Roman" w:hAnsi="Times New Roman" w:cs="Times New Roman"/>
                <w:b/>
                <w:bCs/>
                <w:color w:val="002060"/>
              </w:rPr>
            </w:pPr>
          </w:p>
        </w:tc>
        <w:tc>
          <w:tcPr>
            <w:tcW w:w="2127"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jc w:val="center"/>
              <w:rPr>
                <w:rFonts w:ascii="Times New Roman" w:hAnsi="Times New Roman" w:cs="Times New Roman"/>
                <w:b/>
                <w:bCs/>
                <w:color w:val="000000" w:themeColor="text1"/>
              </w:rPr>
            </w:pPr>
            <w:r w:rsidRPr="0065788F">
              <w:rPr>
                <w:rFonts w:ascii="Times New Roman" w:hAnsi="Times New Roman" w:cs="Times New Roman"/>
                <w:b/>
                <w:bCs/>
                <w:color w:val="000000" w:themeColor="text1"/>
              </w:rPr>
              <w:t xml:space="preserve">2547 sayılı Kanun’un   53/F-a, </w:t>
            </w:r>
            <w:proofErr w:type="gramStart"/>
            <w:r w:rsidRPr="0065788F">
              <w:rPr>
                <w:rFonts w:ascii="Times New Roman" w:hAnsi="Times New Roman" w:cs="Times New Roman"/>
                <w:b/>
                <w:bCs/>
                <w:color w:val="000000" w:themeColor="text1"/>
              </w:rPr>
              <w:t>b</w:t>
            </w:r>
            <w:r>
              <w:rPr>
                <w:rFonts w:ascii="Times New Roman" w:hAnsi="Times New Roman" w:cs="Times New Roman"/>
                <w:b/>
                <w:bCs/>
                <w:color w:val="000000" w:themeColor="text1"/>
              </w:rPr>
              <w:t>;  53</w:t>
            </w:r>
            <w:proofErr w:type="gramEnd"/>
            <w:r>
              <w:rPr>
                <w:rFonts w:ascii="Times New Roman" w:hAnsi="Times New Roman" w:cs="Times New Roman"/>
                <w:b/>
                <w:bCs/>
                <w:color w:val="000000" w:themeColor="text1"/>
              </w:rPr>
              <w:t>/E</w:t>
            </w:r>
          </w:p>
          <w:p w:rsidR="008E2F87" w:rsidRPr="0065788F" w:rsidRDefault="008E2F87" w:rsidP="008E2F87">
            <w:pPr>
              <w:rPr>
                <w:rFonts w:ascii="Times New Roman" w:hAnsi="Times New Roman" w:cs="Times New Roman"/>
                <w:b/>
              </w:rPr>
            </w:pPr>
          </w:p>
        </w:tc>
        <w:tc>
          <w:tcPr>
            <w:tcW w:w="2409"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jc w:val="center"/>
              <w:rPr>
                <w:rFonts w:ascii="Times New Roman" w:hAnsi="Times New Roman" w:cs="Times New Roman"/>
                <w:b/>
                <w:bCs/>
                <w:color w:val="000000" w:themeColor="text1"/>
              </w:rPr>
            </w:pPr>
            <w:r w:rsidRPr="0065788F">
              <w:rPr>
                <w:rFonts w:ascii="Times New Roman" w:hAnsi="Times New Roman" w:cs="Times New Roman"/>
                <w:b/>
                <w:bCs/>
                <w:color w:val="000000" w:themeColor="text1"/>
              </w:rPr>
              <w:t>2547 sayılı Kanun’un   53/C-a</w:t>
            </w:r>
          </w:p>
          <w:p w:rsidR="008E2F87" w:rsidRPr="0065788F" w:rsidRDefault="008E2F87" w:rsidP="008E2F87">
            <w:pPr>
              <w:jc w:val="center"/>
              <w:rPr>
                <w:rFonts w:ascii="Times New Roman" w:hAnsi="Times New Roman" w:cs="Times New Roman"/>
                <w:b/>
                <w:bCs/>
                <w:color w:val="002060"/>
              </w:rPr>
            </w:pPr>
          </w:p>
        </w:tc>
        <w:tc>
          <w:tcPr>
            <w:tcW w:w="1985" w:type="dxa"/>
            <w:tcBorders>
              <w:top w:val="single" w:sz="4" w:space="0" w:color="auto"/>
              <w:left w:val="single" w:sz="4" w:space="0" w:color="auto"/>
              <w:bottom w:val="single" w:sz="4" w:space="0" w:color="auto"/>
              <w:right w:val="single" w:sz="4" w:space="0" w:color="auto"/>
            </w:tcBorders>
            <w:hideMark/>
          </w:tcPr>
          <w:p w:rsidR="008E2F87" w:rsidRPr="0065788F" w:rsidRDefault="008E2F87" w:rsidP="008E2F87">
            <w:pPr>
              <w:jc w:val="center"/>
              <w:rPr>
                <w:rFonts w:ascii="Times New Roman" w:hAnsi="Times New Roman" w:cs="Times New Roman"/>
                <w:b/>
                <w:bCs/>
                <w:color w:val="002060"/>
              </w:rPr>
            </w:pPr>
            <w:r w:rsidRPr="0065788F">
              <w:rPr>
                <w:rFonts w:ascii="Times New Roman" w:hAnsi="Times New Roman" w:cs="Times New Roman"/>
                <w:b/>
                <w:bCs/>
                <w:color w:val="000000" w:themeColor="text1"/>
              </w:rPr>
              <w:t>2547 sayılı Kanun’un   53/G</w:t>
            </w:r>
          </w:p>
        </w:tc>
      </w:tr>
      <w:tr w:rsidR="008E2F87" w:rsidTr="008E2F87">
        <w:trPr>
          <w:trHeight w:val="7355"/>
        </w:trPr>
        <w:tc>
          <w:tcPr>
            <w:tcW w:w="1277" w:type="dxa"/>
            <w:tcBorders>
              <w:top w:val="single" w:sz="4" w:space="0" w:color="auto"/>
              <w:left w:val="single" w:sz="4" w:space="0" w:color="auto"/>
              <w:bottom w:val="single" w:sz="4" w:space="0" w:color="auto"/>
              <w:right w:val="single" w:sz="4" w:space="0" w:color="auto"/>
            </w:tcBorders>
            <w:hideMark/>
          </w:tcPr>
          <w:p w:rsidR="008E2F87" w:rsidRPr="0065788F" w:rsidRDefault="008E2F87" w:rsidP="008E2F87">
            <w:pPr>
              <w:rPr>
                <w:rFonts w:ascii="Times New Roman" w:hAnsi="Times New Roman" w:cs="Times New Roman"/>
                <w:b/>
                <w:bCs/>
                <w:color w:val="002060"/>
                <w:sz w:val="20"/>
                <w:szCs w:val="20"/>
              </w:rPr>
            </w:pPr>
            <w:r w:rsidRPr="0065788F">
              <w:rPr>
                <w:rFonts w:ascii="Times New Roman" w:hAnsi="Times New Roman" w:cs="Times New Roman"/>
                <w:b/>
                <w:color w:val="FF0000"/>
                <w:sz w:val="20"/>
                <w:szCs w:val="20"/>
              </w:rPr>
              <w:t xml:space="preserve"> </w:t>
            </w:r>
            <w:r w:rsidRPr="00A0576C">
              <w:rPr>
                <w:rFonts w:ascii="Times New Roman" w:hAnsi="Times New Roman" w:cs="Times New Roman"/>
                <w:b/>
                <w:sz w:val="20"/>
                <w:szCs w:val="20"/>
              </w:rPr>
              <w:t>(Memura, görevinde ve davranışlarında daha dikkatli olması gerektiğinin yazı ile bildirilmesidir)</w:t>
            </w:r>
          </w:p>
        </w:tc>
        <w:tc>
          <w:tcPr>
            <w:tcW w:w="3027"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jc w:val="both"/>
              <w:rPr>
                <w:rFonts w:ascii="Times New Roman" w:hAnsi="Times New Roman" w:cs="Times New Roman"/>
                <w:sz w:val="20"/>
                <w:szCs w:val="20"/>
              </w:rPr>
            </w:pPr>
            <w:r w:rsidRPr="0065788F">
              <w:rPr>
                <w:rFonts w:ascii="Times New Roman" w:hAnsi="Times New Roman" w:cs="Times New Roman"/>
                <w:b/>
                <w:sz w:val="20"/>
                <w:szCs w:val="20"/>
              </w:rPr>
              <w:t xml:space="preserve">REKTÖR, </w:t>
            </w:r>
            <w:r w:rsidRPr="0065788F">
              <w:rPr>
                <w:rFonts w:ascii="Times New Roman" w:hAnsi="Times New Roman" w:cs="Times New Roman"/>
                <w:sz w:val="20"/>
                <w:szCs w:val="20"/>
              </w:rPr>
              <w:t xml:space="preserve">üniversitenin; </w:t>
            </w:r>
          </w:p>
          <w:p w:rsidR="008E2F87" w:rsidRPr="0065788F" w:rsidRDefault="008E2F87" w:rsidP="008E2F87">
            <w:pPr>
              <w:jc w:val="both"/>
              <w:rPr>
                <w:rFonts w:ascii="Times New Roman" w:hAnsi="Times New Roman" w:cs="Times New Roman"/>
                <w:sz w:val="20"/>
                <w:szCs w:val="20"/>
              </w:rPr>
            </w:pPr>
          </w:p>
          <w:p w:rsidR="008E2F87" w:rsidRPr="0065788F" w:rsidRDefault="008E2F87" w:rsidP="008E2F87">
            <w:pPr>
              <w:jc w:val="both"/>
              <w:rPr>
                <w:rFonts w:ascii="Times New Roman" w:hAnsi="Times New Roman" w:cs="Times New Roman"/>
                <w:sz w:val="20"/>
                <w:szCs w:val="20"/>
              </w:rPr>
            </w:pPr>
            <w:r w:rsidRPr="0065788F">
              <w:rPr>
                <w:rFonts w:ascii="Times New Roman" w:hAnsi="Times New Roman" w:cs="Times New Roman"/>
                <w:b/>
                <w:sz w:val="20"/>
                <w:szCs w:val="20"/>
              </w:rPr>
              <w:t>DEKAN</w:t>
            </w:r>
            <w:r w:rsidRPr="0065788F">
              <w:rPr>
                <w:rFonts w:ascii="Times New Roman" w:hAnsi="Times New Roman" w:cs="Times New Roman"/>
                <w:sz w:val="20"/>
                <w:szCs w:val="20"/>
              </w:rPr>
              <w:t xml:space="preserve">, fakültenin; </w:t>
            </w:r>
          </w:p>
          <w:p w:rsidR="008E2F87" w:rsidRPr="0065788F" w:rsidRDefault="008E2F87" w:rsidP="008E2F87">
            <w:pPr>
              <w:jc w:val="both"/>
              <w:rPr>
                <w:rFonts w:ascii="Times New Roman" w:hAnsi="Times New Roman" w:cs="Times New Roman"/>
                <w:sz w:val="20"/>
                <w:szCs w:val="20"/>
              </w:rPr>
            </w:pPr>
          </w:p>
          <w:p w:rsidR="008E2F87" w:rsidRPr="0065788F" w:rsidRDefault="008E2F87" w:rsidP="008E2F87">
            <w:pPr>
              <w:jc w:val="both"/>
              <w:rPr>
                <w:rFonts w:ascii="Times New Roman" w:hAnsi="Times New Roman" w:cs="Times New Roman"/>
                <w:sz w:val="20"/>
                <w:szCs w:val="20"/>
              </w:rPr>
            </w:pPr>
            <w:proofErr w:type="gramStart"/>
            <w:r w:rsidRPr="0065788F">
              <w:rPr>
                <w:rFonts w:ascii="Times New Roman" w:hAnsi="Times New Roman" w:cs="Times New Roman"/>
                <w:sz w:val="20"/>
                <w:szCs w:val="20"/>
              </w:rPr>
              <w:t>enstitü</w:t>
            </w:r>
            <w:proofErr w:type="gramEnd"/>
            <w:r w:rsidRPr="0065788F">
              <w:rPr>
                <w:rFonts w:ascii="Times New Roman" w:hAnsi="Times New Roman" w:cs="Times New Roman"/>
                <w:sz w:val="20"/>
                <w:szCs w:val="20"/>
              </w:rPr>
              <w:t xml:space="preserve"> ve yüksekokul </w:t>
            </w:r>
            <w:r w:rsidRPr="0065788F">
              <w:rPr>
                <w:rFonts w:ascii="Times New Roman" w:hAnsi="Times New Roman" w:cs="Times New Roman"/>
                <w:b/>
                <w:sz w:val="20"/>
                <w:szCs w:val="20"/>
              </w:rPr>
              <w:t>MÜDÜRLERİ,</w:t>
            </w:r>
            <w:r w:rsidRPr="0065788F">
              <w:rPr>
                <w:rFonts w:ascii="Times New Roman" w:hAnsi="Times New Roman" w:cs="Times New Roman"/>
                <w:sz w:val="20"/>
                <w:szCs w:val="20"/>
              </w:rPr>
              <w:t xml:space="preserve"> enstitü ve yüksekokulların; </w:t>
            </w:r>
          </w:p>
          <w:p w:rsidR="008E2F87" w:rsidRPr="0065788F" w:rsidRDefault="008E2F87" w:rsidP="008E2F87">
            <w:pPr>
              <w:jc w:val="both"/>
              <w:rPr>
                <w:rFonts w:ascii="Times New Roman" w:hAnsi="Times New Roman" w:cs="Times New Roman"/>
                <w:sz w:val="20"/>
                <w:szCs w:val="20"/>
              </w:rPr>
            </w:pPr>
          </w:p>
          <w:p w:rsidR="008E2F87" w:rsidRDefault="008E2F87" w:rsidP="008E2F87">
            <w:pPr>
              <w:jc w:val="both"/>
              <w:rPr>
                <w:rFonts w:ascii="Times New Roman" w:hAnsi="Times New Roman" w:cs="Times New Roman"/>
                <w:sz w:val="20"/>
                <w:szCs w:val="20"/>
              </w:rPr>
            </w:pPr>
            <w:proofErr w:type="gramStart"/>
            <w:r w:rsidRPr="0065788F">
              <w:rPr>
                <w:rFonts w:ascii="Times New Roman" w:hAnsi="Times New Roman" w:cs="Times New Roman"/>
                <w:sz w:val="20"/>
                <w:szCs w:val="20"/>
              </w:rPr>
              <w:t>kadrosu</w:t>
            </w:r>
            <w:proofErr w:type="gramEnd"/>
            <w:r w:rsidRPr="0065788F">
              <w:rPr>
                <w:rFonts w:ascii="Times New Roman" w:hAnsi="Times New Roman" w:cs="Times New Roman"/>
                <w:sz w:val="20"/>
                <w:szCs w:val="20"/>
              </w:rPr>
              <w:t xml:space="preserve"> bulunan uygulama araştırma merkezi ile bağımsız enstitü müdürleri, uygulama araştırma merkezi ile enstitünün </w:t>
            </w:r>
          </w:p>
          <w:p w:rsidR="008E2F87" w:rsidRDefault="008E2F87" w:rsidP="008E2F87">
            <w:pPr>
              <w:rPr>
                <w:b/>
              </w:rPr>
            </w:pPr>
          </w:p>
          <w:p w:rsidR="008E2F87" w:rsidRDefault="008E2F87" w:rsidP="008E2F87">
            <w:r w:rsidRPr="00100291">
              <w:rPr>
                <w:b/>
              </w:rPr>
              <w:t>Genel Sekreter</w:t>
            </w:r>
            <w:r>
              <w:t xml:space="preserve"> veya </w:t>
            </w:r>
            <w:r w:rsidRPr="00100291">
              <w:rPr>
                <w:b/>
              </w:rPr>
              <w:t>Sekreterleri</w:t>
            </w:r>
            <w:r>
              <w:t xml:space="preserve"> de bağlı birim personelinin disiplin amirleridir.</w:t>
            </w:r>
          </w:p>
          <w:p w:rsidR="008E2F87" w:rsidRDefault="008E2F87" w:rsidP="008E2F87"/>
          <w:p w:rsidR="008E2F87" w:rsidRPr="0065788F" w:rsidRDefault="008E2F87" w:rsidP="008E2F87">
            <w:pPr>
              <w:rPr>
                <w:rFonts w:ascii="Times New Roman" w:hAnsi="Times New Roman" w:cs="Times New Roman"/>
                <w:b/>
                <w:sz w:val="20"/>
                <w:szCs w:val="20"/>
              </w:rPr>
            </w:pPr>
          </w:p>
          <w:p w:rsidR="008E2F87" w:rsidRPr="0065788F" w:rsidRDefault="008E2F87" w:rsidP="008E2F87">
            <w:pPr>
              <w:rPr>
                <w:rFonts w:ascii="Times New Roman" w:hAnsi="Times New Roman" w:cs="Times New Roman"/>
                <w:b/>
                <w:sz w:val="18"/>
                <w:szCs w:val="20"/>
              </w:rPr>
            </w:pPr>
            <w:r w:rsidRPr="0065788F">
              <w:rPr>
                <w:rFonts w:ascii="Times New Roman" w:hAnsi="Times New Roman" w:cs="Times New Roman"/>
                <w:b/>
                <w:sz w:val="20"/>
                <w:szCs w:val="20"/>
              </w:rPr>
              <w:t>Soruşturma Açma Süresi:</w:t>
            </w:r>
            <w:r w:rsidRPr="0065788F">
              <w:rPr>
                <w:rFonts w:ascii="Times New Roman" w:hAnsi="Times New Roman" w:cs="Times New Roman"/>
              </w:rPr>
              <w:t xml:space="preserve"> </w:t>
            </w:r>
            <w:r w:rsidRPr="0065788F">
              <w:rPr>
                <w:rFonts w:ascii="Times New Roman" w:hAnsi="Times New Roman" w:cs="Times New Roman"/>
                <w:b/>
                <w:sz w:val="18"/>
                <w:szCs w:val="20"/>
              </w:rPr>
              <w:t>53/C-a</w:t>
            </w:r>
          </w:p>
          <w:p w:rsidR="008E2F87" w:rsidRPr="0065788F" w:rsidRDefault="008E2F87" w:rsidP="008E2F87">
            <w:pPr>
              <w:jc w:val="both"/>
              <w:rPr>
                <w:rFonts w:ascii="Times New Roman" w:hAnsi="Times New Roman" w:cs="Times New Roman"/>
                <w:sz w:val="20"/>
                <w:szCs w:val="20"/>
              </w:rPr>
            </w:pPr>
          </w:p>
          <w:p w:rsidR="008E2F87" w:rsidRPr="0065788F" w:rsidRDefault="008E2F87" w:rsidP="008E2F87">
            <w:pPr>
              <w:pStyle w:val="AralkYok"/>
              <w:rPr>
                <w:rFonts w:ascii="Times New Roman" w:hAnsi="Times New Roman" w:cs="Times New Roman"/>
                <w:sz w:val="20"/>
                <w:szCs w:val="20"/>
              </w:rPr>
            </w:pPr>
            <w:r w:rsidRPr="0065788F">
              <w:rPr>
                <w:rFonts w:ascii="Times New Roman" w:hAnsi="Times New Roman" w:cs="Times New Roman"/>
                <w:sz w:val="20"/>
                <w:szCs w:val="20"/>
              </w:rPr>
              <w:t xml:space="preserve">Disiplin cezası verilmesini gerektiren fiil ve hallerin işlendiğinin öğrenildiği tarihten itibaren; </w:t>
            </w:r>
          </w:p>
          <w:p w:rsidR="008E2F87" w:rsidRPr="0065788F" w:rsidRDefault="008E2F87" w:rsidP="008E2F87">
            <w:pPr>
              <w:pStyle w:val="AralkYok"/>
              <w:jc w:val="both"/>
              <w:rPr>
                <w:rFonts w:ascii="Times New Roman" w:hAnsi="Times New Roman" w:cs="Times New Roman"/>
                <w:b/>
                <w:sz w:val="20"/>
                <w:szCs w:val="20"/>
              </w:rPr>
            </w:pPr>
            <w:r w:rsidRPr="0065788F">
              <w:rPr>
                <w:rFonts w:ascii="Times New Roman" w:hAnsi="Times New Roman" w:cs="Times New Roman"/>
                <w:sz w:val="20"/>
                <w:szCs w:val="20"/>
              </w:rPr>
              <w:t>-</w:t>
            </w:r>
            <w:r w:rsidRPr="0065788F">
              <w:rPr>
                <w:rFonts w:ascii="Times New Roman" w:hAnsi="Times New Roman" w:cs="Times New Roman"/>
                <w:b/>
                <w:color w:val="FF0000"/>
                <w:sz w:val="20"/>
                <w:szCs w:val="20"/>
              </w:rPr>
              <w:t>UYARMA</w:t>
            </w:r>
            <w:r w:rsidRPr="0065788F">
              <w:rPr>
                <w:rFonts w:ascii="Times New Roman" w:hAnsi="Times New Roman" w:cs="Times New Roman"/>
                <w:sz w:val="20"/>
                <w:szCs w:val="20"/>
              </w:rPr>
              <w:t xml:space="preserve"> cezalarında </w:t>
            </w:r>
            <w:r w:rsidRPr="0065788F">
              <w:rPr>
                <w:rFonts w:ascii="Times New Roman" w:hAnsi="Times New Roman" w:cs="Times New Roman"/>
                <w:b/>
                <w:color w:val="FF0000"/>
                <w:sz w:val="20"/>
                <w:szCs w:val="20"/>
              </w:rPr>
              <w:t xml:space="preserve">BİR AY </w:t>
            </w:r>
            <w:r w:rsidRPr="0065788F">
              <w:rPr>
                <w:rFonts w:ascii="Times New Roman" w:hAnsi="Times New Roman" w:cs="Times New Roman"/>
                <w:sz w:val="20"/>
                <w:szCs w:val="20"/>
              </w:rPr>
              <w:t xml:space="preserve">içinde </w:t>
            </w:r>
            <w:r w:rsidRPr="0065788F">
              <w:rPr>
                <w:rFonts w:ascii="Times New Roman" w:hAnsi="Times New Roman" w:cs="Times New Roman"/>
                <w:b/>
                <w:sz w:val="20"/>
                <w:szCs w:val="20"/>
              </w:rPr>
              <w:t>DİSİPLİN SORUŞTURMASINA</w:t>
            </w:r>
            <w:r w:rsidRPr="0065788F">
              <w:rPr>
                <w:rFonts w:ascii="Times New Roman" w:hAnsi="Times New Roman" w:cs="Times New Roman"/>
                <w:sz w:val="20"/>
                <w:szCs w:val="20"/>
              </w:rPr>
              <w:t xml:space="preserve"> başlanmadığı takdirde disiplin</w:t>
            </w:r>
            <w:r w:rsidRPr="0065788F">
              <w:rPr>
                <w:rFonts w:ascii="Times New Roman" w:hAnsi="Times New Roman" w:cs="Times New Roman"/>
                <w:b/>
                <w:sz w:val="20"/>
                <w:szCs w:val="20"/>
              </w:rPr>
              <w:t xml:space="preserve"> </w:t>
            </w:r>
            <w:r w:rsidRPr="0065788F">
              <w:rPr>
                <w:rFonts w:ascii="Times New Roman" w:hAnsi="Times New Roman" w:cs="Times New Roman"/>
                <w:b/>
                <w:color w:val="FF0000"/>
                <w:sz w:val="20"/>
                <w:szCs w:val="20"/>
              </w:rPr>
              <w:t>SORUŞTURMASI AÇILAMAZ.</w:t>
            </w:r>
          </w:p>
          <w:p w:rsidR="008E2F87" w:rsidRPr="0065788F" w:rsidRDefault="008E2F87" w:rsidP="008E2F87">
            <w:pPr>
              <w:jc w:val="both"/>
              <w:rPr>
                <w:rFonts w:ascii="Times New Roman" w:hAnsi="Times New Roman" w:cs="Times New Roman"/>
                <w:sz w:val="20"/>
                <w:szCs w:val="20"/>
              </w:rPr>
            </w:pPr>
          </w:p>
        </w:tc>
        <w:tc>
          <w:tcPr>
            <w:tcW w:w="3210" w:type="dxa"/>
            <w:tcBorders>
              <w:top w:val="single" w:sz="4" w:space="0" w:color="auto"/>
              <w:left w:val="single" w:sz="4" w:space="0" w:color="auto"/>
              <w:bottom w:val="single" w:sz="4" w:space="0" w:color="auto"/>
              <w:right w:val="single" w:sz="4" w:space="0" w:color="auto"/>
            </w:tcBorders>
          </w:tcPr>
          <w:p w:rsidR="008E2F87" w:rsidRDefault="008E2F87" w:rsidP="008E2F87">
            <w:pPr>
              <w:jc w:val="both"/>
              <w:rPr>
                <w:rFonts w:ascii="Times New Roman" w:hAnsi="Times New Roman" w:cs="Times New Roman"/>
                <w:sz w:val="18"/>
              </w:rPr>
            </w:pPr>
            <w:r w:rsidRPr="00855F71">
              <w:rPr>
                <w:rFonts w:ascii="Times New Roman" w:hAnsi="Times New Roman" w:cs="Times New Roman"/>
                <w:sz w:val="18"/>
              </w:rPr>
              <w:t xml:space="preserve">a) Verilen emir ve görevlerin tam ve zamanında yapılmasında, görev mahallinde kurumlarca belirlenen usul ve esasların yerine getirilmesinde, görevle ilgili resmi belge, araç ve gereçlerin korunması, kullanılması ve bakımında kayıtsızlık göstermek veya düzensiz davranmak, </w:t>
            </w:r>
          </w:p>
          <w:p w:rsidR="008E2F87" w:rsidRPr="00855F71" w:rsidRDefault="008E2F87" w:rsidP="008E2F87">
            <w:pPr>
              <w:jc w:val="both"/>
              <w:rPr>
                <w:rFonts w:ascii="Times New Roman" w:hAnsi="Times New Roman" w:cs="Times New Roman"/>
                <w:sz w:val="18"/>
              </w:rPr>
            </w:pPr>
          </w:p>
          <w:p w:rsidR="008E2F87" w:rsidRDefault="008E2F87" w:rsidP="008E2F87">
            <w:pPr>
              <w:jc w:val="both"/>
              <w:rPr>
                <w:rFonts w:ascii="Times New Roman" w:hAnsi="Times New Roman" w:cs="Times New Roman"/>
                <w:sz w:val="18"/>
              </w:rPr>
            </w:pPr>
            <w:r w:rsidRPr="00855F71">
              <w:rPr>
                <w:rFonts w:ascii="Times New Roman" w:hAnsi="Times New Roman" w:cs="Times New Roman"/>
                <w:sz w:val="18"/>
              </w:rPr>
              <w:t xml:space="preserve">b) Özürsüz veya izinsiz olarak göreve geç gelmek, erken ayrılmak, görev mahallini </w:t>
            </w:r>
            <w:proofErr w:type="spellStart"/>
            <w:r w:rsidRPr="00855F71">
              <w:rPr>
                <w:rFonts w:ascii="Times New Roman" w:hAnsi="Times New Roman" w:cs="Times New Roman"/>
                <w:sz w:val="18"/>
              </w:rPr>
              <w:t>terketmek</w:t>
            </w:r>
            <w:proofErr w:type="spellEnd"/>
            <w:r w:rsidRPr="00855F71">
              <w:rPr>
                <w:rFonts w:ascii="Times New Roman" w:hAnsi="Times New Roman" w:cs="Times New Roman"/>
                <w:sz w:val="18"/>
              </w:rPr>
              <w:t xml:space="preserve">, </w:t>
            </w:r>
          </w:p>
          <w:p w:rsidR="008E2F87" w:rsidRPr="00855F71" w:rsidRDefault="008E2F87" w:rsidP="008E2F87">
            <w:pPr>
              <w:jc w:val="both"/>
              <w:rPr>
                <w:rFonts w:ascii="Times New Roman" w:hAnsi="Times New Roman" w:cs="Times New Roman"/>
                <w:sz w:val="18"/>
              </w:rPr>
            </w:pPr>
          </w:p>
          <w:p w:rsidR="008E2F87" w:rsidRDefault="008E2F87" w:rsidP="008E2F87">
            <w:pPr>
              <w:jc w:val="both"/>
              <w:rPr>
                <w:rFonts w:ascii="Times New Roman" w:hAnsi="Times New Roman" w:cs="Times New Roman"/>
                <w:sz w:val="18"/>
              </w:rPr>
            </w:pPr>
            <w:r w:rsidRPr="00855F71">
              <w:rPr>
                <w:rFonts w:ascii="Times New Roman" w:hAnsi="Times New Roman" w:cs="Times New Roman"/>
                <w:sz w:val="18"/>
              </w:rPr>
              <w:t xml:space="preserve">c) Kurumca belirlenen tasarruf tedbirlerine riayet etmemek, </w:t>
            </w:r>
          </w:p>
          <w:p w:rsidR="008E2F87" w:rsidRPr="00855F71" w:rsidRDefault="008E2F87" w:rsidP="008E2F87">
            <w:pPr>
              <w:jc w:val="both"/>
              <w:rPr>
                <w:rFonts w:ascii="Times New Roman" w:hAnsi="Times New Roman" w:cs="Times New Roman"/>
                <w:sz w:val="18"/>
              </w:rPr>
            </w:pPr>
          </w:p>
          <w:p w:rsidR="008E2F87" w:rsidRDefault="008E2F87" w:rsidP="008E2F87">
            <w:pPr>
              <w:jc w:val="both"/>
              <w:rPr>
                <w:rFonts w:ascii="Times New Roman" w:hAnsi="Times New Roman" w:cs="Times New Roman"/>
                <w:sz w:val="18"/>
              </w:rPr>
            </w:pPr>
            <w:r w:rsidRPr="00855F71">
              <w:rPr>
                <w:rFonts w:ascii="Times New Roman" w:hAnsi="Times New Roman" w:cs="Times New Roman"/>
                <w:sz w:val="18"/>
              </w:rPr>
              <w:t xml:space="preserve">d) Usulsüz müracaat veya şikâyette bulunmak, </w:t>
            </w:r>
          </w:p>
          <w:p w:rsidR="008E2F87" w:rsidRPr="00855F71" w:rsidRDefault="008E2F87" w:rsidP="008E2F87">
            <w:pPr>
              <w:jc w:val="both"/>
              <w:rPr>
                <w:rFonts w:ascii="Times New Roman" w:hAnsi="Times New Roman" w:cs="Times New Roman"/>
                <w:sz w:val="18"/>
              </w:rPr>
            </w:pPr>
          </w:p>
          <w:p w:rsidR="008E2F87" w:rsidRDefault="008E2F87" w:rsidP="008E2F87">
            <w:pPr>
              <w:jc w:val="both"/>
              <w:rPr>
                <w:rFonts w:ascii="Times New Roman" w:hAnsi="Times New Roman" w:cs="Times New Roman"/>
                <w:sz w:val="18"/>
              </w:rPr>
            </w:pPr>
            <w:r w:rsidRPr="00855F71">
              <w:rPr>
                <w:rFonts w:ascii="Times New Roman" w:hAnsi="Times New Roman" w:cs="Times New Roman"/>
                <w:sz w:val="18"/>
              </w:rPr>
              <w:t>e) Devlet memuru vakarına yakışmayan tutum ve davranışta bulunmak,</w:t>
            </w:r>
          </w:p>
          <w:p w:rsidR="008E2F87" w:rsidRPr="00855F71" w:rsidRDefault="008E2F87" w:rsidP="008E2F87">
            <w:pPr>
              <w:jc w:val="both"/>
              <w:rPr>
                <w:rFonts w:ascii="Times New Roman" w:hAnsi="Times New Roman" w:cs="Times New Roman"/>
                <w:sz w:val="18"/>
              </w:rPr>
            </w:pPr>
          </w:p>
          <w:p w:rsidR="008E2F87" w:rsidRDefault="008E2F87" w:rsidP="008E2F87">
            <w:pPr>
              <w:jc w:val="both"/>
              <w:rPr>
                <w:rFonts w:ascii="Times New Roman" w:hAnsi="Times New Roman" w:cs="Times New Roman"/>
                <w:sz w:val="18"/>
              </w:rPr>
            </w:pPr>
            <w:r w:rsidRPr="00855F71">
              <w:rPr>
                <w:rFonts w:ascii="Times New Roman" w:hAnsi="Times New Roman" w:cs="Times New Roman"/>
                <w:sz w:val="18"/>
              </w:rPr>
              <w:t xml:space="preserve"> f) Görevine veya iş sahiplerine karşı kayıtsızlık göstermek veya ilgisiz kalmak, </w:t>
            </w:r>
          </w:p>
          <w:p w:rsidR="008E2F87" w:rsidRPr="00855F71" w:rsidRDefault="008E2F87" w:rsidP="008E2F87">
            <w:pPr>
              <w:jc w:val="both"/>
              <w:rPr>
                <w:rFonts w:ascii="Times New Roman" w:hAnsi="Times New Roman" w:cs="Times New Roman"/>
                <w:sz w:val="18"/>
              </w:rPr>
            </w:pPr>
          </w:p>
          <w:p w:rsidR="008E2F87" w:rsidRDefault="008E2F87" w:rsidP="008E2F87">
            <w:pPr>
              <w:jc w:val="both"/>
              <w:rPr>
                <w:rFonts w:ascii="Times New Roman" w:hAnsi="Times New Roman" w:cs="Times New Roman"/>
                <w:sz w:val="18"/>
              </w:rPr>
            </w:pPr>
            <w:r w:rsidRPr="00855F71">
              <w:rPr>
                <w:rFonts w:ascii="Times New Roman" w:hAnsi="Times New Roman" w:cs="Times New Roman"/>
                <w:sz w:val="18"/>
              </w:rPr>
              <w:t>g) Belirlenen kılık ve kıyafet hükümlerine aykırı davranmak,</w:t>
            </w:r>
          </w:p>
          <w:p w:rsidR="008E2F87" w:rsidRPr="00855F71" w:rsidRDefault="008E2F87" w:rsidP="008E2F87">
            <w:pPr>
              <w:jc w:val="both"/>
              <w:rPr>
                <w:rFonts w:ascii="Times New Roman" w:hAnsi="Times New Roman" w:cs="Times New Roman"/>
                <w:sz w:val="18"/>
              </w:rPr>
            </w:pPr>
          </w:p>
          <w:p w:rsidR="008E2F87" w:rsidRPr="0065788F" w:rsidRDefault="008E2F87" w:rsidP="008E2F87">
            <w:pPr>
              <w:jc w:val="both"/>
              <w:rPr>
                <w:rFonts w:ascii="Times New Roman" w:hAnsi="Times New Roman" w:cs="Times New Roman"/>
                <w:b/>
                <w:bCs/>
                <w:color w:val="002060"/>
                <w:sz w:val="20"/>
                <w:szCs w:val="20"/>
              </w:rPr>
            </w:pPr>
            <w:r w:rsidRPr="0065788F">
              <w:rPr>
                <w:rFonts w:ascii="Times New Roman" w:hAnsi="Times New Roman" w:cs="Times New Roman"/>
                <w:sz w:val="18"/>
              </w:rPr>
              <w:t xml:space="preserve"> h) Görevin işbirliği içinde yapılması ilkesine aykırı davranışlarda bulunmak.</w:t>
            </w:r>
          </w:p>
        </w:tc>
        <w:tc>
          <w:tcPr>
            <w:tcW w:w="1984"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pStyle w:val="AralkYok"/>
              <w:jc w:val="both"/>
              <w:rPr>
                <w:rFonts w:ascii="Times New Roman" w:hAnsi="Times New Roman" w:cs="Times New Roman"/>
                <w:bCs/>
                <w:color w:val="000000" w:themeColor="text1"/>
                <w:sz w:val="20"/>
                <w:szCs w:val="20"/>
              </w:rPr>
            </w:pPr>
            <w:r w:rsidRPr="0065788F">
              <w:rPr>
                <w:rFonts w:ascii="Times New Roman" w:hAnsi="Times New Roman" w:cs="Times New Roman"/>
                <w:bCs/>
                <w:color w:val="000000" w:themeColor="text1"/>
                <w:sz w:val="20"/>
                <w:szCs w:val="20"/>
              </w:rPr>
              <w:t>2547 sayılı Kanunun 53/Ç</w:t>
            </w:r>
            <w:r>
              <w:rPr>
                <w:rFonts w:ascii="Times New Roman" w:hAnsi="Times New Roman" w:cs="Times New Roman"/>
                <w:bCs/>
                <w:color w:val="000000" w:themeColor="text1"/>
                <w:sz w:val="20"/>
                <w:szCs w:val="20"/>
              </w:rPr>
              <w:t>-a</w:t>
            </w:r>
            <w:r w:rsidRPr="0065788F">
              <w:rPr>
                <w:rFonts w:ascii="Times New Roman" w:hAnsi="Times New Roman" w:cs="Times New Roman"/>
                <w:bCs/>
                <w:color w:val="000000" w:themeColor="text1"/>
                <w:sz w:val="20"/>
                <w:szCs w:val="20"/>
              </w:rPr>
              <w:t xml:space="preserve"> maddesi uyarınca </w:t>
            </w:r>
            <w:r w:rsidRPr="0065788F">
              <w:rPr>
                <w:rFonts w:ascii="Times New Roman" w:hAnsi="Times New Roman" w:cs="Times New Roman"/>
                <w:b/>
                <w:bCs/>
                <w:color w:val="FF0000"/>
                <w:sz w:val="20"/>
                <w:szCs w:val="20"/>
              </w:rPr>
              <w:t>UYARMA</w:t>
            </w:r>
            <w:r w:rsidRPr="0065788F">
              <w:rPr>
                <w:rFonts w:ascii="Times New Roman" w:hAnsi="Times New Roman" w:cs="Times New Roman"/>
                <w:bCs/>
                <w:color w:val="FF0000"/>
                <w:sz w:val="20"/>
                <w:szCs w:val="20"/>
              </w:rPr>
              <w:t xml:space="preserve"> </w:t>
            </w:r>
            <w:r w:rsidRPr="0065788F">
              <w:rPr>
                <w:rFonts w:ascii="Times New Roman" w:hAnsi="Times New Roman" w:cs="Times New Roman"/>
                <w:bCs/>
                <w:color w:val="000000" w:themeColor="text1"/>
                <w:sz w:val="20"/>
                <w:szCs w:val="20"/>
              </w:rPr>
              <w:t xml:space="preserve">cezaları sıralı disiplin amirleri tarafından verilmektedir. </w:t>
            </w:r>
          </w:p>
          <w:p w:rsidR="008E2F87" w:rsidRPr="0065788F" w:rsidRDefault="008E2F87" w:rsidP="008E2F87">
            <w:pPr>
              <w:rPr>
                <w:rFonts w:ascii="Times New Roman" w:hAnsi="Times New Roman" w:cs="Times New Roman"/>
                <w:b/>
                <w:bCs/>
                <w:color w:val="002060"/>
                <w:sz w:val="20"/>
                <w:szCs w:val="20"/>
              </w:rPr>
            </w:pPr>
          </w:p>
        </w:tc>
        <w:tc>
          <w:tcPr>
            <w:tcW w:w="2127"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jc w:val="both"/>
              <w:rPr>
                <w:rFonts w:ascii="Times New Roman" w:hAnsi="Times New Roman" w:cs="Times New Roman"/>
                <w:b/>
                <w:bCs/>
                <w:color w:val="002060"/>
                <w:sz w:val="24"/>
                <w:szCs w:val="24"/>
              </w:rPr>
            </w:pPr>
            <w:r w:rsidRPr="0065788F">
              <w:rPr>
                <w:rFonts w:ascii="Times New Roman" w:hAnsi="Times New Roman" w:cs="Times New Roman"/>
                <w:bCs/>
                <w:color w:val="000000" w:themeColor="text1"/>
                <w:sz w:val="24"/>
                <w:szCs w:val="24"/>
              </w:rPr>
              <w:t>Akademik birimlerde görev yapanlar için</w:t>
            </w:r>
            <w:r w:rsidRPr="0065788F">
              <w:rPr>
                <w:rFonts w:ascii="Times New Roman" w:hAnsi="Times New Roman" w:cs="Times New Roman"/>
                <w:b/>
                <w:bCs/>
                <w:color w:val="000000" w:themeColor="text1"/>
                <w:sz w:val="24"/>
                <w:szCs w:val="24"/>
              </w:rPr>
              <w:t xml:space="preserve"> </w:t>
            </w:r>
            <w:r w:rsidRPr="0065788F">
              <w:rPr>
                <w:rFonts w:ascii="Times New Roman" w:hAnsi="Times New Roman" w:cs="Times New Roman"/>
                <w:b/>
                <w:bCs/>
                <w:color w:val="FF0000"/>
                <w:sz w:val="24"/>
                <w:szCs w:val="24"/>
              </w:rPr>
              <w:t>BİRİM DİSİPLİN KURULU</w:t>
            </w:r>
            <w:r w:rsidRPr="0065788F">
              <w:rPr>
                <w:rFonts w:ascii="Times New Roman" w:hAnsi="Times New Roman" w:cs="Times New Roman"/>
                <w:b/>
                <w:bCs/>
                <w:color w:val="002060"/>
                <w:sz w:val="24"/>
                <w:szCs w:val="24"/>
              </w:rPr>
              <w:t xml:space="preserve">, </w:t>
            </w:r>
          </w:p>
          <w:p w:rsidR="008E2F87" w:rsidRPr="0065788F" w:rsidRDefault="008E2F87" w:rsidP="008E2F87">
            <w:pPr>
              <w:jc w:val="both"/>
              <w:rPr>
                <w:rFonts w:ascii="Times New Roman" w:hAnsi="Times New Roman" w:cs="Times New Roman"/>
                <w:b/>
                <w:bCs/>
                <w:color w:val="002060"/>
                <w:sz w:val="24"/>
                <w:szCs w:val="24"/>
              </w:rPr>
            </w:pPr>
          </w:p>
          <w:p w:rsidR="008E2F87" w:rsidRPr="0065788F" w:rsidRDefault="008E2F87" w:rsidP="008E2F87">
            <w:pPr>
              <w:rPr>
                <w:rFonts w:ascii="Times New Roman" w:hAnsi="Times New Roman" w:cs="Times New Roman"/>
                <w:b/>
                <w:bCs/>
                <w:color w:val="FF0000"/>
                <w:sz w:val="24"/>
                <w:szCs w:val="24"/>
              </w:rPr>
            </w:pPr>
            <w:r w:rsidRPr="0065788F">
              <w:rPr>
                <w:rFonts w:ascii="Times New Roman" w:hAnsi="Times New Roman" w:cs="Times New Roman"/>
                <w:bCs/>
                <w:color w:val="000000" w:themeColor="text1"/>
                <w:sz w:val="24"/>
                <w:szCs w:val="24"/>
              </w:rPr>
              <w:t xml:space="preserve">Rektör tarafından verilen uyarma ve kınama cezalarına karşı </w:t>
            </w:r>
            <w:r w:rsidRPr="0065788F">
              <w:rPr>
                <w:rFonts w:ascii="Times New Roman" w:hAnsi="Times New Roman" w:cs="Times New Roman"/>
                <w:b/>
                <w:bCs/>
                <w:color w:val="FF0000"/>
                <w:sz w:val="24"/>
                <w:szCs w:val="24"/>
              </w:rPr>
              <w:t>ÜNİVERSİTE DİSİPLİN KURULU,</w:t>
            </w:r>
          </w:p>
          <w:p w:rsidR="008E2F87" w:rsidRDefault="008E2F87" w:rsidP="008E2F87">
            <w:pPr>
              <w:jc w:val="both"/>
              <w:rPr>
                <w:rFonts w:ascii="Times New Roman" w:hAnsi="Times New Roman" w:cs="Times New Roman"/>
                <w:b/>
                <w:bCs/>
                <w:color w:val="000000" w:themeColor="text1"/>
              </w:rPr>
            </w:pPr>
          </w:p>
          <w:p w:rsidR="008E2F87" w:rsidRPr="00CF4DDC" w:rsidRDefault="008E2F87" w:rsidP="008E2F87">
            <w:pPr>
              <w:jc w:val="both"/>
              <w:rPr>
                <w:rFonts w:ascii="Times New Roman" w:hAnsi="Times New Roman" w:cs="Times New Roman"/>
                <w:b/>
                <w:bCs/>
                <w:color w:val="000000" w:themeColor="text1"/>
                <w:sz w:val="24"/>
              </w:rPr>
            </w:pPr>
            <w:r w:rsidRPr="00CF4DDC">
              <w:rPr>
                <w:rFonts w:ascii="Times New Roman" w:hAnsi="Times New Roman" w:cs="Times New Roman"/>
                <w:b/>
                <w:bCs/>
                <w:color w:val="000000" w:themeColor="text1"/>
                <w:sz w:val="24"/>
              </w:rPr>
              <w:t xml:space="preserve">2547 Kanun’un 53/E </w:t>
            </w:r>
            <w:proofErr w:type="spellStart"/>
            <w:r w:rsidRPr="00CF4DDC">
              <w:rPr>
                <w:rFonts w:ascii="Times New Roman" w:hAnsi="Times New Roman" w:cs="Times New Roman"/>
                <w:b/>
                <w:bCs/>
                <w:color w:val="000000" w:themeColor="text1"/>
                <w:sz w:val="24"/>
              </w:rPr>
              <w:t>md.</w:t>
            </w:r>
            <w:proofErr w:type="spellEnd"/>
          </w:p>
          <w:p w:rsidR="008E2F87" w:rsidRPr="0065788F" w:rsidRDefault="008E2F87" w:rsidP="008E2F87">
            <w:pPr>
              <w:rPr>
                <w:rFonts w:ascii="Times New Roman" w:hAnsi="Times New Roman" w:cs="Times New Roman"/>
                <w:sz w:val="24"/>
                <w:szCs w:val="24"/>
              </w:rPr>
            </w:pPr>
            <w:r w:rsidRPr="0065788F">
              <w:rPr>
                <w:rFonts w:ascii="Times New Roman" w:hAnsi="Times New Roman" w:cs="Times New Roman"/>
                <w:b/>
                <w:bCs/>
                <w:color w:val="FF0000"/>
                <w:sz w:val="24"/>
                <w:szCs w:val="24"/>
              </w:rPr>
              <w:t xml:space="preserve">Genel Sekreter </w:t>
            </w:r>
            <w:r w:rsidRPr="0065788F">
              <w:rPr>
                <w:rFonts w:ascii="Times New Roman" w:hAnsi="Times New Roman" w:cs="Times New Roman"/>
                <w:bCs/>
                <w:sz w:val="24"/>
                <w:szCs w:val="24"/>
              </w:rPr>
              <w:t>tarafından verilmiş cezalarda</w:t>
            </w:r>
            <w:r w:rsidRPr="0065788F">
              <w:rPr>
                <w:rFonts w:ascii="Times New Roman" w:hAnsi="Times New Roman" w:cs="Times New Roman"/>
                <w:b/>
                <w:bCs/>
                <w:sz w:val="24"/>
                <w:szCs w:val="24"/>
              </w:rPr>
              <w:t xml:space="preserve"> </w:t>
            </w:r>
            <w:r w:rsidRPr="0065788F">
              <w:rPr>
                <w:rFonts w:ascii="Times New Roman" w:hAnsi="Times New Roman" w:cs="Times New Roman"/>
                <w:sz w:val="24"/>
                <w:szCs w:val="24"/>
              </w:rPr>
              <w:t>Genel Sekreterin başkanlığında, Hukuk Müşaviri ile Personel Dairesi Başkanından oluşan kurula.</w:t>
            </w:r>
          </w:p>
          <w:p w:rsidR="008E2F87" w:rsidRPr="0065788F" w:rsidRDefault="008E2F87" w:rsidP="008E2F87">
            <w:pPr>
              <w:jc w:val="both"/>
              <w:rPr>
                <w:rFonts w:ascii="Times New Roman" w:hAnsi="Times New Roman" w:cs="Times New Roman"/>
                <w:sz w:val="24"/>
                <w:szCs w:val="24"/>
              </w:rPr>
            </w:pPr>
          </w:p>
          <w:p w:rsidR="008E2F87" w:rsidRPr="0065788F" w:rsidRDefault="008E2F87" w:rsidP="008E2F87">
            <w:pPr>
              <w:jc w:val="both"/>
              <w:rPr>
                <w:rFonts w:ascii="Times New Roman" w:hAnsi="Times New Roman" w:cs="Times New Roman"/>
                <w:b/>
                <w:sz w:val="24"/>
                <w:szCs w:val="24"/>
              </w:rPr>
            </w:pPr>
          </w:p>
          <w:p w:rsidR="008E2F87" w:rsidRPr="0065788F" w:rsidRDefault="008E2F87" w:rsidP="008E2F87">
            <w:pPr>
              <w:jc w:val="center"/>
              <w:rPr>
                <w:rFonts w:ascii="Times New Roman" w:hAnsi="Times New Roman" w:cs="Times New Roman"/>
                <w:b/>
                <w:sz w:val="28"/>
                <w:szCs w:val="20"/>
              </w:rPr>
            </w:pPr>
          </w:p>
          <w:p w:rsidR="008E2F87" w:rsidRPr="0065788F" w:rsidRDefault="008E2F87" w:rsidP="008E2F87">
            <w:pPr>
              <w:jc w:val="center"/>
              <w:rPr>
                <w:rFonts w:ascii="Times New Roman" w:hAnsi="Times New Roman" w:cs="Times New Roman"/>
                <w:b/>
                <w:sz w:val="28"/>
                <w:szCs w:val="20"/>
              </w:rPr>
            </w:pPr>
          </w:p>
          <w:p w:rsidR="008E2F87" w:rsidRPr="0065788F" w:rsidRDefault="008E2F87" w:rsidP="008E2F87">
            <w:pPr>
              <w:jc w:val="center"/>
              <w:rPr>
                <w:rFonts w:ascii="Times New Roman" w:hAnsi="Times New Roman" w:cs="Times New Roman"/>
                <w:b/>
                <w:sz w:val="28"/>
                <w:szCs w:val="20"/>
              </w:rPr>
            </w:pPr>
          </w:p>
          <w:p w:rsidR="008E2F87" w:rsidRPr="0065788F" w:rsidRDefault="008E2F87" w:rsidP="008E2F87">
            <w:pPr>
              <w:jc w:val="center"/>
              <w:rPr>
                <w:rFonts w:ascii="Times New Roman" w:hAnsi="Times New Roman" w:cs="Times New Roman"/>
                <w:b/>
                <w:sz w:val="28"/>
                <w:szCs w:val="20"/>
              </w:rPr>
            </w:pPr>
          </w:p>
          <w:p w:rsidR="008E2F87" w:rsidRPr="0065788F" w:rsidRDefault="008E2F87" w:rsidP="008E2F87">
            <w:pPr>
              <w:jc w:val="center"/>
              <w:rPr>
                <w:rFonts w:ascii="Times New Roman" w:hAnsi="Times New Roman" w:cs="Times New Roman"/>
                <w:b/>
                <w:sz w:val="28"/>
                <w:szCs w:val="20"/>
              </w:rPr>
            </w:pPr>
          </w:p>
          <w:p w:rsidR="008E2F87" w:rsidRPr="0065788F" w:rsidRDefault="008E2F87" w:rsidP="008E2F87">
            <w:pPr>
              <w:jc w:val="center"/>
              <w:rPr>
                <w:rFonts w:ascii="Times New Roman" w:hAnsi="Times New Roman" w:cs="Times New Roman"/>
                <w:b/>
                <w:sz w:val="28"/>
                <w:szCs w:val="20"/>
              </w:rPr>
            </w:pPr>
            <w:r w:rsidRPr="0065788F">
              <w:rPr>
                <w:rFonts w:ascii="Times New Roman" w:hAnsi="Times New Roman" w:cs="Times New Roman"/>
                <w:b/>
                <w:sz w:val="28"/>
                <w:szCs w:val="20"/>
              </w:rPr>
              <w:t>İtiraz Etme süreleri:</w:t>
            </w:r>
          </w:p>
          <w:p w:rsidR="008E2F87" w:rsidRPr="0065788F" w:rsidRDefault="008E2F87" w:rsidP="008E2F87">
            <w:pPr>
              <w:jc w:val="both"/>
              <w:rPr>
                <w:rFonts w:ascii="Times New Roman" w:hAnsi="Times New Roman" w:cs="Times New Roman"/>
                <w:b/>
                <w:color w:val="FF0000"/>
                <w:sz w:val="20"/>
                <w:szCs w:val="20"/>
              </w:rPr>
            </w:pPr>
            <w:r w:rsidRPr="0065788F">
              <w:rPr>
                <w:rFonts w:ascii="Times New Roman" w:hAnsi="Times New Roman" w:cs="Times New Roman"/>
                <w:sz w:val="20"/>
                <w:szCs w:val="20"/>
              </w:rPr>
              <w:t>Cezanın tebliğ tarihinden itibaren</w:t>
            </w:r>
            <w:r w:rsidRPr="0065788F">
              <w:rPr>
                <w:rFonts w:ascii="Times New Roman" w:hAnsi="Times New Roman" w:cs="Times New Roman"/>
                <w:b/>
                <w:sz w:val="20"/>
                <w:szCs w:val="20"/>
              </w:rPr>
              <w:t xml:space="preserve"> </w:t>
            </w:r>
            <w:r w:rsidRPr="0065788F">
              <w:rPr>
                <w:rFonts w:ascii="Times New Roman" w:hAnsi="Times New Roman" w:cs="Times New Roman"/>
                <w:b/>
                <w:color w:val="FF0000"/>
                <w:sz w:val="20"/>
                <w:szCs w:val="20"/>
              </w:rPr>
              <w:t>YEDİ GÜNDÜR.</w:t>
            </w:r>
          </w:p>
          <w:p w:rsidR="008E2F87" w:rsidRPr="0065788F" w:rsidRDefault="008E2F87" w:rsidP="008E2F87">
            <w:pPr>
              <w:jc w:val="both"/>
              <w:rPr>
                <w:rFonts w:ascii="Times New Roman" w:hAnsi="Times New Roman" w:cs="Times New Roman"/>
                <w:b/>
                <w:color w:val="FF0000"/>
                <w:sz w:val="20"/>
                <w:szCs w:val="20"/>
              </w:rPr>
            </w:pPr>
          </w:p>
          <w:p w:rsidR="008E2F87" w:rsidRPr="0065788F" w:rsidRDefault="008E2F87" w:rsidP="008E2F87">
            <w:pPr>
              <w:rPr>
                <w:rFonts w:ascii="Times New Roman" w:hAnsi="Times New Roman" w:cs="Times New Roman"/>
                <w:sz w:val="20"/>
                <w:szCs w:val="20"/>
              </w:rPr>
            </w:pPr>
            <w:r w:rsidRPr="0065788F">
              <w:rPr>
                <w:rFonts w:ascii="Times New Roman" w:hAnsi="Times New Roman" w:cs="Times New Roman"/>
                <w:color w:val="000000" w:themeColor="text1"/>
                <w:sz w:val="20"/>
                <w:szCs w:val="20"/>
              </w:rPr>
              <w:t xml:space="preserve">İtiraz mercileri, itiraz tarihinden itibaren </w:t>
            </w:r>
            <w:r w:rsidRPr="0065788F">
              <w:rPr>
                <w:rFonts w:ascii="Times New Roman" w:hAnsi="Times New Roman" w:cs="Times New Roman"/>
                <w:b/>
                <w:color w:val="FF0000"/>
                <w:sz w:val="20"/>
                <w:szCs w:val="20"/>
              </w:rPr>
              <w:t>ALTMIŞ GÜN</w:t>
            </w:r>
            <w:r w:rsidRPr="0065788F">
              <w:rPr>
                <w:rFonts w:ascii="Times New Roman" w:hAnsi="Times New Roman" w:cs="Times New Roman"/>
                <w:color w:val="FF0000"/>
                <w:sz w:val="20"/>
                <w:szCs w:val="20"/>
              </w:rPr>
              <w:t xml:space="preserve"> </w:t>
            </w:r>
            <w:r w:rsidRPr="0065788F">
              <w:rPr>
                <w:rFonts w:ascii="Times New Roman" w:hAnsi="Times New Roman" w:cs="Times New Roman"/>
                <w:color w:val="000000" w:themeColor="text1"/>
                <w:sz w:val="20"/>
                <w:szCs w:val="20"/>
              </w:rPr>
              <w:t>içinde karar verir.</w:t>
            </w:r>
          </w:p>
        </w:tc>
        <w:tc>
          <w:tcPr>
            <w:tcW w:w="2409" w:type="dxa"/>
            <w:tcBorders>
              <w:top w:val="single" w:sz="4" w:space="0" w:color="auto"/>
              <w:left w:val="single" w:sz="4" w:space="0" w:color="auto"/>
              <w:bottom w:val="single" w:sz="4" w:space="0" w:color="auto"/>
              <w:right w:val="single" w:sz="4" w:space="0" w:color="auto"/>
            </w:tcBorders>
          </w:tcPr>
          <w:p w:rsidR="008E2F87" w:rsidRPr="0065788F" w:rsidRDefault="008E2F87" w:rsidP="008E2F87">
            <w:pPr>
              <w:jc w:val="both"/>
              <w:rPr>
                <w:rFonts w:ascii="Times New Roman" w:hAnsi="Times New Roman" w:cs="Times New Roman"/>
                <w:sz w:val="20"/>
                <w:szCs w:val="20"/>
              </w:rPr>
            </w:pPr>
            <w:r w:rsidRPr="0065788F">
              <w:rPr>
                <w:rFonts w:ascii="Times New Roman" w:hAnsi="Times New Roman" w:cs="Times New Roman"/>
                <w:sz w:val="20"/>
                <w:szCs w:val="20"/>
              </w:rPr>
              <w:t xml:space="preserve">Disiplin cezası verilmesini gerektiren fiillerin işlendiği tarihten itibaren </w:t>
            </w:r>
            <w:r w:rsidRPr="0065788F">
              <w:rPr>
                <w:rFonts w:ascii="Times New Roman" w:hAnsi="Times New Roman" w:cs="Times New Roman"/>
                <w:b/>
                <w:color w:val="FF0000"/>
                <w:sz w:val="20"/>
                <w:szCs w:val="20"/>
              </w:rPr>
              <w:t xml:space="preserve">İKİ YIL </w:t>
            </w:r>
            <w:r w:rsidRPr="0065788F">
              <w:rPr>
                <w:rFonts w:ascii="Times New Roman" w:hAnsi="Times New Roman" w:cs="Times New Roman"/>
                <w:sz w:val="20"/>
                <w:szCs w:val="20"/>
              </w:rPr>
              <w:t xml:space="preserve">geçmiş ise disiplin cezası verilemez. </w:t>
            </w:r>
          </w:p>
          <w:p w:rsidR="008E2F87" w:rsidRPr="0065788F" w:rsidRDefault="008E2F87" w:rsidP="008E2F87">
            <w:pPr>
              <w:jc w:val="both"/>
              <w:rPr>
                <w:rFonts w:ascii="Times New Roman" w:hAnsi="Times New Roman" w:cs="Times New Roman"/>
                <w:sz w:val="20"/>
                <w:szCs w:val="20"/>
              </w:rPr>
            </w:pPr>
          </w:p>
          <w:p w:rsidR="008E2F87" w:rsidRPr="0065788F" w:rsidRDefault="008E2F87" w:rsidP="008E2F87">
            <w:pPr>
              <w:jc w:val="both"/>
              <w:rPr>
                <w:rFonts w:ascii="Times New Roman" w:hAnsi="Times New Roman" w:cs="Times New Roman"/>
                <w:b/>
                <w:bCs/>
                <w:color w:val="002060"/>
                <w:sz w:val="20"/>
                <w:szCs w:val="20"/>
              </w:rPr>
            </w:pPr>
            <w:r w:rsidRPr="0065788F">
              <w:rPr>
                <w:rFonts w:ascii="Times New Roman" w:hAnsi="Times New Roman" w:cs="Times New Roman"/>
                <w:sz w:val="20"/>
                <w:szCs w:val="20"/>
              </w:rPr>
              <w:t xml:space="preserve">Disiplin cezasının yargı kararıyla iptal edilmesi hâlinde, kararın idareye ulaştığı tarihten itibaren kalan disiplin ceza zamanaşımı süresi içerisinde, zamanaşımı süresinin dolması veya </w:t>
            </w:r>
            <w:r w:rsidRPr="0065788F">
              <w:rPr>
                <w:rFonts w:ascii="Times New Roman" w:hAnsi="Times New Roman" w:cs="Times New Roman"/>
                <w:b/>
                <w:color w:val="FF0000"/>
                <w:sz w:val="20"/>
                <w:szCs w:val="20"/>
              </w:rPr>
              <w:t>ÜÇ AYDAN</w:t>
            </w:r>
            <w:r w:rsidRPr="0065788F">
              <w:rPr>
                <w:rFonts w:ascii="Times New Roman" w:hAnsi="Times New Roman" w:cs="Times New Roman"/>
                <w:color w:val="FF0000"/>
                <w:sz w:val="20"/>
                <w:szCs w:val="20"/>
              </w:rPr>
              <w:t xml:space="preserve"> </w:t>
            </w:r>
            <w:r w:rsidRPr="0065788F">
              <w:rPr>
                <w:rFonts w:ascii="Times New Roman" w:hAnsi="Times New Roman" w:cs="Times New Roman"/>
                <w:sz w:val="20"/>
                <w:szCs w:val="20"/>
              </w:rPr>
              <w:t xml:space="preserve">daha az süre kalması hâlinde en geç </w:t>
            </w:r>
            <w:r w:rsidRPr="0065788F">
              <w:rPr>
                <w:rFonts w:ascii="Times New Roman" w:hAnsi="Times New Roman" w:cs="Times New Roman"/>
                <w:b/>
                <w:color w:val="FF0000"/>
                <w:sz w:val="20"/>
                <w:szCs w:val="20"/>
              </w:rPr>
              <w:t>ÜÇ AY</w:t>
            </w:r>
            <w:r w:rsidRPr="0065788F">
              <w:rPr>
                <w:rFonts w:ascii="Times New Roman" w:hAnsi="Times New Roman" w:cs="Times New Roman"/>
                <w:color w:val="FF0000"/>
                <w:sz w:val="20"/>
                <w:szCs w:val="20"/>
              </w:rPr>
              <w:t xml:space="preserve"> </w:t>
            </w:r>
            <w:r w:rsidRPr="0065788F">
              <w:rPr>
                <w:rFonts w:ascii="Times New Roman" w:hAnsi="Times New Roman" w:cs="Times New Roman"/>
                <w:sz w:val="20"/>
                <w:szCs w:val="20"/>
              </w:rPr>
              <w:t>içerisinde karar gerekçesi dikkate alınarak yeniden disiplin cezası tesis edilebilir.</w:t>
            </w:r>
          </w:p>
        </w:tc>
        <w:tc>
          <w:tcPr>
            <w:tcW w:w="1985" w:type="dxa"/>
            <w:tcBorders>
              <w:top w:val="single" w:sz="4" w:space="0" w:color="auto"/>
              <w:left w:val="single" w:sz="4" w:space="0" w:color="auto"/>
              <w:bottom w:val="single" w:sz="4" w:space="0" w:color="auto"/>
              <w:right w:val="single" w:sz="4" w:space="0" w:color="auto"/>
            </w:tcBorders>
            <w:hideMark/>
          </w:tcPr>
          <w:p w:rsidR="008E2F87" w:rsidRPr="0065788F" w:rsidRDefault="008E2F87" w:rsidP="008E2F87">
            <w:pPr>
              <w:jc w:val="both"/>
              <w:rPr>
                <w:rFonts w:ascii="Times New Roman" w:hAnsi="Times New Roman" w:cs="Times New Roman"/>
                <w:b/>
                <w:color w:val="FF0000"/>
                <w:sz w:val="20"/>
                <w:szCs w:val="20"/>
              </w:rPr>
            </w:pPr>
            <w:r w:rsidRPr="0065788F">
              <w:rPr>
                <w:rFonts w:ascii="Times New Roman" w:hAnsi="Times New Roman" w:cs="Times New Roman"/>
                <w:b/>
                <w:color w:val="FF0000"/>
                <w:sz w:val="20"/>
                <w:szCs w:val="20"/>
              </w:rPr>
              <w:t>5 YIL</w:t>
            </w:r>
          </w:p>
          <w:p w:rsidR="008E2F87" w:rsidRPr="0065788F" w:rsidRDefault="008E2F87" w:rsidP="008E2F87">
            <w:pPr>
              <w:rPr>
                <w:rFonts w:ascii="Times New Roman" w:hAnsi="Times New Roman" w:cs="Times New Roman"/>
                <w:b/>
                <w:bCs/>
                <w:color w:val="002060"/>
                <w:sz w:val="20"/>
                <w:szCs w:val="20"/>
              </w:rPr>
            </w:pPr>
            <w:r w:rsidRPr="0065788F">
              <w:rPr>
                <w:rFonts w:ascii="Times New Roman" w:hAnsi="Times New Roman" w:cs="Times New Roman"/>
                <w:color w:val="000000" w:themeColor="text1"/>
                <w:sz w:val="20"/>
                <w:szCs w:val="20"/>
              </w:rPr>
              <w:t>(İlgilinin, bu süreler içerisindeki davranışları, isteğini haklı kılacak nitelikte görülürse, talep yerine getirilir)</w:t>
            </w:r>
          </w:p>
        </w:tc>
      </w:tr>
    </w:tbl>
    <w:p w:rsidR="008E2F87" w:rsidRDefault="008E2F87" w:rsidP="00881A2C">
      <w:pPr>
        <w:spacing w:line="480" w:lineRule="auto"/>
        <w:jc w:val="both"/>
        <w:rPr>
          <w:rFonts w:ascii="Times New Roman" w:hAnsi="Times New Roman" w:cs="Times New Roman"/>
          <w:sz w:val="24"/>
          <w:szCs w:val="24"/>
        </w:rPr>
      </w:pPr>
    </w:p>
    <w:p w:rsidR="008E2F87" w:rsidRDefault="008E2F87" w:rsidP="00881A2C">
      <w:pPr>
        <w:spacing w:line="480" w:lineRule="auto"/>
        <w:jc w:val="both"/>
        <w:rPr>
          <w:rFonts w:ascii="Times New Roman" w:hAnsi="Times New Roman" w:cs="Times New Roman"/>
          <w:sz w:val="24"/>
          <w:szCs w:val="24"/>
        </w:rPr>
      </w:pPr>
    </w:p>
    <w:p w:rsidR="008E2F87" w:rsidRDefault="008E2F87" w:rsidP="00881A2C">
      <w:pPr>
        <w:spacing w:line="480" w:lineRule="auto"/>
        <w:jc w:val="both"/>
        <w:rPr>
          <w:rFonts w:ascii="Times New Roman" w:hAnsi="Times New Roman" w:cs="Times New Roman"/>
          <w:sz w:val="24"/>
          <w:szCs w:val="24"/>
        </w:rPr>
        <w:sectPr w:rsidR="008E2F87" w:rsidSect="008E2F87">
          <w:headerReference w:type="default" r:id="rId45"/>
          <w:footerReference w:type="default" r:id="rId46"/>
          <w:headerReference w:type="first" r:id="rId47"/>
          <w:footerReference w:type="first" r:id="rId48"/>
          <w:pgSz w:w="16838" w:h="23811" w:code="8"/>
          <w:pgMar w:top="1864" w:right="991" w:bottom="652" w:left="1218" w:header="708" w:footer="708" w:gutter="0"/>
          <w:pgNumType w:start="0"/>
          <w:cols w:space="708"/>
          <w:noEndnote/>
          <w:titlePg/>
          <w:docGrid w:linePitch="299"/>
        </w:sectPr>
      </w:pPr>
    </w:p>
    <w:p w:rsidR="00841C9F" w:rsidRPr="00C24B36" w:rsidRDefault="00841C9F" w:rsidP="00841C9F">
      <w:pPr>
        <w:pStyle w:val="ListeParagraf"/>
        <w:numPr>
          <w:ilvl w:val="2"/>
          <w:numId w:val="18"/>
        </w:numPr>
        <w:jc w:val="both"/>
        <w:rPr>
          <w:rFonts w:ascii="Times New Roman" w:hAnsi="Times New Roman" w:cs="Times New Roman"/>
          <w:sz w:val="24"/>
          <w:szCs w:val="24"/>
          <w:u w:val="single"/>
        </w:rPr>
      </w:pPr>
      <w:bookmarkStart w:id="13" w:name="_Toc41463312"/>
      <w:r>
        <w:rPr>
          <w:rStyle w:val="Balk4Char"/>
          <w:rFonts w:cs="Times New Roman"/>
          <w:szCs w:val="24"/>
          <w:u w:val="single"/>
        </w:rPr>
        <w:lastRenderedPageBreak/>
        <w:t>Kınama Cezası</w:t>
      </w:r>
      <w:bookmarkEnd w:id="13"/>
    </w:p>
    <w:p w:rsidR="00881A2C" w:rsidRPr="00F9261B" w:rsidRDefault="00881A2C" w:rsidP="00881A2C">
      <w:pPr>
        <w:pStyle w:val="Default"/>
        <w:spacing w:line="480" w:lineRule="auto"/>
      </w:pPr>
      <w:r w:rsidRPr="00F9261B">
        <w:t xml:space="preserve">Memura, görevinde ve davranışlarında kusurlu olduğunun yazı ile bildirilmesidir. </w:t>
      </w:r>
    </w:p>
    <w:p w:rsidR="00881A2C" w:rsidRPr="00F9261B" w:rsidRDefault="00881A2C" w:rsidP="00881A2C">
      <w:pPr>
        <w:pStyle w:val="Default"/>
        <w:numPr>
          <w:ilvl w:val="0"/>
          <w:numId w:val="29"/>
        </w:numPr>
        <w:spacing w:line="480" w:lineRule="auto"/>
        <w:rPr>
          <w:b/>
          <w:color w:val="FF0000"/>
        </w:rPr>
      </w:pPr>
      <w:r w:rsidRPr="00F9261B">
        <w:rPr>
          <w:b/>
          <w:color w:val="FF0000"/>
        </w:rPr>
        <w:t xml:space="preserve">Kınama Cezasını Gerektiren Fiil Ve Haller Şunlardır: </w:t>
      </w:r>
    </w:p>
    <w:p w:rsidR="00881A2C" w:rsidRPr="00F9261B" w:rsidRDefault="00881A2C" w:rsidP="00881A2C">
      <w:pPr>
        <w:pStyle w:val="ListeParagraf"/>
        <w:numPr>
          <w:ilvl w:val="0"/>
          <w:numId w:val="31"/>
        </w:numPr>
        <w:rPr>
          <w:rFonts w:ascii="Times New Roman" w:hAnsi="Times New Roman" w:cs="Times New Roman"/>
          <w:b/>
          <w:color w:val="FF0000"/>
          <w:sz w:val="24"/>
          <w:szCs w:val="24"/>
        </w:rPr>
      </w:pPr>
      <w:r w:rsidRPr="00F9261B">
        <w:rPr>
          <w:rFonts w:ascii="Times New Roman" w:hAnsi="Times New Roman" w:cs="Times New Roman"/>
          <w:b/>
          <w:color w:val="FF0000"/>
          <w:sz w:val="24"/>
          <w:szCs w:val="24"/>
        </w:rPr>
        <w:t xml:space="preserve"> </w:t>
      </w:r>
      <w:proofErr w:type="gramStart"/>
      <w:r w:rsidRPr="00F9261B">
        <w:rPr>
          <w:rFonts w:ascii="Times New Roman" w:hAnsi="Times New Roman" w:cs="Times New Roman"/>
          <w:b/>
          <w:color w:val="FF0000"/>
          <w:sz w:val="24"/>
          <w:szCs w:val="24"/>
        </w:rPr>
        <w:t>sayılı</w:t>
      </w:r>
      <w:proofErr w:type="gramEnd"/>
      <w:r w:rsidRPr="00F9261B">
        <w:rPr>
          <w:rFonts w:ascii="Times New Roman" w:hAnsi="Times New Roman" w:cs="Times New Roman"/>
          <w:b/>
          <w:color w:val="FF0000"/>
          <w:sz w:val="24"/>
          <w:szCs w:val="24"/>
        </w:rPr>
        <w:t xml:space="preserve"> Devlet Memurları Kanunu’nun 125/B maddesi</w:t>
      </w:r>
    </w:p>
    <w:p w:rsidR="00881A2C" w:rsidRPr="00F9261B" w:rsidRDefault="00881A2C" w:rsidP="00881A2C">
      <w:pPr>
        <w:pStyle w:val="ListeParagraf"/>
        <w:ind w:left="810"/>
        <w:rPr>
          <w:rFonts w:ascii="Times New Roman" w:hAnsi="Times New Roman" w:cs="Times New Roman"/>
          <w:b/>
          <w:color w:val="FF0000"/>
          <w:sz w:val="24"/>
          <w:szCs w:val="24"/>
        </w:rPr>
      </w:pPr>
    </w:p>
    <w:p w:rsidR="00881A2C" w:rsidRPr="00F9261B" w:rsidRDefault="00881A2C" w:rsidP="000A481C">
      <w:pPr>
        <w:spacing w:line="360" w:lineRule="auto"/>
        <w:rPr>
          <w:rFonts w:ascii="Times New Roman" w:hAnsi="Times New Roman" w:cs="Times New Roman"/>
          <w:sz w:val="24"/>
          <w:szCs w:val="24"/>
        </w:rPr>
      </w:pPr>
      <w:r w:rsidRPr="00F9261B">
        <w:rPr>
          <w:rFonts w:ascii="Times New Roman" w:hAnsi="Times New Roman" w:cs="Times New Roman"/>
          <w:sz w:val="24"/>
          <w:szCs w:val="24"/>
        </w:rPr>
        <w:t>a) Verilen emir ve görevlerin tam ve zamanında yapılmasında, görev mahallinde kurum-</w:t>
      </w:r>
      <w:proofErr w:type="spellStart"/>
      <w:r w:rsidRPr="00F9261B">
        <w:rPr>
          <w:rFonts w:ascii="Times New Roman" w:hAnsi="Times New Roman" w:cs="Times New Roman"/>
          <w:sz w:val="24"/>
          <w:szCs w:val="24"/>
        </w:rPr>
        <w:t>larca</w:t>
      </w:r>
      <w:proofErr w:type="spellEnd"/>
      <w:r w:rsidRPr="00F9261B">
        <w:rPr>
          <w:rFonts w:ascii="Times New Roman" w:hAnsi="Times New Roman" w:cs="Times New Roman"/>
          <w:sz w:val="24"/>
          <w:szCs w:val="24"/>
        </w:rPr>
        <w:t xml:space="preserve"> belirlenen usul ve esasların yerine getirilmesinde, görevle ilgili resmi belge, araç ve gereçle-</w:t>
      </w:r>
      <w:proofErr w:type="spellStart"/>
      <w:r w:rsidRPr="00F9261B">
        <w:rPr>
          <w:rFonts w:ascii="Times New Roman" w:hAnsi="Times New Roman" w:cs="Times New Roman"/>
          <w:sz w:val="24"/>
          <w:szCs w:val="24"/>
        </w:rPr>
        <w:t>rin</w:t>
      </w:r>
      <w:proofErr w:type="spellEnd"/>
      <w:r w:rsidRPr="00F9261B">
        <w:rPr>
          <w:rFonts w:ascii="Times New Roman" w:hAnsi="Times New Roman" w:cs="Times New Roman"/>
          <w:sz w:val="24"/>
          <w:szCs w:val="24"/>
        </w:rPr>
        <w:t xml:space="preserve"> korunması, kullanılması ve bakımında kusurlu davranmak,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b) Eşlerinin, reşit olmayan veya mahcur olan çocuklarının kazanç getiren sürekli faaliyet-</w:t>
      </w:r>
      <w:proofErr w:type="spellStart"/>
      <w:r w:rsidRPr="00F9261B">
        <w:rPr>
          <w:rFonts w:ascii="Times New Roman" w:hAnsi="Times New Roman" w:cs="Times New Roman"/>
          <w:sz w:val="24"/>
          <w:szCs w:val="24"/>
        </w:rPr>
        <w:t>lerini</w:t>
      </w:r>
      <w:proofErr w:type="spellEnd"/>
      <w:r w:rsidRPr="00F9261B">
        <w:rPr>
          <w:rFonts w:ascii="Times New Roman" w:hAnsi="Times New Roman" w:cs="Times New Roman"/>
          <w:sz w:val="24"/>
          <w:szCs w:val="24"/>
        </w:rPr>
        <w:t xml:space="preserve"> belirlenen sürede kurumuna bildirmemek,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c) Görev sırasında amire hal ve hareketi ile saygısız davranmak,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 xml:space="preserve">d) Hizmet dışında Devlet memurunun itibar ve güven duygusunu sarsacak nitelikte </w:t>
      </w:r>
      <w:proofErr w:type="spellStart"/>
      <w:r w:rsidRPr="00F9261B">
        <w:rPr>
          <w:rFonts w:ascii="Times New Roman" w:hAnsi="Times New Roman" w:cs="Times New Roman"/>
          <w:sz w:val="24"/>
          <w:szCs w:val="24"/>
        </w:rPr>
        <w:t>davra-nışlarda</w:t>
      </w:r>
      <w:proofErr w:type="spellEnd"/>
      <w:r w:rsidRPr="00F9261B">
        <w:rPr>
          <w:rFonts w:ascii="Times New Roman" w:hAnsi="Times New Roman" w:cs="Times New Roman"/>
          <w:sz w:val="24"/>
          <w:szCs w:val="24"/>
        </w:rPr>
        <w:t xml:space="preserve"> bulunmak,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e) Devlete ait resmi araç, gereç ve benzeri eşyayı özel işlerinde kullanmak,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f) Devlete ait resmi belge, araç, gereç ve benzeri eşyayı kaybetmek,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g) İş arkadaşlarına, maiyetindeki personele ve iş sahiplerine kötü muamelede bulunmak,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h) İş arkadaşlarına ve iş sahiplerine söz veya hareketle sataşmak,</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ı) Görev mahallinde genel ahlak ve edep dışı davranışlarda bulunmak ve bu tür yazı yaz-</w:t>
      </w:r>
      <w:proofErr w:type="spellStart"/>
      <w:r w:rsidRPr="00F9261B">
        <w:rPr>
          <w:rFonts w:ascii="Times New Roman" w:hAnsi="Times New Roman" w:cs="Times New Roman"/>
          <w:sz w:val="24"/>
          <w:szCs w:val="24"/>
        </w:rPr>
        <w:t>mak</w:t>
      </w:r>
      <w:proofErr w:type="spellEnd"/>
      <w:r w:rsidRPr="00F9261B">
        <w:rPr>
          <w:rFonts w:ascii="Times New Roman" w:hAnsi="Times New Roman" w:cs="Times New Roman"/>
          <w:sz w:val="24"/>
          <w:szCs w:val="24"/>
        </w:rPr>
        <w:t>, işaret, resim ve benzeri şekiller çizmek ve yapmak,</w:t>
      </w:r>
    </w:p>
    <w:p w:rsidR="00881A2C" w:rsidRPr="00F9261B" w:rsidRDefault="00881A2C" w:rsidP="000A481C">
      <w:pPr>
        <w:pStyle w:val="ListeParagraf"/>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j) Verilen emirlere itiraz etmek,</w:t>
      </w:r>
    </w:p>
    <w:p w:rsidR="00881A2C" w:rsidRPr="00F9261B" w:rsidRDefault="00881A2C" w:rsidP="000A481C">
      <w:pPr>
        <w:pStyle w:val="ListeParagraf"/>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k) Borçlarını kasten ödemeyerek hakkında yasal yollara başvurulmasına neden olmak,</w:t>
      </w:r>
    </w:p>
    <w:p w:rsidR="00881A2C" w:rsidRPr="00F9261B" w:rsidRDefault="00881A2C" w:rsidP="000A481C">
      <w:pPr>
        <w:pStyle w:val="ListeParagraf"/>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 xml:space="preserve">l) Kurumların huzur, </w:t>
      </w:r>
      <w:proofErr w:type="spellStart"/>
      <w:r w:rsidRPr="00F9261B">
        <w:rPr>
          <w:rFonts w:ascii="Times New Roman" w:hAnsi="Times New Roman" w:cs="Times New Roman"/>
          <w:sz w:val="24"/>
          <w:szCs w:val="24"/>
        </w:rPr>
        <w:t>sükün</w:t>
      </w:r>
      <w:proofErr w:type="spellEnd"/>
      <w:r w:rsidRPr="00F9261B">
        <w:rPr>
          <w:rFonts w:ascii="Times New Roman" w:hAnsi="Times New Roman" w:cs="Times New Roman"/>
          <w:sz w:val="24"/>
          <w:szCs w:val="24"/>
        </w:rPr>
        <w:t xml:space="preserve"> ve çalışma düzenini bozmak.</w:t>
      </w:r>
    </w:p>
    <w:p w:rsidR="000A481C" w:rsidRDefault="00881A2C" w:rsidP="000A481C">
      <w:pPr>
        <w:pStyle w:val="ListeParagraf"/>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m) (Ek:17/9/</w:t>
      </w:r>
      <w:proofErr w:type="gramStart"/>
      <w:r w:rsidRPr="00F9261B">
        <w:rPr>
          <w:rFonts w:ascii="Times New Roman" w:hAnsi="Times New Roman" w:cs="Times New Roman"/>
          <w:sz w:val="24"/>
          <w:szCs w:val="24"/>
        </w:rPr>
        <w:t>2004 -</w:t>
      </w:r>
      <w:proofErr w:type="gramEnd"/>
      <w:r w:rsidRPr="00F9261B">
        <w:rPr>
          <w:rFonts w:ascii="Times New Roman" w:hAnsi="Times New Roman" w:cs="Times New Roman"/>
          <w:sz w:val="24"/>
          <w:szCs w:val="24"/>
        </w:rPr>
        <w:t xml:space="preserve"> 5234/1 </w:t>
      </w:r>
      <w:proofErr w:type="spellStart"/>
      <w:r w:rsidRPr="00F9261B">
        <w:rPr>
          <w:rFonts w:ascii="Times New Roman" w:hAnsi="Times New Roman" w:cs="Times New Roman"/>
          <w:sz w:val="24"/>
          <w:szCs w:val="24"/>
        </w:rPr>
        <w:t>md.</w:t>
      </w:r>
      <w:proofErr w:type="spellEnd"/>
      <w:r w:rsidRPr="00F9261B">
        <w:rPr>
          <w:rFonts w:ascii="Times New Roman" w:hAnsi="Times New Roman" w:cs="Times New Roman"/>
          <w:sz w:val="24"/>
          <w:szCs w:val="24"/>
        </w:rPr>
        <w:t>)Yetkili olmadığı halde basına, haber ajanslarına veya radyo ve televizyon kurumlarına bilgi veya demeç vermek.</w:t>
      </w:r>
    </w:p>
    <w:p w:rsidR="00881A2C" w:rsidRPr="000A481C" w:rsidRDefault="00881A2C" w:rsidP="000A481C"/>
    <w:p w:rsidR="000A481C" w:rsidRDefault="000A481C" w:rsidP="00881A2C">
      <w:pPr>
        <w:pStyle w:val="ListeParagraf"/>
        <w:spacing w:line="480" w:lineRule="auto"/>
        <w:jc w:val="both"/>
        <w:rPr>
          <w:rFonts w:ascii="Times New Roman" w:hAnsi="Times New Roman" w:cs="Times New Roman"/>
          <w:sz w:val="24"/>
          <w:szCs w:val="24"/>
        </w:rPr>
      </w:pPr>
    </w:p>
    <w:p w:rsidR="008E2F87" w:rsidRPr="000A481C" w:rsidRDefault="008E2F87" w:rsidP="000A481C">
      <w:pPr>
        <w:sectPr w:rsidR="008E2F87" w:rsidRPr="000A481C" w:rsidSect="000A481C">
          <w:headerReference w:type="default" r:id="rId49"/>
          <w:footerReference w:type="default" r:id="rId50"/>
          <w:headerReference w:type="first" r:id="rId51"/>
          <w:footerReference w:type="first" r:id="rId52"/>
          <w:pgSz w:w="11906" w:h="17338"/>
          <w:pgMar w:top="1864" w:right="991" w:bottom="652" w:left="1218" w:header="708" w:footer="708" w:gutter="0"/>
          <w:pgNumType w:start="11"/>
          <w:cols w:space="708"/>
          <w:noEndnote/>
          <w:titlePg/>
          <w:docGrid w:linePitch="299"/>
        </w:sectPr>
      </w:pPr>
    </w:p>
    <w:tbl>
      <w:tblPr>
        <w:tblStyle w:val="TabloKlavuzu"/>
        <w:tblpPr w:leftFromText="141" w:rightFromText="141" w:vertAnchor="page" w:horzAnchor="margin" w:tblpX="-856" w:tblpY="1546"/>
        <w:tblW w:w="16301" w:type="dxa"/>
        <w:tblLayout w:type="fixed"/>
        <w:tblLook w:val="04A0" w:firstRow="1" w:lastRow="0" w:firstColumn="1" w:lastColumn="0" w:noHBand="0" w:noVBand="1"/>
      </w:tblPr>
      <w:tblGrid>
        <w:gridCol w:w="1559"/>
        <w:gridCol w:w="2410"/>
        <w:gridCol w:w="3827"/>
        <w:gridCol w:w="1984"/>
        <w:gridCol w:w="2127"/>
        <w:gridCol w:w="2409"/>
        <w:gridCol w:w="1985"/>
      </w:tblGrid>
      <w:tr w:rsidR="008E2F87" w:rsidRPr="00BE0D42" w:rsidTr="008E2F87">
        <w:trPr>
          <w:trHeight w:val="416"/>
        </w:trPr>
        <w:tc>
          <w:tcPr>
            <w:tcW w:w="16301" w:type="dxa"/>
            <w:gridSpan w:val="7"/>
            <w:tcBorders>
              <w:top w:val="single" w:sz="4" w:space="0" w:color="auto"/>
              <w:left w:val="single" w:sz="4" w:space="0" w:color="auto"/>
              <w:bottom w:val="single" w:sz="4" w:space="0" w:color="auto"/>
              <w:right w:val="single" w:sz="4" w:space="0" w:color="auto"/>
            </w:tcBorders>
            <w:vAlign w:val="bottom"/>
            <w:hideMark/>
          </w:tcPr>
          <w:p w:rsidR="008E2F87" w:rsidRPr="00BE0D42" w:rsidRDefault="008E2F87" w:rsidP="008E2F87">
            <w:pPr>
              <w:spacing w:after="160" w:line="259" w:lineRule="auto"/>
              <w:jc w:val="center"/>
              <w:rPr>
                <w:b/>
                <w:bCs/>
              </w:rPr>
            </w:pPr>
            <w:r w:rsidRPr="001551E1">
              <w:rPr>
                <w:b/>
                <w:bCs/>
                <w:sz w:val="24"/>
              </w:rPr>
              <w:lastRenderedPageBreak/>
              <w:t xml:space="preserve">657 SAYILI DEVLET MEMURLARI KANUNUNA TABİ MEMURLARIN YÜKSEKÖĞRETİM KURUMLARINDA DİSİPLİN İŞLEMLERİ-     </w:t>
            </w:r>
            <w:r w:rsidRPr="001551E1">
              <w:rPr>
                <w:b/>
                <w:bCs/>
                <w:color w:val="FF0000"/>
                <w:sz w:val="36"/>
              </w:rPr>
              <w:t>KINAMA CEZASI</w:t>
            </w:r>
          </w:p>
        </w:tc>
      </w:tr>
      <w:tr w:rsidR="008E2F87" w:rsidRPr="00BE0D42" w:rsidTr="008E2F87">
        <w:trPr>
          <w:trHeight w:val="1205"/>
        </w:trPr>
        <w:tc>
          <w:tcPr>
            <w:tcW w:w="1559" w:type="dxa"/>
            <w:tcBorders>
              <w:top w:val="single" w:sz="4" w:space="0" w:color="auto"/>
              <w:left w:val="single" w:sz="4" w:space="0" w:color="auto"/>
              <w:bottom w:val="single" w:sz="4" w:space="0" w:color="auto"/>
              <w:right w:val="single" w:sz="4" w:space="0" w:color="auto"/>
            </w:tcBorders>
            <w:vAlign w:val="bottom"/>
          </w:tcPr>
          <w:p w:rsidR="008E2F87" w:rsidRPr="00BE0D42" w:rsidRDefault="008E2F87" w:rsidP="008E2F87">
            <w:pPr>
              <w:spacing w:after="160" w:line="259" w:lineRule="auto"/>
              <w:rPr>
                <w:b/>
                <w:bCs/>
              </w:rPr>
            </w:pPr>
          </w:p>
          <w:p w:rsidR="008E2F87" w:rsidRPr="00BE0D42" w:rsidRDefault="008E2F87" w:rsidP="008E2F87">
            <w:pPr>
              <w:spacing w:after="160" w:line="259" w:lineRule="auto"/>
              <w:rPr>
                <w:b/>
                <w:bCs/>
              </w:rPr>
            </w:pPr>
            <w:r w:rsidRPr="00BE0D42">
              <w:rPr>
                <w:b/>
                <w:bCs/>
              </w:rPr>
              <w:t>Ceza Türü</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2F87" w:rsidRPr="00BE0D42" w:rsidRDefault="008E2F87" w:rsidP="008E2F87">
            <w:pPr>
              <w:spacing w:after="160" w:line="259" w:lineRule="auto"/>
            </w:pPr>
            <w:r w:rsidRPr="00BE0D42">
              <w:rPr>
                <w:b/>
              </w:rPr>
              <w:t>Disiplin Soruşturması Açma veya Açtırma Yetkisi Olan Makamlar</w:t>
            </w:r>
            <w:r w:rsidRPr="00BE0D42">
              <w:t xml:space="preserve"> ve </w:t>
            </w:r>
            <w:r w:rsidRPr="00BE0D42">
              <w:rPr>
                <w:b/>
              </w:rPr>
              <w:t>Soruşturma Açma Süresi</w:t>
            </w:r>
          </w:p>
        </w:tc>
        <w:tc>
          <w:tcPr>
            <w:tcW w:w="3827" w:type="dxa"/>
            <w:tcBorders>
              <w:top w:val="single" w:sz="4" w:space="0" w:color="auto"/>
              <w:left w:val="single" w:sz="4" w:space="0" w:color="auto"/>
              <w:bottom w:val="single" w:sz="4" w:space="0" w:color="auto"/>
              <w:right w:val="single" w:sz="4" w:space="0" w:color="auto"/>
            </w:tcBorders>
            <w:vAlign w:val="center"/>
            <w:hideMark/>
          </w:tcPr>
          <w:p w:rsidR="008E2F87" w:rsidRPr="00BE0D42" w:rsidRDefault="008E2F87" w:rsidP="008E2F87">
            <w:pPr>
              <w:spacing w:after="160" w:line="259" w:lineRule="auto"/>
              <w:rPr>
                <w:b/>
                <w:bCs/>
              </w:rPr>
            </w:pPr>
            <w:r w:rsidRPr="00BE0D42">
              <w:rPr>
                <w:b/>
                <w:bCs/>
              </w:rPr>
              <w:t>Suçun Konusu</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F87" w:rsidRPr="00BE0D42" w:rsidRDefault="008E2F87" w:rsidP="008E2F87">
            <w:pPr>
              <w:spacing w:after="160" w:line="259" w:lineRule="auto"/>
            </w:pPr>
            <w:r w:rsidRPr="00BE0D42">
              <w:rPr>
                <w:b/>
                <w:bCs/>
              </w:rPr>
              <w:t>Ceza Vermeye Yetkili Amirler</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2F87" w:rsidRPr="00BE0D42" w:rsidRDefault="008E2F87" w:rsidP="008E2F87">
            <w:pPr>
              <w:spacing w:after="160" w:line="259" w:lineRule="auto"/>
            </w:pPr>
            <w:r w:rsidRPr="00BE0D42">
              <w:t xml:space="preserve">İtiraz Edilebilecek Makamlar </w:t>
            </w:r>
            <w:proofErr w:type="gramStart"/>
            <w:r w:rsidRPr="00BE0D42">
              <w:t xml:space="preserve">ve  </w:t>
            </w:r>
            <w:r w:rsidRPr="00BE0D42">
              <w:rPr>
                <w:b/>
              </w:rPr>
              <w:t>İtiraz</w:t>
            </w:r>
            <w:proofErr w:type="gramEnd"/>
            <w:r w:rsidRPr="00BE0D42">
              <w:rPr>
                <w:b/>
              </w:rPr>
              <w:t xml:space="preserve"> Etme Süreleri</w:t>
            </w:r>
          </w:p>
        </w:tc>
        <w:tc>
          <w:tcPr>
            <w:tcW w:w="2409" w:type="dxa"/>
            <w:tcBorders>
              <w:top w:val="single" w:sz="4" w:space="0" w:color="auto"/>
              <w:left w:val="single" w:sz="4" w:space="0" w:color="auto"/>
              <w:bottom w:val="single" w:sz="4" w:space="0" w:color="auto"/>
              <w:right w:val="single" w:sz="4" w:space="0" w:color="auto"/>
            </w:tcBorders>
            <w:vAlign w:val="center"/>
          </w:tcPr>
          <w:p w:rsidR="008E2F87" w:rsidRPr="00BE0D42" w:rsidRDefault="008E2F87" w:rsidP="008E2F87">
            <w:pPr>
              <w:spacing w:after="160" w:line="259" w:lineRule="auto"/>
              <w:rPr>
                <w:b/>
                <w:bCs/>
              </w:rPr>
            </w:pPr>
            <w:r w:rsidRPr="00BE0D42">
              <w:rPr>
                <w:b/>
                <w:bCs/>
              </w:rPr>
              <w:t>Ceza Vermede                        Zaman Aşımı Süresi</w:t>
            </w:r>
          </w:p>
          <w:p w:rsidR="008E2F87" w:rsidRPr="00BE0D42" w:rsidRDefault="008E2F87" w:rsidP="008E2F87">
            <w:pPr>
              <w:spacing w:after="160" w:line="259" w:lineRule="auto"/>
            </w:pPr>
          </w:p>
        </w:tc>
        <w:tc>
          <w:tcPr>
            <w:tcW w:w="1985" w:type="dxa"/>
            <w:tcBorders>
              <w:top w:val="single" w:sz="4" w:space="0" w:color="auto"/>
              <w:left w:val="single" w:sz="4" w:space="0" w:color="auto"/>
              <w:bottom w:val="single" w:sz="4" w:space="0" w:color="auto"/>
              <w:right w:val="single" w:sz="4" w:space="0" w:color="auto"/>
            </w:tcBorders>
            <w:vAlign w:val="center"/>
            <w:hideMark/>
          </w:tcPr>
          <w:p w:rsidR="008E2F87" w:rsidRPr="00BE0D42" w:rsidRDefault="008E2F87" w:rsidP="008E2F87">
            <w:pPr>
              <w:spacing w:after="160" w:line="259" w:lineRule="auto"/>
            </w:pPr>
            <w:r w:rsidRPr="00BE0D42">
              <w:rPr>
                <w:b/>
                <w:bCs/>
              </w:rPr>
              <w:t>Cezanın SİLİNME SÜRESİ</w:t>
            </w:r>
          </w:p>
        </w:tc>
      </w:tr>
      <w:tr w:rsidR="008E2F87" w:rsidRPr="00BE0D42" w:rsidTr="008E2F87">
        <w:trPr>
          <w:trHeight w:val="902"/>
        </w:trPr>
        <w:tc>
          <w:tcPr>
            <w:tcW w:w="1559" w:type="dxa"/>
            <w:tcBorders>
              <w:top w:val="single" w:sz="4" w:space="0" w:color="auto"/>
              <w:left w:val="single" w:sz="4" w:space="0" w:color="auto"/>
              <w:bottom w:val="single" w:sz="4" w:space="0" w:color="auto"/>
              <w:right w:val="single" w:sz="4" w:space="0" w:color="auto"/>
            </w:tcBorders>
            <w:hideMark/>
          </w:tcPr>
          <w:p w:rsidR="008E2F87" w:rsidRPr="00BE0D42" w:rsidRDefault="008E2F87" w:rsidP="008E2F87">
            <w:pPr>
              <w:spacing w:after="160" w:line="259" w:lineRule="auto"/>
              <w:rPr>
                <w:b/>
                <w:bCs/>
              </w:rPr>
            </w:pPr>
            <w:r w:rsidRPr="007B25FD">
              <w:rPr>
                <w:b/>
                <w:bCs/>
                <w:color w:val="FF0000"/>
                <w:sz w:val="28"/>
              </w:rPr>
              <w:t xml:space="preserve">KINAMA </w:t>
            </w:r>
            <w:r>
              <w:rPr>
                <w:b/>
                <w:bCs/>
              </w:rPr>
              <w:t>657 DMK-125/B</w:t>
            </w:r>
          </w:p>
        </w:tc>
        <w:tc>
          <w:tcPr>
            <w:tcW w:w="2410" w:type="dxa"/>
            <w:tcBorders>
              <w:top w:val="single" w:sz="4" w:space="0" w:color="auto"/>
              <w:left w:val="single" w:sz="4" w:space="0" w:color="auto"/>
              <w:bottom w:val="single" w:sz="4" w:space="0" w:color="auto"/>
              <w:right w:val="single" w:sz="4" w:space="0" w:color="auto"/>
            </w:tcBorders>
            <w:hideMark/>
          </w:tcPr>
          <w:p w:rsidR="008E2F87" w:rsidRPr="00BE0D42" w:rsidRDefault="008E2F87" w:rsidP="008E2F87">
            <w:pPr>
              <w:spacing w:after="160" w:line="259" w:lineRule="auto"/>
              <w:rPr>
                <w:b/>
                <w:bCs/>
              </w:rPr>
            </w:pPr>
            <w:r w:rsidRPr="00BE0D42">
              <w:rPr>
                <w:b/>
                <w:bCs/>
              </w:rPr>
              <w:t xml:space="preserve">2547 sayılı Kanun’un 53/a maddesi ve 53/C-a maddesi uyarınca </w:t>
            </w:r>
          </w:p>
        </w:tc>
        <w:tc>
          <w:tcPr>
            <w:tcW w:w="3827"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rPr>
                <w:b/>
                <w:bCs/>
                <w:sz w:val="24"/>
              </w:rPr>
            </w:pPr>
            <w:r w:rsidRPr="00BE0D42">
              <w:rPr>
                <w:b/>
                <w:bCs/>
              </w:rPr>
              <w:t>657 Sayılı D</w:t>
            </w:r>
            <w:r>
              <w:rPr>
                <w:b/>
                <w:bCs/>
              </w:rPr>
              <w:t xml:space="preserve">evlet Memurları Kanunu’nun </w:t>
            </w:r>
            <w:r w:rsidRPr="00BE0D42">
              <w:rPr>
                <w:b/>
                <w:bCs/>
                <w:sz w:val="24"/>
              </w:rPr>
              <w:t>125/B</w:t>
            </w:r>
          </w:p>
          <w:p w:rsidR="008E2F87" w:rsidRPr="00BE0D42" w:rsidRDefault="008E2F87" w:rsidP="008E2F87">
            <w:pPr>
              <w:spacing w:after="160" w:line="259" w:lineRule="auto"/>
              <w:rPr>
                <w:b/>
                <w:bCs/>
              </w:rPr>
            </w:pPr>
          </w:p>
        </w:tc>
        <w:tc>
          <w:tcPr>
            <w:tcW w:w="1984"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rPr>
                <w:b/>
                <w:bCs/>
              </w:rPr>
            </w:pPr>
            <w:r>
              <w:rPr>
                <w:b/>
                <w:bCs/>
              </w:rPr>
              <w:t>2547 sayılı Kanun’un 53/Ç-a</w:t>
            </w:r>
          </w:p>
        </w:tc>
        <w:tc>
          <w:tcPr>
            <w:tcW w:w="2127"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rPr>
                <w:b/>
                <w:bCs/>
              </w:rPr>
            </w:pPr>
            <w:r w:rsidRPr="00BE0D42">
              <w:rPr>
                <w:b/>
                <w:bCs/>
              </w:rPr>
              <w:t xml:space="preserve">2547 sayılı Kanun’un   53/F-a, </w:t>
            </w:r>
            <w:proofErr w:type="gramStart"/>
            <w:r w:rsidRPr="00BE0D42">
              <w:rPr>
                <w:b/>
                <w:bCs/>
              </w:rPr>
              <w:t>b;  53</w:t>
            </w:r>
            <w:proofErr w:type="gramEnd"/>
            <w:r w:rsidRPr="00BE0D42">
              <w:rPr>
                <w:b/>
                <w:bCs/>
              </w:rPr>
              <w:t>/E</w:t>
            </w:r>
          </w:p>
          <w:p w:rsidR="008E2F87" w:rsidRPr="00BE0D42" w:rsidRDefault="008E2F87" w:rsidP="008E2F87">
            <w:pPr>
              <w:spacing w:after="160" w:line="259" w:lineRule="auto"/>
              <w:rPr>
                <w:b/>
              </w:rPr>
            </w:pPr>
          </w:p>
        </w:tc>
        <w:tc>
          <w:tcPr>
            <w:tcW w:w="2409"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rPr>
                <w:b/>
                <w:bCs/>
              </w:rPr>
            </w:pPr>
            <w:r w:rsidRPr="00BE0D42">
              <w:rPr>
                <w:b/>
                <w:bCs/>
              </w:rPr>
              <w:t>2547 sayılı Kanun’un   53/C-a</w:t>
            </w:r>
          </w:p>
          <w:p w:rsidR="008E2F87" w:rsidRPr="00BE0D42" w:rsidRDefault="008E2F87" w:rsidP="008E2F87">
            <w:pPr>
              <w:spacing w:after="160" w:line="259" w:lineRule="auto"/>
              <w:rPr>
                <w:b/>
                <w:bCs/>
              </w:rPr>
            </w:pPr>
          </w:p>
        </w:tc>
        <w:tc>
          <w:tcPr>
            <w:tcW w:w="1985" w:type="dxa"/>
            <w:tcBorders>
              <w:top w:val="single" w:sz="4" w:space="0" w:color="auto"/>
              <w:left w:val="single" w:sz="4" w:space="0" w:color="auto"/>
              <w:bottom w:val="single" w:sz="4" w:space="0" w:color="auto"/>
              <w:right w:val="single" w:sz="4" w:space="0" w:color="auto"/>
            </w:tcBorders>
            <w:hideMark/>
          </w:tcPr>
          <w:p w:rsidR="008E2F87" w:rsidRPr="00BE0D42" w:rsidRDefault="008E2F87" w:rsidP="008E2F87">
            <w:pPr>
              <w:spacing w:after="160" w:line="259" w:lineRule="auto"/>
              <w:rPr>
                <w:b/>
                <w:bCs/>
              </w:rPr>
            </w:pPr>
            <w:r w:rsidRPr="00BE0D42">
              <w:rPr>
                <w:b/>
                <w:bCs/>
              </w:rPr>
              <w:t>2547 sayılı Kanun’un   53/G</w:t>
            </w:r>
          </w:p>
        </w:tc>
      </w:tr>
      <w:tr w:rsidR="008E2F87" w:rsidRPr="00BE0D42" w:rsidTr="008E2F87">
        <w:trPr>
          <w:trHeight w:val="7355"/>
        </w:trPr>
        <w:tc>
          <w:tcPr>
            <w:tcW w:w="1559" w:type="dxa"/>
            <w:tcBorders>
              <w:top w:val="single" w:sz="4" w:space="0" w:color="auto"/>
              <w:left w:val="single" w:sz="4" w:space="0" w:color="auto"/>
              <w:bottom w:val="single" w:sz="4" w:space="0" w:color="auto"/>
              <w:right w:val="single" w:sz="4" w:space="0" w:color="auto"/>
            </w:tcBorders>
            <w:hideMark/>
          </w:tcPr>
          <w:p w:rsidR="008E2F87" w:rsidRPr="00BE0D42" w:rsidRDefault="008E2F87" w:rsidP="008E2F87">
            <w:pPr>
              <w:spacing w:after="160" w:line="259" w:lineRule="auto"/>
              <w:rPr>
                <w:b/>
                <w:bCs/>
              </w:rPr>
            </w:pPr>
            <w:r w:rsidRPr="00BE0D42">
              <w:rPr>
                <w:b/>
              </w:rPr>
              <w:t xml:space="preserve"> (Memura, görevinde ve davranışlarında kusurlu olduğunun yazı ile bildirilmesidir)</w:t>
            </w:r>
          </w:p>
        </w:tc>
        <w:tc>
          <w:tcPr>
            <w:tcW w:w="2410"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pPr>
            <w:r w:rsidRPr="00BE0D42">
              <w:rPr>
                <w:b/>
                <w:color w:val="FF0000"/>
              </w:rPr>
              <w:t>REKTÖR</w:t>
            </w:r>
            <w:r w:rsidRPr="00BE0D42">
              <w:rPr>
                <w:b/>
              </w:rPr>
              <w:t xml:space="preserve">, </w:t>
            </w:r>
            <w:r w:rsidRPr="00BE0D42">
              <w:t xml:space="preserve">üniversitenin; </w:t>
            </w:r>
          </w:p>
          <w:p w:rsidR="008E2F87" w:rsidRPr="00BE0D42" w:rsidRDefault="008E2F87" w:rsidP="008E2F87">
            <w:pPr>
              <w:spacing w:after="160" w:line="259" w:lineRule="auto"/>
            </w:pPr>
          </w:p>
          <w:p w:rsidR="008E2F87" w:rsidRPr="00BE0D42" w:rsidRDefault="008E2F87" w:rsidP="008E2F87">
            <w:pPr>
              <w:spacing w:after="160" w:line="259" w:lineRule="auto"/>
            </w:pPr>
            <w:r w:rsidRPr="00BE0D42">
              <w:rPr>
                <w:b/>
                <w:color w:val="FF0000"/>
              </w:rPr>
              <w:t>DEKAN</w:t>
            </w:r>
            <w:r w:rsidRPr="00BE0D42">
              <w:rPr>
                <w:color w:val="FF0000"/>
              </w:rPr>
              <w:t xml:space="preserve">, </w:t>
            </w:r>
            <w:r w:rsidRPr="00BE0D42">
              <w:t xml:space="preserve">fakültenin; </w:t>
            </w:r>
          </w:p>
          <w:p w:rsidR="008E2F87" w:rsidRPr="00BE0D42" w:rsidRDefault="008E2F87" w:rsidP="008E2F87">
            <w:pPr>
              <w:spacing w:after="160" w:line="259" w:lineRule="auto"/>
            </w:pPr>
          </w:p>
          <w:p w:rsidR="008E2F87" w:rsidRPr="00BE0D42" w:rsidRDefault="008E2F87" w:rsidP="008E2F87">
            <w:pPr>
              <w:spacing w:after="160" w:line="259" w:lineRule="auto"/>
            </w:pPr>
            <w:proofErr w:type="gramStart"/>
            <w:r w:rsidRPr="00BE0D42">
              <w:t>enstitü</w:t>
            </w:r>
            <w:proofErr w:type="gramEnd"/>
            <w:r w:rsidRPr="00BE0D42">
              <w:t xml:space="preserve"> ve yüksekokul </w:t>
            </w:r>
            <w:r w:rsidRPr="00BE0D42">
              <w:rPr>
                <w:b/>
                <w:color w:val="FF0000"/>
              </w:rPr>
              <w:t>MÜDÜRLERİ</w:t>
            </w:r>
            <w:r w:rsidRPr="00BE0D42">
              <w:rPr>
                <w:b/>
              </w:rPr>
              <w:t>,</w:t>
            </w:r>
            <w:r w:rsidRPr="00BE0D42">
              <w:t xml:space="preserve"> enstitü ve yüksekokulların; </w:t>
            </w:r>
          </w:p>
          <w:p w:rsidR="008E2F87" w:rsidRPr="00BE0D42" w:rsidRDefault="008E2F87" w:rsidP="008E2F87">
            <w:pPr>
              <w:spacing w:after="160" w:line="259" w:lineRule="auto"/>
            </w:pPr>
          </w:p>
          <w:p w:rsidR="008E2F87" w:rsidRPr="00BE0D42" w:rsidRDefault="008E2F87" w:rsidP="008E2F87">
            <w:pPr>
              <w:spacing w:after="160" w:line="259" w:lineRule="auto"/>
            </w:pPr>
            <w:proofErr w:type="gramStart"/>
            <w:r w:rsidRPr="00BE0D42">
              <w:t>kadrosu</w:t>
            </w:r>
            <w:proofErr w:type="gramEnd"/>
            <w:r w:rsidRPr="00BE0D42">
              <w:t xml:space="preserve"> bulunan uygulama araştırma merkezi ile bağımsız enstitü müdürleri, uygulama araştırma merkezi ile enstitünün </w:t>
            </w:r>
          </w:p>
          <w:p w:rsidR="008E2F87" w:rsidRPr="00BE0D42" w:rsidRDefault="008E2F87" w:rsidP="008E2F87">
            <w:pPr>
              <w:spacing w:after="160" w:line="259" w:lineRule="auto"/>
              <w:rPr>
                <w:b/>
              </w:rPr>
            </w:pPr>
          </w:p>
          <w:p w:rsidR="008E2F87" w:rsidRPr="00BE0D42" w:rsidRDefault="008E2F87" w:rsidP="008E2F87">
            <w:pPr>
              <w:spacing w:after="160" w:line="259" w:lineRule="auto"/>
            </w:pPr>
            <w:r w:rsidRPr="00BE0D42">
              <w:rPr>
                <w:b/>
                <w:color w:val="FF0000"/>
              </w:rPr>
              <w:t>Genel Sekreter</w:t>
            </w:r>
            <w:r w:rsidRPr="00BE0D42">
              <w:rPr>
                <w:color w:val="FF0000"/>
              </w:rPr>
              <w:t xml:space="preserve"> </w:t>
            </w:r>
            <w:r w:rsidRPr="00BE0D42">
              <w:t xml:space="preserve">veya </w:t>
            </w:r>
            <w:r w:rsidRPr="00BE0D42">
              <w:rPr>
                <w:b/>
                <w:color w:val="FF0000"/>
              </w:rPr>
              <w:t>Sekreterleri</w:t>
            </w:r>
            <w:r w:rsidRPr="00BE0D42">
              <w:rPr>
                <w:color w:val="FF0000"/>
              </w:rPr>
              <w:t xml:space="preserve"> </w:t>
            </w:r>
            <w:r w:rsidRPr="00BE0D42">
              <w:t>de bağlı birim personelinin disiplin amirleridir.</w:t>
            </w:r>
          </w:p>
          <w:p w:rsidR="008E2F87" w:rsidRPr="00BE0D42" w:rsidRDefault="008E2F87" w:rsidP="008E2F87">
            <w:pPr>
              <w:spacing w:after="160" w:line="259" w:lineRule="auto"/>
            </w:pPr>
          </w:p>
          <w:p w:rsidR="008E2F87" w:rsidRPr="00BE0D42" w:rsidRDefault="008E2F87" w:rsidP="008E2F87">
            <w:pPr>
              <w:spacing w:after="160" w:line="259" w:lineRule="auto"/>
              <w:rPr>
                <w:b/>
              </w:rPr>
            </w:pPr>
          </w:p>
          <w:p w:rsidR="008E2F87" w:rsidRDefault="008E2F87" w:rsidP="008E2F87">
            <w:pPr>
              <w:spacing w:after="160" w:line="259" w:lineRule="auto"/>
              <w:rPr>
                <w:b/>
              </w:rPr>
            </w:pPr>
          </w:p>
          <w:p w:rsidR="008E2F87" w:rsidRDefault="008E2F87" w:rsidP="008E2F87">
            <w:pPr>
              <w:spacing w:after="160" w:line="259" w:lineRule="auto"/>
              <w:rPr>
                <w:b/>
              </w:rPr>
            </w:pPr>
          </w:p>
          <w:p w:rsidR="008E2F87" w:rsidRPr="00BE0D42" w:rsidRDefault="008E2F87" w:rsidP="008E2F87">
            <w:pPr>
              <w:spacing w:after="160" w:line="259" w:lineRule="auto"/>
              <w:rPr>
                <w:b/>
              </w:rPr>
            </w:pPr>
            <w:r w:rsidRPr="00BE0D42">
              <w:rPr>
                <w:b/>
              </w:rPr>
              <w:t>Soruşturma Açma Süresi:</w:t>
            </w:r>
            <w:r w:rsidRPr="00BE0D42">
              <w:t xml:space="preserve"> </w:t>
            </w:r>
            <w:r w:rsidRPr="00BE0D42">
              <w:rPr>
                <w:b/>
              </w:rPr>
              <w:t>53/C-a</w:t>
            </w:r>
          </w:p>
          <w:p w:rsidR="008E2F87" w:rsidRPr="00BE0D42" w:rsidRDefault="008E2F87" w:rsidP="008E2F87">
            <w:pPr>
              <w:spacing w:after="160" w:line="259" w:lineRule="auto"/>
            </w:pPr>
            <w:r w:rsidRPr="00BE0D42">
              <w:t xml:space="preserve">Disiplin cezası verilmesini gerektiren fiil ve hallerin işlendiğinin öğrenildiği tarihten itibaren; </w:t>
            </w:r>
          </w:p>
          <w:p w:rsidR="008E2F87" w:rsidRPr="00BE0D42" w:rsidRDefault="008E2F87" w:rsidP="008E2F87">
            <w:pPr>
              <w:spacing w:after="160" w:line="259" w:lineRule="auto"/>
              <w:rPr>
                <w:b/>
              </w:rPr>
            </w:pPr>
            <w:r w:rsidRPr="00BE0D42">
              <w:t>-</w:t>
            </w:r>
            <w:proofErr w:type="gramStart"/>
            <w:r w:rsidRPr="00BE0D42">
              <w:rPr>
                <w:b/>
                <w:color w:val="FF0000"/>
              </w:rPr>
              <w:t xml:space="preserve">KINAMA </w:t>
            </w:r>
            <w:r w:rsidRPr="00BE0D42">
              <w:t xml:space="preserve"> cezalarında</w:t>
            </w:r>
            <w:proofErr w:type="gramEnd"/>
            <w:r w:rsidRPr="00BE0D42">
              <w:t xml:space="preserve"> </w:t>
            </w:r>
            <w:r w:rsidRPr="00BE0D42">
              <w:rPr>
                <w:b/>
                <w:color w:val="FF0000"/>
              </w:rPr>
              <w:t xml:space="preserve">BİR AY </w:t>
            </w:r>
            <w:r w:rsidRPr="00BE0D42">
              <w:t xml:space="preserve">içinde </w:t>
            </w:r>
            <w:r w:rsidRPr="00BE0D42">
              <w:rPr>
                <w:b/>
                <w:color w:val="FF0000"/>
              </w:rPr>
              <w:t>DİSİPLİN SORUŞTURMASINA</w:t>
            </w:r>
            <w:r w:rsidRPr="00BE0D42">
              <w:rPr>
                <w:color w:val="FF0000"/>
              </w:rPr>
              <w:t xml:space="preserve"> </w:t>
            </w:r>
            <w:r w:rsidRPr="00BE0D42">
              <w:t>başlanmadığı takdirde disiplin</w:t>
            </w:r>
            <w:r w:rsidRPr="00BE0D42">
              <w:rPr>
                <w:b/>
              </w:rPr>
              <w:t xml:space="preserve"> </w:t>
            </w:r>
            <w:r w:rsidRPr="00BE0D42">
              <w:rPr>
                <w:b/>
                <w:color w:val="FF0000"/>
              </w:rPr>
              <w:t>SORUŞTURMASI AÇILAMAZ.</w:t>
            </w:r>
          </w:p>
          <w:p w:rsidR="008E2F87" w:rsidRPr="00BE0D42" w:rsidRDefault="008E2F87" w:rsidP="008E2F87">
            <w:pPr>
              <w:spacing w:after="160" w:line="259" w:lineRule="auto"/>
            </w:pPr>
          </w:p>
        </w:tc>
        <w:tc>
          <w:tcPr>
            <w:tcW w:w="3827" w:type="dxa"/>
            <w:tcBorders>
              <w:top w:val="single" w:sz="4" w:space="0" w:color="auto"/>
              <w:left w:val="single" w:sz="4" w:space="0" w:color="auto"/>
              <w:bottom w:val="single" w:sz="4" w:space="0" w:color="auto"/>
              <w:right w:val="single" w:sz="4" w:space="0" w:color="auto"/>
            </w:tcBorders>
          </w:tcPr>
          <w:p w:rsidR="008E2F87" w:rsidRPr="007B25FD" w:rsidRDefault="008E2F87" w:rsidP="008E2F87">
            <w:pPr>
              <w:jc w:val="both"/>
              <w:rPr>
                <w:sz w:val="24"/>
              </w:rPr>
            </w:pPr>
            <w:r w:rsidRPr="007B25FD">
              <w:rPr>
                <w:sz w:val="24"/>
              </w:rPr>
              <w:t>a) Verilen emir ve görevlerin tam ve zamanında yapılmasında, görev mahallinde kurumlarca belirlenen usul ve esasların yerine getirilmesinde, görevle ilgili resmi belge, araç ve gereçlerin korunması, kullanılması ve bakımında kusurlu davranmak,</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b) Eşlerinin, reşit olmayan veya mahcur olan çocuklarının kazanç getiren sürekli faaliyetlerini belirlenen sürede kurumuna bildirmemek,</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 xml:space="preserve"> c) Görev sırasında amire hal ve hareketi ile saygısız davranmak, </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 xml:space="preserve">d) Hizmet dışında Devlet memurunun itibar ve güven duygusunu sarsacak nitelikte davranışlarda bulunmak, </w:t>
            </w:r>
          </w:p>
          <w:p w:rsidR="008E2F87" w:rsidRPr="007B25FD" w:rsidRDefault="008E2F87" w:rsidP="008E2F87">
            <w:pPr>
              <w:jc w:val="both"/>
              <w:rPr>
                <w:sz w:val="24"/>
              </w:rPr>
            </w:pPr>
            <w:r w:rsidRPr="007B25FD">
              <w:rPr>
                <w:sz w:val="24"/>
              </w:rPr>
              <w:t xml:space="preserve">e) Devlete ait resmi araç, gereç ve benzeri eşyayı özel işlerinde kullanmak, </w:t>
            </w:r>
          </w:p>
          <w:p w:rsidR="008E2F87" w:rsidRPr="007B25FD" w:rsidRDefault="008E2F87" w:rsidP="008E2F87">
            <w:pPr>
              <w:jc w:val="both"/>
              <w:rPr>
                <w:sz w:val="24"/>
              </w:rPr>
            </w:pPr>
            <w:r w:rsidRPr="007B25FD">
              <w:rPr>
                <w:sz w:val="24"/>
              </w:rPr>
              <w:t xml:space="preserve">f) Devlete ait resmi belge, araç, gereç ve benzeri eşyayı kaybetmek, </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 xml:space="preserve">g) İş arkadaşlarına, maiyetindeki personele ve iş sahiplerine kötü muamelede bulunmak, </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h) İş arkadaşlarına ve iş sahiplerine söz veya hareketle sataşmak,</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 xml:space="preserve"> ı) Görev mahallinde genel ahlak ve edep dışı davranışlarda bulunmak ve bu tür yazı yazmak, işaret, resim ve benzeri şekiller çizmek ve yapmak, </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 xml:space="preserve">j) Verilen emirlere itiraz etmek, </w:t>
            </w:r>
          </w:p>
          <w:p w:rsidR="008E2F87" w:rsidRPr="007B25FD" w:rsidRDefault="008E2F87" w:rsidP="008E2F87">
            <w:pPr>
              <w:jc w:val="both"/>
              <w:rPr>
                <w:sz w:val="24"/>
              </w:rPr>
            </w:pPr>
          </w:p>
          <w:p w:rsidR="008E2F87" w:rsidRPr="007B25FD" w:rsidRDefault="008E2F87" w:rsidP="008E2F87">
            <w:pPr>
              <w:jc w:val="both"/>
              <w:rPr>
                <w:sz w:val="24"/>
              </w:rPr>
            </w:pPr>
            <w:r w:rsidRPr="007B25FD">
              <w:rPr>
                <w:sz w:val="24"/>
              </w:rPr>
              <w:t xml:space="preserve">k) Borçlarını kasten ödemeyerek hakkında yasal yollara başvurulmasına neden olmak, </w:t>
            </w:r>
          </w:p>
          <w:p w:rsidR="008E2F87" w:rsidRPr="007B25FD" w:rsidRDefault="008E2F87" w:rsidP="008E2F87">
            <w:pPr>
              <w:jc w:val="both"/>
              <w:rPr>
                <w:sz w:val="24"/>
              </w:rPr>
            </w:pPr>
            <w:r w:rsidRPr="007B25FD">
              <w:rPr>
                <w:sz w:val="24"/>
              </w:rPr>
              <w:t xml:space="preserve">l) Kurumların huzur, sükûn ve çalışma düzenini bozmak. </w:t>
            </w:r>
          </w:p>
          <w:p w:rsidR="008E2F87" w:rsidRDefault="008E2F87" w:rsidP="008E2F87">
            <w:pPr>
              <w:jc w:val="both"/>
              <w:rPr>
                <w:sz w:val="24"/>
              </w:rPr>
            </w:pPr>
            <w:r w:rsidRPr="007B25FD">
              <w:rPr>
                <w:sz w:val="24"/>
              </w:rPr>
              <w:t>m) Yetkili olmadığı halde basına, haber ajanslarına veya radyo ve televizyon kurumlarına bilgi veya demeç vermek.</w:t>
            </w:r>
          </w:p>
          <w:p w:rsidR="008E2F87" w:rsidRPr="007B25FD" w:rsidRDefault="008E2F87" w:rsidP="008E2F87">
            <w:pPr>
              <w:jc w:val="both"/>
              <w:rPr>
                <w:sz w:val="24"/>
              </w:rPr>
            </w:pPr>
            <w:r w:rsidRPr="00BE0D42">
              <w:t xml:space="preserve"> </w:t>
            </w:r>
          </w:p>
          <w:p w:rsidR="008E2F87" w:rsidRPr="00BE0D42" w:rsidRDefault="008E2F87" w:rsidP="008E2F87">
            <w:pPr>
              <w:spacing w:after="160" w:line="259" w:lineRule="auto"/>
              <w:rPr>
                <w:b/>
                <w:bCs/>
              </w:rPr>
            </w:pPr>
          </w:p>
        </w:tc>
        <w:tc>
          <w:tcPr>
            <w:tcW w:w="1984"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rPr>
                <w:bCs/>
              </w:rPr>
            </w:pPr>
            <w:r w:rsidRPr="00BE0D42">
              <w:rPr>
                <w:bCs/>
              </w:rPr>
              <w:t xml:space="preserve">2547 sayılı Kanunun 53/Ç-a maddesi uyarınca </w:t>
            </w:r>
            <w:r w:rsidRPr="00BE0D42">
              <w:rPr>
                <w:b/>
                <w:bCs/>
                <w:color w:val="FF0000"/>
              </w:rPr>
              <w:t>KINAMA</w:t>
            </w:r>
            <w:r w:rsidRPr="00BE0D42">
              <w:rPr>
                <w:bCs/>
              </w:rPr>
              <w:t xml:space="preserve"> cezaları sıralı disiplin amirleri tarafından verilmektedir. </w:t>
            </w:r>
          </w:p>
          <w:p w:rsidR="008E2F87" w:rsidRPr="00BE0D42" w:rsidRDefault="008E2F87" w:rsidP="008E2F87">
            <w:pPr>
              <w:spacing w:after="160" w:line="259" w:lineRule="auto"/>
              <w:rPr>
                <w:b/>
                <w:bCs/>
              </w:rPr>
            </w:pPr>
          </w:p>
        </w:tc>
        <w:tc>
          <w:tcPr>
            <w:tcW w:w="2127"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jc w:val="both"/>
              <w:rPr>
                <w:b/>
                <w:bCs/>
                <w:color w:val="FF0000"/>
              </w:rPr>
            </w:pPr>
            <w:r w:rsidRPr="00BE0D42">
              <w:rPr>
                <w:bCs/>
              </w:rPr>
              <w:t>Akademik birimlerde görev yapanlar için</w:t>
            </w:r>
            <w:r w:rsidRPr="00BE0D42">
              <w:rPr>
                <w:b/>
                <w:bCs/>
              </w:rPr>
              <w:t xml:space="preserve"> </w:t>
            </w:r>
            <w:r w:rsidRPr="00BE0D42">
              <w:rPr>
                <w:b/>
                <w:bCs/>
                <w:color w:val="FF0000"/>
              </w:rPr>
              <w:t xml:space="preserve">BİRİM DİSİPLİN KURULU, </w:t>
            </w:r>
          </w:p>
          <w:p w:rsidR="008E2F87" w:rsidRPr="00BE0D42" w:rsidRDefault="008E2F87" w:rsidP="008E2F87">
            <w:pPr>
              <w:spacing w:after="160" w:line="259" w:lineRule="auto"/>
              <w:jc w:val="both"/>
              <w:rPr>
                <w:b/>
                <w:bCs/>
              </w:rPr>
            </w:pPr>
          </w:p>
          <w:p w:rsidR="008E2F87" w:rsidRPr="00BE0D42" w:rsidRDefault="008E2F87" w:rsidP="008E2F87">
            <w:pPr>
              <w:spacing w:after="160" w:line="259" w:lineRule="auto"/>
              <w:jc w:val="both"/>
              <w:rPr>
                <w:b/>
                <w:bCs/>
                <w:color w:val="FF0000"/>
              </w:rPr>
            </w:pPr>
            <w:r w:rsidRPr="00BE0D42">
              <w:rPr>
                <w:bCs/>
              </w:rPr>
              <w:t xml:space="preserve">Rektör tarafından verilen uyarma ve kınama cezalarına karşı </w:t>
            </w:r>
            <w:r w:rsidRPr="00BE0D42">
              <w:rPr>
                <w:b/>
                <w:bCs/>
                <w:color w:val="FF0000"/>
              </w:rPr>
              <w:t>ÜNİVERSİTE DİSİPLİN KURULU,</w:t>
            </w:r>
          </w:p>
          <w:p w:rsidR="008E2F87" w:rsidRPr="00BE0D42" w:rsidRDefault="008E2F87" w:rsidP="008E2F87">
            <w:pPr>
              <w:spacing w:after="160" w:line="259" w:lineRule="auto"/>
              <w:jc w:val="both"/>
              <w:rPr>
                <w:b/>
                <w:bCs/>
              </w:rPr>
            </w:pPr>
          </w:p>
          <w:p w:rsidR="008E2F87" w:rsidRPr="00BE0D42" w:rsidRDefault="008E2F87" w:rsidP="008E2F87">
            <w:pPr>
              <w:spacing w:after="160" w:line="259" w:lineRule="auto"/>
              <w:jc w:val="both"/>
              <w:rPr>
                <w:b/>
                <w:bCs/>
              </w:rPr>
            </w:pPr>
            <w:r w:rsidRPr="00BE0D42">
              <w:rPr>
                <w:b/>
                <w:bCs/>
              </w:rPr>
              <w:t xml:space="preserve">2547 Kanun’un 53/E </w:t>
            </w:r>
            <w:proofErr w:type="spellStart"/>
            <w:r w:rsidRPr="00BE0D42">
              <w:rPr>
                <w:b/>
                <w:bCs/>
              </w:rPr>
              <w:t>md.</w:t>
            </w:r>
            <w:proofErr w:type="spellEnd"/>
            <w:r>
              <w:rPr>
                <w:b/>
                <w:bCs/>
              </w:rPr>
              <w:t xml:space="preserve">  </w:t>
            </w:r>
            <w:r w:rsidRPr="00BE0D42">
              <w:rPr>
                <w:b/>
                <w:bCs/>
              </w:rPr>
              <w:t xml:space="preserve">Genel Sekreter </w:t>
            </w:r>
            <w:r w:rsidRPr="00BE0D42">
              <w:rPr>
                <w:bCs/>
              </w:rPr>
              <w:t>tarafından verilmiş cezalarda</w:t>
            </w:r>
            <w:r w:rsidRPr="00BE0D42">
              <w:rPr>
                <w:b/>
                <w:bCs/>
              </w:rPr>
              <w:t xml:space="preserve"> </w:t>
            </w:r>
            <w:r w:rsidRPr="00BE0D42">
              <w:rPr>
                <w:highlight w:val="yellow"/>
              </w:rPr>
              <w:t>Genel Sekreterin başkanlığında, Hukuk Müşaviri ile Personel Dairesi Başkanından oluşan kurula.</w:t>
            </w:r>
          </w:p>
          <w:p w:rsidR="008E2F87" w:rsidRPr="00BE0D42" w:rsidRDefault="008E2F87" w:rsidP="008E2F87">
            <w:pPr>
              <w:spacing w:after="160" w:line="259" w:lineRule="auto"/>
              <w:jc w:val="both"/>
            </w:pPr>
          </w:p>
          <w:p w:rsidR="008E2F87" w:rsidRPr="00BE0D42" w:rsidRDefault="008E2F87" w:rsidP="008E2F87">
            <w:pPr>
              <w:spacing w:after="160" w:line="259" w:lineRule="auto"/>
              <w:jc w:val="both"/>
              <w:rPr>
                <w:b/>
              </w:rPr>
            </w:pPr>
          </w:p>
          <w:p w:rsidR="008E2F87" w:rsidRPr="00BE0D42" w:rsidRDefault="008E2F87" w:rsidP="008E2F87">
            <w:pPr>
              <w:spacing w:after="160" w:line="259" w:lineRule="auto"/>
              <w:jc w:val="both"/>
              <w:rPr>
                <w:b/>
              </w:rPr>
            </w:pPr>
          </w:p>
          <w:p w:rsidR="008E2F87" w:rsidRPr="00BE0D42" w:rsidRDefault="008E2F87" w:rsidP="008E2F87">
            <w:pPr>
              <w:spacing w:after="160" w:line="259" w:lineRule="auto"/>
              <w:jc w:val="both"/>
              <w:rPr>
                <w:b/>
              </w:rPr>
            </w:pPr>
          </w:p>
          <w:p w:rsidR="008E2F87" w:rsidRPr="00BE0D42" w:rsidRDefault="008E2F87" w:rsidP="008E2F87">
            <w:pPr>
              <w:spacing w:after="160" w:line="259" w:lineRule="auto"/>
              <w:jc w:val="both"/>
              <w:rPr>
                <w:b/>
              </w:rPr>
            </w:pPr>
          </w:p>
          <w:p w:rsidR="008E2F87" w:rsidRPr="00BE0D42" w:rsidRDefault="008E2F87" w:rsidP="008E2F87">
            <w:pPr>
              <w:spacing w:after="160" w:line="259" w:lineRule="auto"/>
              <w:jc w:val="both"/>
              <w:rPr>
                <w:b/>
              </w:rPr>
            </w:pPr>
          </w:p>
          <w:p w:rsidR="008E2F87" w:rsidRPr="00BE0D42" w:rsidRDefault="008E2F87" w:rsidP="008E2F87">
            <w:pPr>
              <w:spacing w:after="160" w:line="259" w:lineRule="auto"/>
              <w:jc w:val="both"/>
              <w:rPr>
                <w:b/>
              </w:rPr>
            </w:pPr>
          </w:p>
          <w:p w:rsidR="008E2F87" w:rsidRPr="00BE0D42" w:rsidRDefault="008E2F87" w:rsidP="008E2F87">
            <w:pPr>
              <w:spacing w:after="160" w:line="259" w:lineRule="auto"/>
              <w:jc w:val="both"/>
              <w:rPr>
                <w:b/>
              </w:rPr>
            </w:pPr>
            <w:r w:rsidRPr="00BE0D42">
              <w:rPr>
                <w:b/>
              </w:rPr>
              <w:t>İtiraz Etme süreleri:</w:t>
            </w:r>
          </w:p>
          <w:p w:rsidR="008E2F87" w:rsidRPr="00BE0D42" w:rsidRDefault="008E2F87" w:rsidP="008E2F87">
            <w:pPr>
              <w:spacing w:after="160" w:line="259" w:lineRule="auto"/>
              <w:jc w:val="both"/>
              <w:rPr>
                <w:b/>
              </w:rPr>
            </w:pPr>
            <w:r w:rsidRPr="00BE0D42">
              <w:t>Cezanın tebliğ tarihinden itibaren</w:t>
            </w:r>
            <w:r w:rsidRPr="00BE0D42">
              <w:rPr>
                <w:b/>
              </w:rPr>
              <w:t xml:space="preserve"> YEDİ GÜNDÜR.</w:t>
            </w:r>
          </w:p>
          <w:p w:rsidR="008E2F87" w:rsidRPr="00BE0D42" w:rsidRDefault="008E2F87" w:rsidP="008E2F87">
            <w:pPr>
              <w:spacing w:after="160" w:line="259" w:lineRule="auto"/>
              <w:jc w:val="both"/>
              <w:rPr>
                <w:b/>
              </w:rPr>
            </w:pPr>
          </w:p>
          <w:p w:rsidR="008E2F87" w:rsidRPr="00BE0D42" w:rsidRDefault="008E2F87" w:rsidP="008E2F87">
            <w:pPr>
              <w:spacing w:after="160" w:line="259" w:lineRule="auto"/>
              <w:jc w:val="both"/>
            </w:pPr>
            <w:r w:rsidRPr="00BE0D42">
              <w:t xml:space="preserve">İtiraz mercileri, itiraz tarihinden itibaren </w:t>
            </w:r>
            <w:r w:rsidRPr="00BE0D42">
              <w:rPr>
                <w:b/>
              </w:rPr>
              <w:t>ALTMIŞ GÜN</w:t>
            </w:r>
            <w:r w:rsidRPr="00BE0D42">
              <w:t xml:space="preserve"> içinde karar verir.</w:t>
            </w:r>
          </w:p>
        </w:tc>
        <w:tc>
          <w:tcPr>
            <w:tcW w:w="2409" w:type="dxa"/>
            <w:tcBorders>
              <w:top w:val="single" w:sz="4" w:space="0" w:color="auto"/>
              <w:left w:val="single" w:sz="4" w:space="0" w:color="auto"/>
              <w:bottom w:val="single" w:sz="4" w:space="0" w:color="auto"/>
              <w:right w:val="single" w:sz="4" w:space="0" w:color="auto"/>
            </w:tcBorders>
          </w:tcPr>
          <w:p w:rsidR="008E2F87" w:rsidRPr="00BE0D42" w:rsidRDefault="008E2F87" w:rsidP="008E2F87">
            <w:pPr>
              <w:spacing w:after="160" w:line="259" w:lineRule="auto"/>
            </w:pPr>
            <w:r w:rsidRPr="00BE0D42">
              <w:t xml:space="preserve">Disiplin cezası verilmesini gerektiren fiillerin işlendiği tarihten itibaren </w:t>
            </w:r>
            <w:r w:rsidRPr="00BE0D42">
              <w:rPr>
                <w:b/>
              </w:rPr>
              <w:t xml:space="preserve">İKİ YIL </w:t>
            </w:r>
            <w:r w:rsidRPr="00BE0D42">
              <w:t xml:space="preserve">geçmiş ise disiplin cezası verilemez. </w:t>
            </w:r>
          </w:p>
          <w:p w:rsidR="008E2F87" w:rsidRPr="00BE0D42" w:rsidRDefault="008E2F87" w:rsidP="008E2F87">
            <w:pPr>
              <w:spacing w:after="160" w:line="259" w:lineRule="auto"/>
            </w:pPr>
          </w:p>
          <w:p w:rsidR="008E2F87" w:rsidRPr="00BE0D42" w:rsidRDefault="008E2F87" w:rsidP="008E2F87">
            <w:pPr>
              <w:spacing w:after="160" w:line="259" w:lineRule="auto"/>
              <w:rPr>
                <w:b/>
                <w:bCs/>
              </w:rPr>
            </w:pPr>
            <w:r w:rsidRPr="00BE0D42">
              <w:t xml:space="preserve">Disiplin cezasının yargı kararıyla iptal edilmesi hâlinde, kararın idareye ulaştığı tarihten itibaren kalan disiplin ceza zamanaşımı süresi içerisinde, zamanaşımı süresinin dolması veya </w:t>
            </w:r>
            <w:r w:rsidRPr="00BE0D42">
              <w:rPr>
                <w:b/>
              </w:rPr>
              <w:t>ÜÇ AYDAN</w:t>
            </w:r>
            <w:r w:rsidRPr="00BE0D42">
              <w:t xml:space="preserve"> daha az süre kalması hâlinde en geç </w:t>
            </w:r>
            <w:r w:rsidRPr="00BE0D42">
              <w:rPr>
                <w:b/>
              </w:rPr>
              <w:t>ÜÇ AY</w:t>
            </w:r>
            <w:r w:rsidRPr="00BE0D42">
              <w:t xml:space="preserve"> içerisinde karar gerekçesi dikkate alınarak yeniden disiplin cezası tesis edilebilir.</w:t>
            </w:r>
          </w:p>
        </w:tc>
        <w:tc>
          <w:tcPr>
            <w:tcW w:w="1985" w:type="dxa"/>
            <w:tcBorders>
              <w:top w:val="single" w:sz="4" w:space="0" w:color="auto"/>
              <w:left w:val="single" w:sz="4" w:space="0" w:color="auto"/>
              <w:bottom w:val="single" w:sz="4" w:space="0" w:color="auto"/>
              <w:right w:val="single" w:sz="4" w:space="0" w:color="auto"/>
            </w:tcBorders>
            <w:hideMark/>
          </w:tcPr>
          <w:p w:rsidR="008E2F87" w:rsidRPr="007B25FD" w:rsidRDefault="008E2F87" w:rsidP="008E2F87">
            <w:pPr>
              <w:spacing w:after="160" w:line="259" w:lineRule="auto"/>
              <w:rPr>
                <w:b/>
                <w:color w:val="FF0000"/>
                <w:sz w:val="36"/>
              </w:rPr>
            </w:pPr>
            <w:r w:rsidRPr="007B25FD">
              <w:rPr>
                <w:b/>
                <w:color w:val="FF0000"/>
                <w:sz w:val="36"/>
              </w:rPr>
              <w:t>5 YIL</w:t>
            </w:r>
          </w:p>
          <w:p w:rsidR="008E2F87" w:rsidRPr="00BE0D42" w:rsidRDefault="008E2F87" w:rsidP="008E2F87">
            <w:pPr>
              <w:spacing w:after="160" w:line="259" w:lineRule="auto"/>
              <w:rPr>
                <w:b/>
                <w:bCs/>
              </w:rPr>
            </w:pPr>
            <w:r w:rsidRPr="00BE0D42">
              <w:t>(İlgilinin, bu süreler içerisindeki davranışları, isteğini haklı kılacak nitelikte görülürse, talep yerine getirilir)</w:t>
            </w:r>
          </w:p>
        </w:tc>
      </w:tr>
    </w:tbl>
    <w:p w:rsidR="008E2F87" w:rsidRDefault="008E2F87" w:rsidP="00881A2C">
      <w:pPr>
        <w:pStyle w:val="ListeParagraf"/>
        <w:spacing w:line="480" w:lineRule="auto"/>
        <w:jc w:val="both"/>
        <w:rPr>
          <w:rFonts w:ascii="Times New Roman" w:hAnsi="Times New Roman" w:cs="Times New Roman"/>
          <w:sz w:val="24"/>
          <w:szCs w:val="24"/>
        </w:rPr>
        <w:sectPr w:rsidR="008E2F87" w:rsidSect="008E2F87">
          <w:headerReference w:type="first" r:id="rId53"/>
          <w:footerReference w:type="first" r:id="rId54"/>
          <w:pgSz w:w="16838" w:h="23811" w:code="8"/>
          <w:pgMar w:top="1864" w:right="991" w:bottom="652" w:left="1218" w:header="708" w:footer="708" w:gutter="0"/>
          <w:pgNumType w:start="0"/>
          <w:cols w:space="708"/>
          <w:noEndnote/>
          <w:titlePg/>
          <w:docGrid w:linePitch="299"/>
        </w:sectPr>
      </w:pPr>
    </w:p>
    <w:p w:rsidR="00841C9F" w:rsidRPr="00C24B36" w:rsidRDefault="00841C9F" w:rsidP="00841C9F">
      <w:pPr>
        <w:pStyle w:val="ListeParagraf"/>
        <w:numPr>
          <w:ilvl w:val="2"/>
          <w:numId w:val="18"/>
        </w:numPr>
        <w:jc w:val="both"/>
        <w:rPr>
          <w:rFonts w:ascii="Times New Roman" w:hAnsi="Times New Roman" w:cs="Times New Roman"/>
          <w:sz w:val="24"/>
          <w:szCs w:val="24"/>
          <w:u w:val="single"/>
        </w:rPr>
      </w:pPr>
      <w:bookmarkStart w:id="14" w:name="_Toc41463313"/>
      <w:r>
        <w:rPr>
          <w:rStyle w:val="Balk4Char"/>
          <w:rFonts w:cs="Times New Roman"/>
          <w:szCs w:val="24"/>
          <w:u w:val="single"/>
        </w:rPr>
        <w:lastRenderedPageBreak/>
        <w:t>Aylıktan Kesme</w:t>
      </w:r>
      <w:bookmarkEnd w:id="14"/>
    </w:p>
    <w:p w:rsidR="008E2F87" w:rsidRDefault="008E2F87" w:rsidP="00881A2C">
      <w:pPr>
        <w:pStyle w:val="Default"/>
        <w:spacing w:line="480" w:lineRule="auto"/>
      </w:pPr>
    </w:p>
    <w:p w:rsidR="00881A2C" w:rsidRPr="00F9261B" w:rsidRDefault="00881A2C" w:rsidP="00881A2C">
      <w:pPr>
        <w:pStyle w:val="Default"/>
        <w:spacing w:line="480" w:lineRule="auto"/>
      </w:pPr>
      <w:r w:rsidRPr="00F9261B">
        <w:t xml:space="preserve">Memurun, brüt aylığından 1/30 - 1/8 arasında kesinti yapılmasıdır. </w:t>
      </w:r>
    </w:p>
    <w:p w:rsidR="00881A2C" w:rsidRPr="00F9261B" w:rsidRDefault="00881A2C" w:rsidP="00881A2C">
      <w:pPr>
        <w:pStyle w:val="Default"/>
        <w:numPr>
          <w:ilvl w:val="0"/>
          <w:numId w:val="29"/>
        </w:numPr>
        <w:spacing w:line="480" w:lineRule="auto"/>
        <w:rPr>
          <w:b/>
          <w:color w:val="FF0000"/>
        </w:rPr>
      </w:pPr>
      <w:r w:rsidRPr="00F9261B">
        <w:rPr>
          <w:b/>
          <w:color w:val="FF0000"/>
        </w:rPr>
        <w:t xml:space="preserve">Aylıktan Kesme Cezasını Gerektiren Fiil Ve Haller Şunlardır: </w:t>
      </w:r>
    </w:p>
    <w:p w:rsidR="00881A2C" w:rsidRPr="00F9261B" w:rsidRDefault="00881A2C" w:rsidP="00881A2C">
      <w:pPr>
        <w:pStyle w:val="Default"/>
        <w:spacing w:line="480" w:lineRule="auto"/>
        <w:rPr>
          <w:b/>
          <w:color w:val="FF0000"/>
        </w:rPr>
      </w:pPr>
      <w:r w:rsidRPr="00F9261B">
        <w:rPr>
          <w:b/>
          <w:color w:val="FF0000"/>
        </w:rPr>
        <w:t>657sayılı Devlet Memurları Kanunu’nun 125/C maddesi</w:t>
      </w:r>
    </w:p>
    <w:p w:rsidR="00881A2C" w:rsidRPr="00F9261B" w:rsidRDefault="00881A2C" w:rsidP="00881A2C">
      <w:pPr>
        <w:pStyle w:val="Default"/>
        <w:spacing w:line="480" w:lineRule="auto"/>
      </w:pPr>
      <w:r w:rsidRPr="00F9261B">
        <w:t xml:space="preserve">a) Kasıtlı olarak; verilen emir ve görevleri tam ve zamanında yapmamak, görev mahallin-de kurumlarca belirlenen usul ve esasları yerine getirmemek, görevle ilgili resmi belge, araç ve gereçleri korumamak, bakımını yapmamak, hor kullanmak, </w:t>
      </w:r>
    </w:p>
    <w:p w:rsidR="00881A2C" w:rsidRPr="00F9261B" w:rsidRDefault="00881A2C" w:rsidP="00881A2C">
      <w:pPr>
        <w:pStyle w:val="Default"/>
        <w:spacing w:line="480" w:lineRule="auto"/>
      </w:pPr>
      <w:r w:rsidRPr="00F9261B">
        <w:t xml:space="preserve">b) Özürsüz olarak bir veya iki gün göreve gelmemek, </w:t>
      </w:r>
    </w:p>
    <w:p w:rsidR="00881A2C" w:rsidRPr="00F9261B" w:rsidRDefault="00881A2C" w:rsidP="00881A2C">
      <w:pPr>
        <w:pStyle w:val="Default"/>
        <w:spacing w:line="480" w:lineRule="auto"/>
      </w:pPr>
      <w:r w:rsidRPr="00F9261B">
        <w:t>c) Devlete ait resmi belge, araç, gereç ve benzerlerini özel menfaat sağlamak için kullan-</w:t>
      </w:r>
      <w:proofErr w:type="spellStart"/>
      <w:r w:rsidRPr="00F9261B">
        <w:t>mak</w:t>
      </w:r>
      <w:proofErr w:type="spellEnd"/>
      <w:r w:rsidRPr="00F9261B">
        <w:t xml:space="preserve">, </w:t>
      </w:r>
    </w:p>
    <w:p w:rsidR="00881A2C" w:rsidRPr="00F9261B" w:rsidRDefault="00881A2C" w:rsidP="00881A2C">
      <w:pPr>
        <w:pStyle w:val="Default"/>
        <w:spacing w:line="480" w:lineRule="auto"/>
      </w:pPr>
      <w:r w:rsidRPr="00F9261B">
        <w:t xml:space="preserve">d) Görevle ilgili konularda yükümlü olduğu kişilere yalan ve yanlış beyanda bulunmak, </w:t>
      </w:r>
    </w:p>
    <w:p w:rsidR="00881A2C" w:rsidRPr="00F9261B" w:rsidRDefault="00881A2C" w:rsidP="00881A2C">
      <w:pPr>
        <w:pStyle w:val="Default"/>
        <w:spacing w:line="480" w:lineRule="auto"/>
      </w:pPr>
      <w:r w:rsidRPr="00F9261B">
        <w:t xml:space="preserve">e) Görev sırasında amirine sözle saygısızlık etmek, </w:t>
      </w:r>
    </w:p>
    <w:p w:rsidR="00881A2C" w:rsidRPr="00F9261B" w:rsidRDefault="00881A2C" w:rsidP="00881A2C">
      <w:pPr>
        <w:pStyle w:val="Default"/>
        <w:spacing w:line="480" w:lineRule="auto"/>
      </w:pPr>
      <w:r w:rsidRPr="00F9261B">
        <w:t xml:space="preserve">f) Görev yeri sınırları içerisinde her hangi bir yerin toplantı, tören ve benzeri amaçlarla izinsiz olarak kullanılmasına yardımcı olmak, </w:t>
      </w:r>
    </w:p>
    <w:p w:rsidR="00881A2C" w:rsidRPr="00F9261B" w:rsidRDefault="00881A2C" w:rsidP="00881A2C">
      <w:pPr>
        <w:pStyle w:val="Default"/>
        <w:spacing w:line="480" w:lineRule="auto"/>
      </w:pPr>
      <w:r w:rsidRPr="00F9261B">
        <w:t xml:space="preserve">g) </w:t>
      </w:r>
      <w:r w:rsidRPr="00F9261B">
        <w:rPr>
          <w:b/>
          <w:bCs/>
        </w:rPr>
        <w:t>(Mülga: 13/2/</w:t>
      </w:r>
      <w:proofErr w:type="gramStart"/>
      <w:r w:rsidRPr="00F9261B">
        <w:rPr>
          <w:b/>
          <w:bCs/>
        </w:rPr>
        <w:t>2011 -</w:t>
      </w:r>
      <w:proofErr w:type="gramEnd"/>
      <w:r w:rsidRPr="00F9261B">
        <w:rPr>
          <w:b/>
          <w:bCs/>
        </w:rPr>
        <w:t xml:space="preserve"> 6111/111 </w:t>
      </w:r>
      <w:proofErr w:type="spellStart"/>
      <w:r w:rsidRPr="00F9261B">
        <w:rPr>
          <w:b/>
          <w:bCs/>
        </w:rPr>
        <w:t>md.</w:t>
      </w:r>
      <w:proofErr w:type="spellEnd"/>
      <w:r w:rsidRPr="00F9261B">
        <w:rPr>
          <w:b/>
          <w:bCs/>
        </w:rPr>
        <w:t xml:space="preserve">) </w:t>
      </w:r>
    </w:p>
    <w:p w:rsidR="00881A2C" w:rsidRPr="00F9261B" w:rsidRDefault="00881A2C" w:rsidP="00881A2C">
      <w:pPr>
        <w:pStyle w:val="Default"/>
        <w:spacing w:line="480" w:lineRule="auto"/>
      </w:pPr>
      <w:r w:rsidRPr="00F9261B">
        <w:t xml:space="preserve">h) </w:t>
      </w:r>
      <w:r w:rsidRPr="00F9261B">
        <w:rPr>
          <w:b/>
          <w:bCs/>
        </w:rPr>
        <w:t>(Mülga: 13/2/</w:t>
      </w:r>
      <w:proofErr w:type="gramStart"/>
      <w:r w:rsidRPr="00F9261B">
        <w:rPr>
          <w:b/>
          <w:bCs/>
        </w:rPr>
        <w:t>2011 -</w:t>
      </w:r>
      <w:proofErr w:type="gramEnd"/>
      <w:r w:rsidRPr="00F9261B">
        <w:rPr>
          <w:b/>
          <w:bCs/>
        </w:rPr>
        <w:t xml:space="preserve"> 6111/111 </w:t>
      </w:r>
      <w:proofErr w:type="spellStart"/>
      <w:r w:rsidRPr="00F9261B">
        <w:rPr>
          <w:b/>
          <w:bCs/>
        </w:rPr>
        <w:t>md.</w:t>
      </w:r>
      <w:proofErr w:type="spellEnd"/>
      <w:r w:rsidRPr="00F9261B">
        <w:rPr>
          <w:b/>
          <w:bCs/>
        </w:rPr>
        <w:t xml:space="preserve">) </w:t>
      </w:r>
    </w:p>
    <w:p w:rsidR="00881A2C" w:rsidRPr="00F9261B" w:rsidRDefault="00881A2C" w:rsidP="00881A2C">
      <w:pPr>
        <w:pStyle w:val="Default"/>
        <w:spacing w:line="480" w:lineRule="auto"/>
      </w:pPr>
      <w:r w:rsidRPr="00F9261B">
        <w:t xml:space="preserve">ı) Hizmet içinde Devlet memurunun itibar ve güven duygusunu sarsacak nitelikte </w:t>
      </w:r>
      <w:proofErr w:type="spellStart"/>
      <w:r w:rsidRPr="00F9261B">
        <w:t>davra-nışlarda</w:t>
      </w:r>
      <w:proofErr w:type="spellEnd"/>
      <w:r w:rsidRPr="00F9261B">
        <w:t xml:space="preserve"> bulunmak, </w:t>
      </w:r>
    </w:p>
    <w:p w:rsidR="00881A2C" w:rsidRDefault="00881A2C" w:rsidP="00881A2C">
      <w:pPr>
        <w:spacing w:line="480" w:lineRule="auto"/>
        <w:jc w:val="both"/>
        <w:rPr>
          <w:rFonts w:ascii="Times New Roman" w:hAnsi="Times New Roman" w:cs="Times New Roman"/>
          <w:b/>
          <w:bCs/>
          <w:sz w:val="24"/>
          <w:szCs w:val="24"/>
        </w:rPr>
      </w:pPr>
      <w:r w:rsidRPr="00F9261B">
        <w:rPr>
          <w:rFonts w:ascii="Times New Roman" w:hAnsi="Times New Roman" w:cs="Times New Roman"/>
          <w:sz w:val="24"/>
          <w:szCs w:val="24"/>
        </w:rPr>
        <w:t xml:space="preserve">j) </w:t>
      </w:r>
      <w:r w:rsidRPr="00F9261B">
        <w:rPr>
          <w:rFonts w:ascii="Times New Roman" w:hAnsi="Times New Roman" w:cs="Times New Roman"/>
          <w:b/>
          <w:bCs/>
          <w:sz w:val="24"/>
          <w:szCs w:val="24"/>
        </w:rPr>
        <w:t>(Mülga: 13/2/</w:t>
      </w:r>
      <w:proofErr w:type="gramStart"/>
      <w:r w:rsidRPr="00F9261B">
        <w:rPr>
          <w:rFonts w:ascii="Times New Roman" w:hAnsi="Times New Roman" w:cs="Times New Roman"/>
          <w:b/>
          <w:bCs/>
          <w:sz w:val="24"/>
          <w:szCs w:val="24"/>
        </w:rPr>
        <w:t>2011 -</w:t>
      </w:r>
      <w:proofErr w:type="gramEnd"/>
      <w:r w:rsidRPr="00F9261B">
        <w:rPr>
          <w:rFonts w:ascii="Times New Roman" w:hAnsi="Times New Roman" w:cs="Times New Roman"/>
          <w:b/>
          <w:bCs/>
          <w:sz w:val="24"/>
          <w:szCs w:val="24"/>
        </w:rPr>
        <w:t xml:space="preserve"> 6111/111 </w:t>
      </w:r>
      <w:proofErr w:type="spellStart"/>
      <w:r w:rsidRPr="00F9261B">
        <w:rPr>
          <w:rFonts w:ascii="Times New Roman" w:hAnsi="Times New Roman" w:cs="Times New Roman"/>
          <w:b/>
          <w:bCs/>
          <w:sz w:val="24"/>
          <w:szCs w:val="24"/>
        </w:rPr>
        <w:t>md.</w:t>
      </w:r>
      <w:proofErr w:type="spellEnd"/>
      <w:r w:rsidRPr="00F9261B">
        <w:rPr>
          <w:rFonts w:ascii="Times New Roman" w:hAnsi="Times New Roman" w:cs="Times New Roman"/>
          <w:b/>
          <w:bCs/>
          <w:sz w:val="24"/>
          <w:szCs w:val="24"/>
        </w:rPr>
        <w:t>)</w:t>
      </w:r>
    </w:p>
    <w:p w:rsidR="008E2F87" w:rsidRDefault="008E2F87" w:rsidP="00881A2C">
      <w:pPr>
        <w:spacing w:line="480" w:lineRule="auto"/>
        <w:jc w:val="both"/>
        <w:rPr>
          <w:rFonts w:ascii="Times New Roman" w:hAnsi="Times New Roman" w:cs="Times New Roman"/>
          <w:b/>
          <w:bCs/>
          <w:sz w:val="24"/>
          <w:szCs w:val="24"/>
        </w:rPr>
        <w:sectPr w:rsidR="008E2F87" w:rsidSect="000A481C">
          <w:headerReference w:type="first" r:id="rId55"/>
          <w:footerReference w:type="first" r:id="rId56"/>
          <w:pgSz w:w="11906" w:h="17338"/>
          <w:pgMar w:top="1864" w:right="991" w:bottom="652" w:left="1218" w:header="708" w:footer="708" w:gutter="0"/>
          <w:pgNumType w:start="12"/>
          <w:cols w:space="708"/>
          <w:noEndnote/>
          <w:titlePg/>
          <w:docGrid w:linePitch="299"/>
        </w:sectPr>
      </w:pPr>
    </w:p>
    <w:tbl>
      <w:tblPr>
        <w:tblStyle w:val="TabloKlavuzu"/>
        <w:tblW w:w="16302" w:type="dxa"/>
        <w:tblInd w:w="-998" w:type="dxa"/>
        <w:tblLayout w:type="fixed"/>
        <w:tblLook w:val="04A0" w:firstRow="1" w:lastRow="0" w:firstColumn="1" w:lastColumn="0" w:noHBand="0" w:noVBand="1"/>
      </w:tblPr>
      <w:tblGrid>
        <w:gridCol w:w="1560"/>
        <w:gridCol w:w="2744"/>
        <w:gridCol w:w="3210"/>
        <w:gridCol w:w="2267"/>
        <w:gridCol w:w="1844"/>
        <w:gridCol w:w="3402"/>
        <w:gridCol w:w="1275"/>
      </w:tblGrid>
      <w:tr w:rsidR="00614948" w:rsidRPr="00EB73FB" w:rsidTr="00614948">
        <w:trPr>
          <w:trHeight w:val="882"/>
        </w:trPr>
        <w:tc>
          <w:tcPr>
            <w:tcW w:w="16302" w:type="dxa"/>
            <w:gridSpan w:val="7"/>
            <w:tcBorders>
              <w:top w:val="single" w:sz="4" w:space="0" w:color="auto"/>
              <w:left w:val="single" w:sz="4" w:space="0" w:color="auto"/>
              <w:bottom w:val="single" w:sz="4" w:space="0" w:color="auto"/>
              <w:right w:val="single" w:sz="4" w:space="0" w:color="auto"/>
            </w:tcBorders>
            <w:vAlign w:val="bottom"/>
          </w:tcPr>
          <w:p w:rsidR="00614948" w:rsidRPr="00EB73FB" w:rsidRDefault="00614948" w:rsidP="00841C9F">
            <w:pPr>
              <w:rPr>
                <w:b/>
                <w:bCs/>
              </w:rPr>
            </w:pPr>
            <w:r w:rsidRPr="00BF3C6F">
              <w:rPr>
                <w:b/>
                <w:bCs/>
                <w:sz w:val="24"/>
              </w:rPr>
              <w:lastRenderedPageBreak/>
              <w:t xml:space="preserve">657 SAYILI DEVLET MEMURLARI KANUNUNA TABİ MEMURLARIN YÜKSEKÖĞRETİM KURUMLARINDA DİSİPLİN İŞLEMLERİ-     </w:t>
            </w:r>
            <w:r w:rsidRPr="00BF3C6F">
              <w:rPr>
                <w:b/>
                <w:bCs/>
                <w:color w:val="FF0000"/>
                <w:sz w:val="28"/>
              </w:rPr>
              <w:t>AYLIKTAN KESME CEZASI</w:t>
            </w:r>
          </w:p>
        </w:tc>
      </w:tr>
      <w:tr w:rsidR="00614948" w:rsidRPr="00EB73FB" w:rsidTr="00614948">
        <w:trPr>
          <w:trHeight w:val="882"/>
        </w:trPr>
        <w:tc>
          <w:tcPr>
            <w:tcW w:w="1560" w:type="dxa"/>
            <w:tcBorders>
              <w:top w:val="single" w:sz="4" w:space="0" w:color="auto"/>
              <w:left w:val="single" w:sz="4" w:space="0" w:color="auto"/>
              <w:bottom w:val="single" w:sz="4" w:space="0" w:color="auto"/>
              <w:right w:val="single" w:sz="4" w:space="0" w:color="auto"/>
            </w:tcBorders>
            <w:vAlign w:val="bottom"/>
          </w:tcPr>
          <w:p w:rsidR="00614948" w:rsidRPr="00EB73FB" w:rsidRDefault="00614948" w:rsidP="00841C9F">
            <w:pPr>
              <w:spacing w:after="160" w:line="259" w:lineRule="auto"/>
              <w:rPr>
                <w:b/>
                <w:bCs/>
              </w:rPr>
            </w:pPr>
            <w:r w:rsidRPr="00EB73FB">
              <w:rPr>
                <w:b/>
                <w:bCs/>
              </w:rPr>
              <w:t>Ceza Türü</w:t>
            </w:r>
          </w:p>
        </w:tc>
        <w:tc>
          <w:tcPr>
            <w:tcW w:w="2744" w:type="dxa"/>
            <w:tcBorders>
              <w:top w:val="single" w:sz="4" w:space="0" w:color="auto"/>
              <w:left w:val="single" w:sz="4" w:space="0" w:color="auto"/>
              <w:bottom w:val="single" w:sz="4" w:space="0" w:color="auto"/>
              <w:right w:val="single" w:sz="4" w:space="0" w:color="auto"/>
            </w:tcBorders>
            <w:vAlign w:val="center"/>
            <w:hideMark/>
          </w:tcPr>
          <w:p w:rsidR="00614948" w:rsidRPr="00EB73FB" w:rsidRDefault="00614948" w:rsidP="00841C9F">
            <w:pPr>
              <w:spacing w:after="160" w:line="259" w:lineRule="auto"/>
            </w:pPr>
            <w:r w:rsidRPr="00EB73FB">
              <w:rPr>
                <w:b/>
              </w:rPr>
              <w:t>Disiplin Soruşturması Açma veya Açtırma Yetkisi Olan Makamlar</w:t>
            </w:r>
            <w:r w:rsidRPr="00EB73FB">
              <w:t xml:space="preserve"> ve </w:t>
            </w:r>
            <w:r w:rsidRPr="00EB73FB">
              <w:rPr>
                <w:b/>
              </w:rPr>
              <w:t>Soruşturma Açma Süresi</w:t>
            </w:r>
          </w:p>
        </w:tc>
        <w:tc>
          <w:tcPr>
            <w:tcW w:w="3210" w:type="dxa"/>
            <w:tcBorders>
              <w:top w:val="single" w:sz="4" w:space="0" w:color="auto"/>
              <w:left w:val="single" w:sz="4" w:space="0" w:color="auto"/>
              <w:bottom w:val="single" w:sz="4" w:space="0" w:color="auto"/>
              <w:right w:val="single" w:sz="4" w:space="0" w:color="auto"/>
            </w:tcBorders>
            <w:vAlign w:val="center"/>
            <w:hideMark/>
          </w:tcPr>
          <w:p w:rsidR="00614948" w:rsidRPr="00EB73FB" w:rsidRDefault="00614948" w:rsidP="00841C9F">
            <w:pPr>
              <w:spacing w:after="160" w:line="259" w:lineRule="auto"/>
              <w:rPr>
                <w:b/>
                <w:bCs/>
              </w:rPr>
            </w:pPr>
            <w:r w:rsidRPr="00EB73FB">
              <w:rPr>
                <w:b/>
                <w:bCs/>
              </w:rPr>
              <w:t>Suçun Konusu</w:t>
            </w:r>
          </w:p>
        </w:tc>
        <w:tc>
          <w:tcPr>
            <w:tcW w:w="2267" w:type="dxa"/>
            <w:tcBorders>
              <w:top w:val="single" w:sz="4" w:space="0" w:color="auto"/>
              <w:left w:val="single" w:sz="4" w:space="0" w:color="auto"/>
              <w:bottom w:val="single" w:sz="4" w:space="0" w:color="auto"/>
              <w:right w:val="single" w:sz="4" w:space="0" w:color="auto"/>
            </w:tcBorders>
            <w:vAlign w:val="center"/>
            <w:hideMark/>
          </w:tcPr>
          <w:p w:rsidR="00614948" w:rsidRPr="00EB73FB" w:rsidRDefault="00614948" w:rsidP="00841C9F">
            <w:pPr>
              <w:spacing w:after="160" w:line="259" w:lineRule="auto"/>
            </w:pPr>
            <w:r w:rsidRPr="00EB73FB">
              <w:rPr>
                <w:b/>
                <w:bCs/>
              </w:rPr>
              <w:t>Ceza Vermeye Yetkili Amirler</w:t>
            </w:r>
          </w:p>
        </w:tc>
        <w:tc>
          <w:tcPr>
            <w:tcW w:w="1844" w:type="dxa"/>
            <w:tcBorders>
              <w:top w:val="single" w:sz="4" w:space="0" w:color="auto"/>
              <w:left w:val="single" w:sz="4" w:space="0" w:color="auto"/>
              <w:bottom w:val="single" w:sz="4" w:space="0" w:color="auto"/>
              <w:right w:val="single" w:sz="4" w:space="0" w:color="auto"/>
            </w:tcBorders>
            <w:vAlign w:val="center"/>
            <w:hideMark/>
          </w:tcPr>
          <w:p w:rsidR="00614948" w:rsidRPr="00EB73FB" w:rsidRDefault="00614948" w:rsidP="00841C9F">
            <w:pPr>
              <w:spacing w:after="160" w:line="259" w:lineRule="auto"/>
            </w:pPr>
            <w:r w:rsidRPr="00EB73FB">
              <w:t xml:space="preserve">İtiraz Edilebilecek Makamlar </w:t>
            </w:r>
            <w:proofErr w:type="gramStart"/>
            <w:r w:rsidRPr="00EB73FB">
              <w:t xml:space="preserve">ve  </w:t>
            </w:r>
            <w:r w:rsidRPr="00EB73FB">
              <w:rPr>
                <w:b/>
              </w:rPr>
              <w:t>İtiraz</w:t>
            </w:r>
            <w:proofErr w:type="gramEnd"/>
            <w:r w:rsidRPr="00EB73FB">
              <w:rPr>
                <w:b/>
              </w:rPr>
              <w:t xml:space="preserve"> Etme Süreleri</w:t>
            </w:r>
          </w:p>
        </w:tc>
        <w:tc>
          <w:tcPr>
            <w:tcW w:w="3402" w:type="dxa"/>
            <w:tcBorders>
              <w:top w:val="single" w:sz="4" w:space="0" w:color="auto"/>
              <w:left w:val="single" w:sz="4" w:space="0" w:color="auto"/>
              <w:bottom w:val="single" w:sz="4" w:space="0" w:color="auto"/>
              <w:right w:val="single" w:sz="4" w:space="0" w:color="auto"/>
            </w:tcBorders>
            <w:vAlign w:val="center"/>
          </w:tcPr>
          <w:p w:rsidR="00614948" w:rsidRPr="00EB73FB" w:rsidRDefault="00614948" w:rsidP="00841C9F">
            <w:pPr>
              <w:spacing w:after="160" w:line="259" w:lineRule="auto"/>
              <w:rPr>
                <w:b/>
                <w:bCs/>
              </w:rPr>
            </w:pPr>
            <w:r w:rsidRPr="00EB73FB">
              <w:rPr>
                <w:b/>
                <w:bCs/>
              </w:rPr>
              <w:t>Ceza Vermede                        Zaman Aşımı Süresi</w:t>
            </w:r>
          </w:p>
          <w:p w:rsidR="00614948" w:rsidRPr="00EB73FB" w:rsidRDefault="00614948" w:rsidP="00841C9F">
            <w:pPr>
              <w:spacing w:after="160" w:line="259" w:lineRule="auto"/>
            </w:pPr>
          </w:p>
        </w:tc>
        <w:tc>
          <w:tcPr>
            <w:tcW w:w="1275" w:type="dxa"/>
            <w:tcBorders>
              <w:top w:val="single" w:sz="4" w:space="0" w:color="auto"/>
              <w:left w:val="single" w:sz="4" w:space="0" w:color="auto"/>
              <w:bottom w:val="single" w:sz="4" w:space="0" w:color="auto"/>
              <w:right w:val="single" w:sz="4" w:space="0" w:color="auto"/>
            </w:tcBorders>
            <w:vAlign w:val="center"/>
            <w:hideMark/>
          </w:tcPr>
          <w:p w:rsidR="00614948" w:rsidRPr="00EB73FB" w:rsidRDefault="00614948" w:rsidP="00841C9F">
            <w:pPr>
              <w:spacing w:after="160" w:line="259" w:lineRule="auto"/>
            </w:pPr>
            <w:r w:rsidRPr="00EB73FB">
              <w:rPr>
                <w:b/>
                <w:bCs/>
              </w:rPr>
              <w:t>Cezanın SİLİNME SÜRESİ</w:t>
            </w:r>
          </w:p>
        </w:tc>
      </w:tr>
      <w:tr w:rsidR="00614948" w:rsidRPr="00EB73FB" w:rsidTr="00614948">
        <w:trPr>
          <w:trHeight w:val="901"/>
        </w:trPr>
        <w:tc>
          <w:tcPr>
            <w:tcW w:w="1560" w:type="dxa"/>
            <w:tcBorders>
              <w:top w:val="single" w:sz="4" w:space="0" w:color="auto"/>
              <w:left w:val="single" w:sz="4" w:space="0" w:color="auto"/>
              <w:bottom w:val="single" w:sz="4" w:space="0" w:color="auto"/>
              <w:right w:val="single" w:sz="4" w:space="0" w:color="auto"/>
            </w:tcBorders>
            <w:hideMark/>
          </w:tcPr>
          <w:p w:rsidR="00614948" w:rsidRPr="00EB73FB" w:rsidRDefault="00614948" w:rsidP="00841C9F">
            <w:pPr>
              <w:spacing w:after="160" w:line="259" w:lineRule="auto"/>
              <w:rPr>
                <w:b/>
                <w:bCs/>
              </w:rPr>
            </w:pPr>
            <w:r w:rsidRPr="00EB73FB">
              <w:rPr>
                <w:b/>
                <w:bCs/>
                <w:color w:val="FF0000"/>
                <w:sz w:val="18"/>
              </w:rPr>
              <w:t xml:space="preserve">Aylıktan Kesme Cezası </w:t>
            </w:r>
            <w:r>
              <w:rPr>
                <w:b/>
                <w:bCs/>
              </w:rPr>
              <w:t>657 DMK-125/C</w:t>
            </w:r>
          </w:p>
        </w:tc>
        <w:tc>
          <w:tcPr>
            <w:tcW w:w="2744" w:type="dxa"/>
            <w:tcBorders>
              <w:top w:val="single" w:sz="4" w:space="0" w:color="auto"/>
              <w:left w:val="single" w:sz="4" w:space="0" w:color="auto"/>
              <w:bottom w:val="single" w:sz="4" w:space="0" w:color="auto"/>
              <w:right w:val="single" w:sz="4" w:space="0" w:color="auto"/>
            </w:tcBorders>
            <w:hideMark/>
          </w:tcPr>
          <w:p w:rsidR="00614948" w:rsidRPr="00EB73FB" w:rsidRDefault="00614948" w:rsidP="00841C9F">
            <w:pPr>
              <w:spacing w:after="160" w:line="259" w:lineRule="auto"/>
              <w:rPr>
                <w:b/>
                <w:bCs/>
              </w:rPr>
            </w:pPr>
            <w:r w:rsidRPr="00EB73FB">
              <w:rPr>
                <w:b/>
                <w:bCs/>
              </w:rPr>
              <w:t xml:space="preserve">2547 sayılı Kanun’un 53/a maddesi ve 53/C-a maddesi uyarınca </w:t>
            </w:r>
          </w:p>
        </w:tc>
        <w:tc>
          <w:tcPr>
            <w:tcW w:w="3210" w:type="dxa"/>
            <w:tcBorders>
              <w:top w:val="single" w:sz="4" w:space="0" w:color="auto"/>
              <w:left w:val="single" w:sz="4" w:space="0" w:color="auto"/>
              <w:bottom w:val="single" w:sz="4" w:space="0" w:color="auto"/>
              <w:right w:val="single" w:sz="4" w:space="0" w:color="auto"/>
            </w:tcBorders>
          </w:tcPr>
          <w:p w:rsidR="00614948" w:rsidRPr="00EB73FB" w:rsidRDefault="00614948" w:rsidP="00841C9F">
            <w:pPr>
              <w:spacing w:after="160" w:line="259" w:lineRule="auto"/>
              <w:rPr>
                <w:b/>
                <w:bCs/>
              </w:rPr>
            </w:pPr>
            <w:r w:rsidRPr="00EB73FB">
              <w:rPr>
                <w:b/>
                <w:bCs/>
              </w:rPr>
              <w:t xml:space="preserve">657 Sayılı Devlet Memurları Kanunu’nun </w:t>
            </w:r>
            <w:r>
              <w:rPr>
                <w:b/>
                <w:bCs/>
              </w:rPr>
              <w:t>125/C</w:t>
            </w:r>
          </w:p>
          <w:p w:rsidR="00614948" w:rsidRPr="00EB73FB" w:rsidRDefault="00614948" w:rsidP="00841C9F">
            <w:pPr>
              <w:spacing w:after="160" w:line="259" w:lineRule="auto"/>
              <w:rPr>
                <w:b/>
                <w:bCs/>
              </w:rPr>
            </w:pPr>
          </w:p>
        </w:tc>
        <w:tc>
          <w:tcPr>
            <w:tcW w:w="2267" w:type="dxa"/>
            <w:tcBorders>
              <w:top w:val="single" w:sz="4" w:space="0" w:color="auto"/>
              <w:left w:val="single" w:sz="4" w:space="0" w:color="auto"/>
              <w:bottom w:val="single" w:sz="4" w:space="0" w:color="auto"/>
              <w:right w:val="single" w:sz="4" w:space="0" w:color="auto"/>
            </w:tcBorders>
            <w:hideMark/>
          </w:tcPr>
          <w:p w:rsidR="00614948" w:rsidRPr="00EB73FB" w:rsidRDefault="00614948" w:rsidP="00841C9F">
            <w:pPr>
              <w:spacing w:after="160" w:line="259" w:lineRule="auto"/>
              <w:rPr>
                <w:b/>
                <w:bCs/>
              </w:rPr>
            </w:pPr>
            <w:r>
              <w:rPr>
                <w:b/>
                <w:bCs/>
              </w:rPr>
              <w:t>2547 sayılı Kanun’un 53/Ç-b</w:t>
            </w:r>
          </w:p>
        </w:tc>
        <w:tc>
          <w:tcPr>
            <w:tcW w:w="1844" w:type="dxa"/>
            <w:tcBorders>
              <w:top w:val="single" w:sz="4" w:space="0" w:color="auto"/>
              <w:left w:val="single" w:sz="4" w:space="0" w:color="auto"/>
              <w:bottom w:val="single" w:sz="4" w:space="0" w:color="auto"/>
              <w:right w:val="single" w:sz="4" w:space="0" w:color="auto"/>
            </w:tcBorders>
          </w:tcPr>
          <w:p w:rsidR="00614948" w:rsidRPr="00EB73FB" w:rsidRDefault="00614948" w:rsidP="00841C9F">
            <w:pPr>
              <w:spacing w:after="160" w:line="259" w:lineRule="auto"/>
              <w:rPr>
                <w:b/>
              </w:rPr>
            </w:pPr>
            <w:r>
              <w:rPr>
                <w:b/>
                <w:bCs/>
              </w:rPr>
              <w:t xml:space="preserve">2547 sayılı Kanun’un   53/F-b  </w:t>
            </w:r>
          </w:p>
        </w:tc>
        <w:tc>
          <w:tcPr>
            <w:tcW w:w="3402" w:type="dxa"/>
            <w:tcBorders>
              <w:top w:val="single" w:sz="4" w:space="0" w:color="auto"/>
              <w:left w:val="single" w:sz="4" w:space="0" w:color="auto"/>
              <w:bottom w:val="single" w:sz="4" w:space="0" w:color="auto"/>
              <w:right w:val="single" w:sz="4" w:space="0" w:color="auto"/>
            </w:tcBorders>
          </w:tcPr>
          <w:p w:rsidR="00614948" w:rsidRPr="00EB73FB" w:rsidRDefault="00614948" w:rsidP="00841C9F">
            <w:pPr>
              <w:spacing w:after="160" w:line="259" w:lineRule="auto"/>
              <w:rPr>
                <w:b/>
                <w:bCs/>
              </w:rPr>
            </w:pPr>
            <w:r w:rsidRPr="00EB73FB">
              <w:rPr>
                <w:b/>
                <w:bCs/>
              </w:rPr>
              <w:t>2547 sayılı Kanun’un   53/C-a</w:t>
            </w:r>
          </w:p>
          <w:p w:rsidR="00614948" w:rsidRPr="00EB73FB" w:rsidRDefault="00614948" w:rsidP="00841C9F">
            <w:pPr>
              <w:spacing w:after="160" w:line="259" w:lineRule="auto"/>
              <w:rPr>
                <w:b/>
                <w:bCs/>
              </w:rPr>
            </w:pPr>
          </w:p>
        </w:tc>
        <w:tc>
          <w:tcPr>
            <w:tcW w:w="1275" w:type="dxa"/>
            <w:tcBorders>
              <w:top w:val="single" w:sz="4" w:space="0" w:color="auto"/>
              <w:left w:val="single" w:sz="4" w:space="0" w:color="auto"/>
              <w:bottom w:val="single" w:sz="4" w:space="0" w:color="auto"/>
              <w:right w:val="single" w:sz="4" w:space="0" w:color="auto"/>
            </w:tcBorders>
            <w:hideMark/>
          </w:tcPr>
          <w:p w:rsidR="00614948" w:rsidRPr="00EB73FB" w:rsidRDefault="00614948" w:rsidP="00841C9F">
            <w:pPr>
              <w:spacing w:after="160" w:line="259" w:lineRule="auto"/>
              <w:rPr>
                <w:b/>
                <w:bCs/>
              </w:rPr>
            </w:pPr>
            <w:r w:rsidRPr="00EB73FB">
              <w:rPr>
                <w:b/>
                <w:bCs/>
              </w:rPr>
              <w:t>2547 sayılı Kanun’un   53/G</w:t>
            </w:r>
          </w:p>
        </w:tc>
      </w:tr>
      <w:tr w:rsidR="00614948" w:rsidRPr="00EB73FB" w:rsidTr="00614948">
        <w:trPr>
          <w:trHeight w:val="4833"/>
        </w:trPr>
        <w:tc>
          <w:tcPr>
            <w:tcW w:w="1560" w:type="dxa"/>
            <w:tcBorders>
              <w:top w:val="single" w:sz="4" w:space="0" w:color="auto"/>
              <w:left w:val="single" w:sz="4" w:space="0" w:color="auto"/>
              <w:bottom w:val="single" w:sz="4" w:space="0" w:color="auto"/>
              <w:right w:val="single" w:sz="4" w:space="0" w:color="auto"/>
            </w:tcBorders>
            <w:hideMark/>
          </w:tcPr>
          <w:p w:rsidR="00614948" w:rsidRPr="00EB73FB" w:rsidRDefault="00614948" w:rsidP="00841C9F">
            <w:pPr>
              <w:spacing w:after="160" w:line="259" w:lineRule="auto"/>
              <w:rPr>
                <w:b/>
                <w:bCs/>
              </w:rPr>
            </w:pPr>
            <w:r w:rsidRPr="00EB73FB">
              <w:rPr>
                <w:b/>
              </w:rPr>
              <w:t xml:space="preserve"> (Memurun, brüt aylığından 1/30 - 1/8 arasında kesinti yapılmasıdır.)</w:t>
            </w:r>
          </w:p>
        </w:tc>
        <w:tc>
          <w:tcPr>
            <w:tcW w:w="2744" w:type="dxa"/>
            <w:tcBorders>
              <w:top w:val="single" w:sz="4" w:space="0" w:color="auto"/>
              <w:left w:val="single" w:sz="4" w:space="0" w:color="auto"/>
              <w:bottom w:val="single" w:sz="4" w:space="0" w:color="auto"/>
              <w:right w:val="single" w:sz="4" w:space="0" w:color="auto"/>
            </w:tcBorders>
          </w:tcPr>
          <w:p w:rsidR="00614948" w:rsidRPr="00EB73FB" w:rsidRDefault="00614948" w:rsidP="00841C9F">
            <w:pPr>
              <w:spacing w:after="160" w:line="259" w:lineRule="auto"/>
            </w:pPr>
            <w:r w:rsidRPr="00EB73FB">
              <w:rPr>
                <w:b/>
                <w:color w:val="FF0000"/>
              </w:rPr>
              <w:t xml:space="preserve">REKTÖR, </w:t>
            </w:r>
            <w:r w:rsidRPr="00EB73FB">
              <w:t xml:space="preserve">üniversitenin; </w:t>
            </w:r>
          </w:p>
          <w:p w:rsidR="00614948" w:rsidRPr="00EB73FB" w:rsidRDefault="00614948" w:rsidP="00841C9F">
            <w:pPr>
              <w:spacing w:after="160" w:line="259" w:lineRule="auto"/>
            </w:pPr>
          </w:p>
          <w:p w:rsidR="00614948" w:rsidRPr="00EB73FB" w:rsidRDefault="00614948" w:rsidP="00841C9F">
            <w:pPr>
              <w:spacing w:after="160" w:line="259" w:lineRule="auto"/>
            </w:pPr>
            <w:r w:rsidRPr="00EB73FB">
              <w:rPr>
                <w:b/>
                <w:color w:val="FF0000"/>
              </w:rPr>
              <w:t>DEKAN</w:t>
            </w:r>
            <w:r w:rsidRPr="00EB73FB">
              <w:t xml:space="preserve">, fakültenin; </w:t>
            </w:r>
          </w:p>
          <w:p w:rsidR="00614948" w:rsidRPr="00EB73FB" w:rsidRDefault="00614948" w:rsidP="00841C9F">
            <w:pPr>
              <w:spacing w:after="160" w:line="259" w:lineRule="auto"/>
            </w:pPr>
          </w:p>
          <w:p w:rsidR="00614948" w:rsidRPr="00EB73FB" w:rsidRDefault="00614948" w:rsidP="00841C9F">
            <w:pPr>
              <w:spacing w:after="160" w:line="259" w:lineRule="auto"/>
            </w:pPr>
            <w:proofErr w:type="gramStart"/>
            <w:r w:rsidRPr="00EB73FB">
              <w:t>enstitü</w:t>
            </w:r>
            <w:proofErr w:type="gramEnd"/>
            <w:r w:rsidRPr="00EB73FB">
              <w:t xml:space="preserve"> ve yüksekokul </w:t>
            </w:r>
            <w:r w:rsidRPr="00EB73FB">
              <w:rPr>
                <w:b/>
                <w:color w:val="FF0000"/>
              </w:rPr>
              <w:t>MÜDÜRLERİ</w:t>
            </w:r>
            <w:r w:rsidRPr="00EB73FB">
              <w:rPr>
                <w:b/>
              </w:rPr>
              <w:t>,</w:t>
            </w:r>
            <w:r w:rsidRPr="00EB73FB">
              <w:t xml:space="preserve"> enstitü ve yüksekokulların; </w:t>
            </w:r>
          </w:p>
          <w:p w:rsidR="00614948" w:rsidRPr="00EB73FB" w:rsidRDefault="00614948" w:rsidP="00841C9F">
            <w:pPr>
              <w:spacing w:after="160" w:line="259" w:lineRule="auto"/>
            </w:pPr>
            <w:proofErr w:type="gramStart"/>
            <w:r w:rsidRPr="00EB73FB">
              <w:t>kadrosu</w:t>
            </w:r>
            <w:proofErr w:type="gramEnd"/>
            <w:r w:rsidRPr="00EB73FB">
              <w:t xml:space="preserve"> bulunan uygulama araştırma merkezi ile bağımsız enstitü müdürleri, uygulama araştırma merkezi ile enstitünün </w:t>
            </w:r>
          </w:p>
          <w:p w:rsidR="00614948" w:rsidRPr="00EB73FB" w:rsidRDefault="00614948" w:rsidP="00841C9F">
            <w:pPr>
              <w:spacing w:after="160" w:line="259" w:lineRule="auto"/>
              <w:rPr>
                <w:b/>
              </w:rPr>
            </w:pPr>
          </w:p>
          <w:p w:rsidR="00614948" w:rsidRPr="00EB73FB" w:rsidRDefault="00614948" w:rsidP="00841C9F">
            <w:pPr>
              <w:spacing w:after="160" w:line="259" w:lineRule="auto"/>
            </w:pPr>
            <w:r w:rsidRPr="00EB73FB">
              <w:rPr>
                <w:b/>
                <w:color w:val="FF0000"/>
              </w:rPr>
              <w:t>Genel Sekreter</w:t>
            </w:r>
            <w:r w:rsidRPr="00EB73FB">
              <w:rPr>
                <w:color w:val="FF0000"/>
              </w:rPr>
              <w:t xml:space="preserve"> </w:t>
            </w:r>
            <w:r w:rsidRPr="00EB73FB">
              <w:t xml:space="preserve">veya </w:t>
            </w:r>
            <w:r w:rsidRPr="00EB73FB">
              <w:rPr>
                <w:b/>
                <w:color w:val="FF0000"/>
              </w:rPr>
              <w:t>Sekreterleri</w:t>
            </w:r>
            <w:r w:rsidRPr="00EB73FB">
              <w:t xml:space="preserve"> de bağlı birim personelinin disiplin amirleridir.</w:t>
            </w:r>
          </w:p>
          <w:p w:rsidR="00614948" w:rsidRPr="00EB73FB" w:rsidRDefault="00614948" w:rsidP="00841C9F">
            <w:pPr>
              <w:spacing w:after="160" w:line="259" w:lineRule="auto"/>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r w:rsidRPr="00EB73FB">
              <w:rPr>
                <w:b/>
              </w:rPr>
              <w:t>Soruşturma Açma Süresi:</w:t>
            </w:r>
            <w:r w:rsidRPr="00EB73FB">
              <w:t xml:space="preserve"> </w:t>
            </w:r>
            <w:r w:rsidRPr="00EB73FB">
              <w:rPr>
                <w:b/>
              </w:rPr>
              <w:t>53/C-a</w:t>
            </w:r>
          </w:p>
          <w:p w:rsidR="00614948" w:rsidRPr="00EB73FB" w:rsidRDefault="00614948" w:rsidP="00841C9F">
            <w:pPr>
              <w:spacing w:after="160" w:line="259" w:lineRule="auto"/>
            </w:pPr>
            <w:r w:rsidRPr="00EB73FB">
              <w:t xml:space="preserve">Disiplin cezası verilmesini gerektiren fiil ve hallerin işlendiğinin öğrenildiği tarihten itibaren; </w:t>
            </w:r>
          </w:p>
          <w:p w:rsidR="00614948" w:rsidRPr="00EB73FB" w:rsidRDefault="00614948" w:rsidP="00841C9F">
            <w:pPr>
              <w:spacing w:after="160" w:line="259" w:lineRule="auto"/>
              <w:rPr>
                <w:b/>
                <w:color w:val="FF0000"/>
              </w:rPr>
            </w:pPr>
            <w:r w:rsidRPr="00EB73FB">
              <w:t>-</w:t>
            </w:r>
            <w:r w:rsidRPr="00EB73FB">
              <w:rPr>
                <w:b/>
                <w:bCs/>
                <w:color w:val="FF0000"/>
                <w:sz w:val="32"/>
              </w:rPr>
              <w:t xml:space="preserve"> </w:t>
            </w:r>
            <w:r w:rsidRPr="00EB73FB">
              <w:rPr>
                <w:b/>
                <w:bCs/>
                <w:color w:val="FF0000"/>
              </w:rPr>
              <w:t xml:space="preserve">AYLIKTAN KESME </w:t>
            </w:r>
            <w:r w:rsidRPr="00EB73FB">
              <w:rPr>
                <w:b/>
                <w:bCs/>
              </w:rPr>
              <w:t>Cezası</w:t>
            </w:r>
            <w:r>
              <w:rPr>
                <w:b/>
                <w:bCs/>
              </w:rPr>
              <w:t>nda</w:t>
            </w:r>
            <w:r w:rsidRPr="00EB73FB">
              <w:rPr>
                <w:b/>
              </w:rPr>
              <w:t xml:space="preserve"> </w:t>
            </w:r>
            <w:r>
              <w:rPr>
                <w:b/>
              </w:rPr>
              <w:t xml:space="preserve"> </w:t>
            </w:r>
            <w:r w:rsidRPr="00EB73FB">
              <w:t xml:space="preserve"> </w:t>
            </w:r>
            <w:r w:rsidRPr="00EB73FB">
              <w:rPr>
                <w:b/>
                <w:color w:val="FF0000"/>
              </w:rPr>
              <w:t xml:space="preserve">BİR AY </w:t>
            </w:r>
            <w:r w:rsidRPr="00EB73FB">
              <w:t xml:space="preserve">içinde </w:t>
            </w:r>
            <w:r w:rsidRPr="00EB73FB">
              <w:rPr>
                <w:b/>
                <w:color w:val="FF0000"/>
              </w:rPr>
              <w:t>DİSİPLİN SORUŞTURMASINA</w:t>
            </w:r>
            <w:r w:rsidRPr="00EB73FB">
              <w:rPr>
                <w:color w:val="FF0000"/>
              </w:rPr>
              <w:t xml:space="preserve"> </w:t>
            </w:r>
            <w:r w:rsidRPr="00EB73FB">
              <w:t>başlanmadığı takdirde disiplin</w:t>
            </w:r>
            <w:r w:rsidRPr="00EB73FB">
              <w:rPr>
                <w:b/>
              </w:rPr>
              <w:t xml:space="preserve"> </w:t>
            </w:r>
            <w:r w:rsidRPr="00EB73FB">
              <w:rPr>
                <w:b/>
                <w:color w:val="FF0000"/>
              </w:rPr>
              <w:t>SORUŞTURMASI AÇILAMAZ.</w:t>
            </w:r>
          </w:p>
          <w:p w:rsidR="00614948" w:rsidRPr="00EB73FB" w:rsidRDefault="00614948" w:rsidP="00841C9F">
            <w:pPr>
              <w:spacing w:after="160" w:line="259" w:lineRule="auto"/>
            </w:pPr>
          </w:p>
        </w:tc>
        <w:tc>
          <w:tcPr>
            <w:tcW w:w="3210" w:type="dxa"/>
            <w:tcBorders>
              <w:top w:val="single" w:sz="4" w:space="0" w:color="auto"/>
              <w:left w:val="single" w:sz="4" w:space="0" w:color="auto"/>
              <w:bottom w:val="single" w:sz="4" w:space="0" w:color="auto"/>
              <w:right w:val="single" w:sz="4" w:space="0" w:color="auto"/>
            </w:tcBorders>
          </w:tcPr>
          <w:p w:rsidR="00614948" w:rsidRDefault="00614948" w:rsidP="00841C9F">
            <w:pPr>
              <w:spacing w:after="160" w:line="259" w:lineRule="auto"/>
            </w:pPr>
          </w:p>
          <w:p w:rsidR="00614948" w:rsidRPr="00EF01C4" w:rsidRDefault="00614948" w:rsidP="00841C9F">
            <w:pPr>
              <w:spacing w:after="160" w:line="259" w:lineRule="auto"/>
            </w:pPr>
            <w:r w:rsidRPr="00EF01C4">
              <w:t xml:space="preserve">a) Kasıtlı olarak; verilen emir ve görevleri tam ve zamanında yapmamak, görev mahallinde kurumlarca belirlenen usul ve esasları yerine getirmemek, görevle ilgili resmi belge, araç ve gereçleri korumamak, bakımını yapmamak, hor kullanmak, </w:t>
            </w:r>
          </w:p>
          <w:p w:rsidR="00614948" w:rsidRPr="00EF01C4" w:rsidRDefault="00614948" w:rsidP="00841C9F">
            <w:pPr>
              <w:spacing w:after="160" w:line="259" w:lineRule="auto"/>
            </w:pPr>
            <w:r w:rsidRPr="00EF01C4">
              <w:t xml:space="preserve">b) Özürsüz olarak bir veya iki gün göreve gelmemek, </w:t>
            </w:r>
          </w:p>
          <w:p w:rsidR="00614948" w:rsidRPr="00EF01C4" w:rsidRDefault="00614948" w:rsidP="00841C9F">
            <w:pPr>
              <w:spacing w:after="160" w:line="259" w:lineRule="auto"/>
            </w:pPr>
            <w:r w:rsidRPr="00EF01C4">
              <w:t xml:space="preserve">c) Devlete ait resmi belge, araç, gereç ve benzerlerini özel menfaat sağlamak için kullanmak, </w:t>
            </w:r>
          </w:p>
          <w:p w:rsidR="00614948" w:rsidRPr="00EF01C4" w:rsidRDefault="00614948" w:rsidP="00841C9F">
            <w:pPr>
              <w:spacing w:after="160" w:line="259" w:lineRule="auto"/>
            </w:pPr>
            <w:r w:rsidRPr="00EF01C4">
              <w:t xml:space="preserve">d) Görevle ilgili konularda yükümlü olduğu kişilere yalan ve yanlış beyanda bulunmak, </w:t>
            </w:r>
          </w:p>
          <w:p w:rsidR="00614948" w:rsidRPr="00EF01C4" w:rsidRDefault="00614948" w:rsidP="00841C9F">
            <w:pPr>
              <w:spacing w:after="160" w:line="259" w:lineRule="auto"/>
            </w:pPr>
            <w:r w:rsidRPr="00EF01C4">
              <w:t>e) Görev sırasında amirine sözle saygısızlık etmek,</w:t>
            </w:r>
          </w:p>
          <w:p w:rsidR="00614948" w:rsidRDefault="00614948" w:rsidP="00841C9F">
            <w:pPr>
              <w:spacing w:after="160" w:line="259" w:lineRule="auto"/>
            </w:pPr>
            <w:r w:rsidRPr="00EF01C4">
              <w:t xml:space="preserve"> </w:t>
            </w:r>
          </w:p>
          <w:p w:rsidR="00614948" w:rsidRPr="00EF01C4" w:rsidRDefault="00614948" w:rsidP="00841C9F">
            <w:pPr>
              <w:spacing w:after="160" w:line="259" w:lineRule="auto"/>
            </w:pPr>
            <w:r w:rsidRPr="00EF01C4">
              <w:t>f) Görev yeri sınırları içerisinde her hangi bir yerin toplantı, tören ve benzeri amaçlarla izinsiz olarak kullanılmasına yardımcı olmak,</w:t>
            </w:r>
          </w:p>
          <w:p w:rsidR="00614948" w:rsidRPr="00EF01C4" w:rsidRDefault="00614948" w:rsidP="00841C9F">
            <w:pPr>
              <w:spacing w:after="160" w:line="259" w:lineRule="auto"/>
            </w:pPr>
            <w:r w:rsidRPr="00EF01C4">
              <w:t>ı) Hizmet içinde Devlet memurunun itibar ve güven duygusunu sarsacak nitelikte davranışlarda bulunmak,</w:t>
            </w:r>
          </w:p>
          <w:p w:rsidR="00614948" w:rsidRPr="00EB73FB" w:rsidRDefault="00614948" w:rsidP="00841C9F">
            <w:pPr>
              <w:spacing w:after="160" w:line="259" w:lineRule="auto"/>
            </w:pPr>
          </w:p>
          <w:p w:rsidR="00614948" w:rsidRPr="00EB73FB" w:rsidRDefault="00614948" w:rsidP="00841C9F">
            <w:pPr>
              <w:spacing w:after="160" w:line="259" w:lineRule="auto"/>
            </w:pPr>
          </w:p>
          <w:p w:rsidR="00614948" w:rsidRPr="00EB73FB" w:rsidRDefault="00614948" w:rsidP="00841C9F">
            <w:pPr>
              <w:spacing w:after="160" w:line="259" w:lineRule="auto"/>
            </w:pPr>
          </w:p>
          <w:p w:rsidR="00614948" w:rsidRPr="00EB73FB" w:rsidRDefault="00614948" w:rsidP="00841C9F">
            <w:pPr>
              <w:spacing w:after="160" w:line="259" w:lineRule="auto"/>
              <w:rPr>
                <w:b/>
                <w:bCs/>
              </w:rPr>
            </w:pPr>
          </w:p>
        </w:tc>
        <w:tc>
          <w:tcPr>
            <w:tcW w:w="2267" w:type="dxa"/>
            <w:tcBorders>
              <w:top w:val="single" w:sz="4" w:space="0" w:color="auto"/>
              <w:left w:val="single" w:sz="4" w:space="0" w:color="auto"/>
              <w:bottom w:val="single" w:sz="4" w:space="0" w:color="auto"/>
              <w:right w:val="single" w:sz="4" w:space="0" w:color="auto"/>
            </w:tcBorders>
          </w:tcPr>
          <w:p w:rsidR="00614948" w:rsidRDefault="00614948" w:rsidP="00841C9F">
            <w:pPr>
              <w:rPr>
                <w:bCs/>
              </w:rPr>
            </w:pPr>
            <w:r w:rsidRPr="008A73E0">
              <w:rPr>
                <w:bCs/>
              </w:rPr>
              <w:t xml:space="preserve">2547 sayılı Kanun’un 53/Ç-b maddesi uyarınca </w:t>
            </w:r>
            <w:r w:rsidRPr="008A73E0">
              <w:rPr>
                <w:b/>
                <w:bCs/>
                <w:color w:val="FF0000"/>
              </w:rPr>
              <w:t>Aylıktan Kesme Cezası</w:t>
            </w:r>
            <w:r w:rsidRPr="008A73E0">
              <w:rPr>
                <w:bCs/>
                <w:color w:val="FF0000"/>
              </w:rPr>
              <w:t xml:space="preserve"> </w:t>
            </w:r>
            <w:r w:rsidRPr="008A73E0">
              <w:rPr>
                <w:bCs/>
              </w:rPr>
              <w:t>kişinin görevli olduğu birimdeki disiplin kurulu kararı ile verilir.</w:t>
            </w:r>
          </w:p>
          <w:p w:rsidR="00614948" w:rsidRPr="008A73E0" w:rsidRDefault="00614948" w:rsidP="00841C9F">
            <w:pPr>
              <w:rPr>
                <w:bCs/>
              </w:rPr>
            </w:pPr>
          </w:p>
          <w:p w:rsidR="00614948" w:rsidRDefault="00614948" w:rsidP="00841C9F">
            <w:pPr>
              <w:spacing w:after="160" w:line="259" w:lineRule="auto"/>
              <w:rPr>
                <w:bCs/>
              </w:rPr>
            </w:pPr>
            <w:r w:rsidRPr="00EF01C4">
              <w:rPr>
                <w:bCs/>
              </w:rPr>
              <w:t xml:space="preserve">Rektörlüğe bağlı birimlerdeki disiplin kurulu; akademik personel ve </w:t>
            </w:r>
            <w:r w:rsidRPr="008A73E0">
              <w:rPr>
                <w:b/>
                <w:bCs/>
              </w:rPr>
              <w:t xml:space="preserve">daire başkanı kadrosunun dengi ve üstü kadrolarda bulunanlar için </w:t>
            </w:r>
            <w:r w:rsidRPr="008A73E0">
              <w:rPr>
                <w:bCs/>
                <w:color w:val="FF0000"/>
              </w:rPr>
              <w:t>rektör yardımcısı başkanlığında üniversite yönetim kurulunca her takvim yılı başında belirlenen profesör unvanlı dört öğretim üyesinden</w:t>
            </w:r>
          </w:p>
          <w:p w:rsidR="00614948" w:rsidRDefault="00614948" w:rsidP="00841C9F">
            <w:pPr>
              <w:spacing w:after="160" w:line="259" w:lineRule="auto"/>
              <w:jc w:val="both"/>
              <w:rPr>
                <w:rFonts w:ascii="Cambria" w:hAnsi="Cambria"/>
                <w:sz w:val="20"/>
              </w:rPr>
            </w:pPr>
          </w:p>
          <w:p w:rsidR="00614948" w:rsidRDefault="00614948" w:rsidP="00841C9F">
            <w:pPr>
              <w:spacing w:after="160" w:line="259" w:lineRule="auto"/>
              <w:jc w:val="both"/>
              <w:rPr>
                <w:rFonts w:ascii="Cambria" w:hAnsi="Cambria"/>
                <w:sz w:val="20"/>
              </w:rPr>
            </w:pPr>
          </w:p>
          <w:p w:rsidR="00614948" w:rsidRDefault="00614948" w:rsidP="00841C9F">
            <w:pPr>
              <w:spacing w:after="160" w:line="259" w:lineRule="auto"/>
              <w:jc w:val="both"/>
              <w:rPr>
                <w:rFonts w:ascii="Cambria" w:hAnsi="Cambria"/>
                <w:sz w:val="20"/>
              </w:rPr>
            </w:pPr>
            <w:r w:rsidRPr="008A73E0">
              <w:rPr>
                <w:rFonts w:ascii="Cambria" w:hAnsi="Cambria"/>
                <w:b/>
                <w:sz w:val="20"/>
              </w:rPr>
              <w:t>Rektörlüğe bağlı birimlerde</w:t>
            </w:r>
            <w:r>
              <w:rPr>
                <w:rFonts w:ascii="Cambria" w:hAnsi="Cambria"/>
                <w:sz w:val="20"/>
              </w:rPr>
              <w:t xml:space="preserve"> görev yapan </w:t>
            </w:r>
            <w:r w:rsidRPr="008A73E0">
              <w:rPr>
                <w:rFonts w:ascii="Cambria" w:hAnsi="Cambria"/>
                <w:b/>
                <w:sz w:val="24"/>
              </w:rPr>
              <w:t>idari personel</w:t>
            </w:r>
            <w:r>
              <w:rPr>
                <w:rFonts w:ascii="Cambria" w:hAnsi="Cambria"/>
                <w:sz w:val="20"/>
              </w:rPr>
              <w:t xml:space="preserve"> için </w:t>
            </w:r>
          </w:p>
          <w:p w:rsidR="00614948" w:rsidRDefault="00614948" w:rsidP="00841C9F">
            <w:pPr>
              <w:spacing w:after="160"/>
              <w:jc w:val="center"/>
              <w:rPr>
                <w:rFonts w:ascii="Cambria" w:hAnsi="Cambria"/>
                <w:color w:val="FF0000"/>
                <w:sz w:val="24"/>
              </w:rPr>
            </w:pPr>
            <w:r w:rsidRPr="008A73E0">
              <w:rPr>
                <w:rFonts w:ascii="Cambria" w:hAnsi="Cambria"/>
                <w:color w:val="FF0000"/>
                <w:sz w:val="24"/>
              </w:rPr>
              <w:t xml:space="preserve">Genel Sekreter, Personel Daire </w:t>
            </w:r>
            <w:proofErr w:type="gramStart"/>
            <w:r w:rsidRPr="008A73E0">
              <w:rPr>
                <w:rFonts w:ascii="Cambria" w:hAnsi="Cambria"/>
                <w:color w:val="FF0000"/>
                <w:sz w:val="24"/>
              </w:rPr>
              <w:t>Başkanı</w:t>
            </w:r>
            <w:r>
              <w:rPr>
                <w:rFonts w:ascii="Cambria" w:hAnsi="Cambria"/>
                <w:color w:val="FF0000"/>
                <w:sz w:val="24"/>
              </w:rPr>
              <w:t xml:space="preserve">  </w:t>
            </w:r>
            <w:r w:rsidRPr="008A73E0">
              <w:rPr>
                <w:rFonts w:ascii="Cambria" w:hAnsi="Cambria"/>
                <w:color w:val="FF0000"/>
                <w:sz w:val="24"/>
              </w:rPr>
              <w:t>ve</w:t>
            </w:r>
            <w:proofErr w:type="gramEnd"/>
            <w:r w:rsidRPr="008A73E0">
              <w:rPr>
                <w:rFonts w:ascii="Cambria" w:hAnsi="Cambria"/>
                <w:color w:val="FF0000"/>
                <w:sz w:val="24"/>
              </w:rPr>
              <w:t xml:space="preserve"> </w:t>
            </w:r>
          </w:p>
          <w:p w:rsidR="00614948" w:rsidRPr="00EB73FB" w:rsidRDefault="00614948" w:rsidP="00841C9F">
            <w:pPr>
              <w:spacing w:after="160" w:line="259" w:lineRule="auto"/>
              <w:jc w:val="both"/>
              <w:rPr>
                <w:bCs/>
              </w:rPr>
            </w:pPr>
            <w:proofErr w:type="spellStart"/>
            <w:r w:rsidRPr="008A73E0">
              <w:rPr>
                <w:rFonts w:ascii="Cambria" w:hAnsi="Cambria"/>
                <w:color w:val="FF0000"/>
                <w:sz w:val="24"/>
              </w:rPr>
              <w:t>Hu</w:t>
            </w:r>
            <w:r>
              <w:rPr>
                <w:rFonts w:ascii="Cambria" w:hAnsi="Cambria"/>
                <w:color w:val="FF0000"/>
                <w:sz w:val="24"/>
              </w:rPr>
              <w:t>kuk</w:t>
            </w:r>
            <w:r w:rsidRPr="008A73E0">
              <w:rPr>
                <w:rFonts w:ascii="Cambria" w:hAnsi="Cambria"/>
                <w:color w:val="FF0000"/>
                <w:sz w:val="24"/>
              </w:rPr>
              <w:t>Müşavirinden</w:t>
            </w:r>
            <w:proofErr w:type="spellEnd"/>
            <w:r w:rsidRPr="008A73E0">
              <w:rPr>
                <w:rFonts w:ascii="Cambria" w:hAnsi="Cambria"/>
                <w:color w:val="FF0000"/>
                <w:sz w:val="24"/>
              </w:rPr>
              <w:t xml:space="preserve"> oluşan </w:t>
            </w:r>
            <w:proofErr w:type="gramStart"/>
            <w:r w:rsidRPr="008A73E0">
              <w:rPr>
                <w:rFonts w:ascii="Cambria" w:hAnsi="Cambria"/>
                <w:color w:val="FF0000"/>
                <w:sz w:val="24"/>
              </w:rPr>
              <w:t xml:space="preserve">Kurul  </w:t>
            </w:r>
            <w:r>
              <w:rPr>
                <w:rFonts w:ascii="Cambria" w:hAnsi="Cambria"/>
                <w:sz w:val="20"/>
              </w:rPr>
              <w:t>tarafından</w:t>
            </w:r>
            <w:proofErr w:type="gramEnd"/>
            <w:r>
              <w:rPr>
                <w:rFonts w:ascii="Cambria" w:hAnsi="Cambria"/>
                <w:sz w:val="20"/>
              </w:rPr>
              <w:t xml:space="preserve"> verilir.</w:t>
            </w:r>
          </w:p>
          <w:p w:rsidR="00614948" w:rsidRPr="00EB73FB" w:rsidRDefault="00614948" w:rsidP="00841C9F">
            <w:pPr>
              <w:spacing w:after="160" w:line="259" w:lineRule="auto"/>
              <w:rPr>
                <w:b/>
                <w:bCs/>
              </w:rPr>
            </w:pPr>
          </w:p>
        </w:tc>
        <w:tc>
          <w:tcPr>
            <w:tcW w:w="1844" w:type="dxa"/>
            <w:tcBorders>
              <w:top w:val="single" w:sz="4" w:space="0" w:color="auto"/>
              <w:left w:val="single" w:sz="4" w:space="0" w:color="auto"/>
              <w:bottom w:val="single" w:sz="4" w:space="0" w:color="auto"/>
              <w:right w:val="single" w:sz="4" w:space="0" w:color="auto"/>
            </w:tcBorders>
          </w:tcPr>
          <w:p w:rsidR="00614948" w:rsidRDefault="00614948" w:rsidP="00841C9F">
            <w:pPr>
              <w:spacing w:after="160" w:line="259" w:lineRule="auto"/>
              <w:rPr>
                <w:bCs/>
              </w:rPr>
            </w:pPr>
          </w:p>
          <w:p w:rsidR="00614948" w:rsidRPr="00EB73FB" w:rsidRDefault="00614948" w:rsidP="00841C9F">
            <w:pPr>
              <w:spacing w:after="160" w:line="259" w:lineRule="auto"/>
              <w:rPr>
                <w:b/>
                <w:bCs/>
              </w:rPr>
            </w:pPr>
            <w:r w:rsidRPr="008A73E0">
              <w:rPr>
                <w:bCs/>
              </w:rPr>
              <w:t xml:space="preserve">Aylıktan kesme cezasına karşı itiraz </w:t>
            </w:r>
            <w:r w:rsidRPr="008A73E0">
              <w:rPr>
                <w:b/>
                <w:bCs/>
                <w:color w:val="FF0000"/>
              </w:rPr>
              <w:t>ÜNİVERSİTE DİSİPLİN KURULUNA</w:t>
            </w:r>
            <w:r w:rsidRPr="008A73E0">
              <w:rPr>
                <w:bCs/>
                <w:color w:val="FF0000"/>
              </w:rPr>
              <w:t xml:space="preserve"> </w:t>
            </w:r>
            <w:r w:rsidRPr="008A73E0">
              <w:rPr>
                <w:bCs/>
              </w:rPr>
              <w:t>yapılır.</w:t>
            </w:r>
          </w:p>
          <w:p w:rsidR="00614948" w:rsidRDefault="00614948" w:rsidP="00841C9F">
            <w:pPr>
              <w:spacing w:after="160" w:line="259" w:lineRule="auto"/>
              <w:rPr>
                <w:bCs/>
              </w:rPr>
            </w:pPr>
          </w:p>
          <w:p w:rsidR="00614948" w:rsidRDefault="00614948" w:rsidP="00841C9F">
            <w:pPr>
              <w:spacing w:after="160" w:line="259" w:lineRule="auto"/>
              <w:rPr>
                <w:bCs/>
              </w:rPr>
            </w:pPr>
          </w:p>
          <w:p w:rsidR="00614948" w:rsidRDefault="00614948" w:rsidP="00841C9F">
            <w:pPr>
              <w:spacing w:after="160" w:line="259" w:lineRule="auto"/>
              <w:rPr>
                <w:bCs/>
              </w:rPr>
            </w:pPr>
          </w:p>
          <w:p w:rsidR="00614948" w:rsidRDefault="00614948" w:rsidP="00841C9F">
            <w:pPr>
              <w:spacing w:after="160" w:line="259" w:lineRule="auto"/>
              <w:rPr>
                <w:bCs/>
              </w:rPr>
            </w:pPr>
          </w:p>
          <w:p w:rsidR="00614948" w:rsidRDefault="00614948" w:rsidP="00841C9F">
            <w:pPr>
              <w:spacing w:after="160" w:line="259" w:lineRule="auto"/>
              <w:rPr>
                <w:bCs/>
              </w:rPr>
            </w:pPr>
          </w:p>
          <w:p w:rsidR="00614948" w:rsidRDefault="00614948" w:rsidP="00841C9F">
            <w:pPr>
              <w:spacing w:after="160" w:line="259" w:lineRule="auto"/>
              <w:rPr>
                <w:bCs/>
              </w:rPr>
            </w:pPr>
          </w:p>
          <w:p w:rsidR="00614948" w:rsidRPr="00EB73FB" w:rsidRDefault="00614948" w:rsidP="00841C9F">
            <w:pPr>
              <w:spacing w:after="160" w:line="259" w:lineRule="auto"/>
              <w:rPr>
                <w:b/>
                <w:bCs/>
              </w:rPr>
            </w:pPr>
          </w:p>
          <w:p w:rsidR="00614948" w:rsidRPr="00EB73FB" w:rsidRDefault="00614948" w:rsidP="00841C9F">
            <w:pPr>
              <w:spacing w:after="160" w:line="259" w:lineRule="auto"/>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p>
          <w:p w:rsidR="00614948" w:rsidRPr="00EB73FB" w:rsidRDefault="00614948" w:rsidP="00841C9F">
            <w:pPr>
              <w:spacing w:after="160" w:line="259" w:lineRule="auto"/>
              <w:rPr>
                <w:b/>
              </w:rPr>
            </w:pPr>
            <w:r w:rsidRPr="00EB73FB">
              <w:rPr>
                <w:b/>
              </w:rPr>
              <w:t>İtiraz Etme süreleri:</w:t>
            </w:r>
          </w:p>
          <w:p w:rsidR="00614948" w:rsidRPr="00EB73FB" w:rsidRDefault="00614948" w:rsidP="00841C9F">
            <w:pPr>
              <w:spacing w:after="160" w:line="259" w:lineRule="auto"/>
              <w:rPr>
                <w:b/>
              </w:rPr>
            </w:pPr>
            <w:r w:rsidRPr="00EB73FB">
              <w:t>Cezanın tebliğ tarihinden itibaren</w:t>
            </w:r>
            <w:r w:rsidRPr="00EB73FB">
              <w:rPr>
                <w:b/>
              </w:rPr>
              <w:t xml:space="preserve"> </w:t>
            </w:r>
            <w:r w:rsidRPr="00AF58C2">
              <w:rPr>
                <w:b/>
                <w:color w:val="FF0000"/>
              </w:rPr>
              <w:t>YEDİ GÜNDÜR.</w:t>
            </w:r>
          </w:p>
          <w:p w:rsidR="00614948" w:rsidRPr="00EB73FB" w:rsidRDefault="00614948" w:rsidP="00841C9F">
            <w:pPr>
              <w:spacing w:after="160" w:line="259" w:lineRule="auto"/>
              <w:rPr>
                <w:b/>
              </w:rPr>
            </w:pPr>
          </w:p>
          <w:p w:rsidR="00614948" w:rsidRPr="00EB73FB" w:rsidRDefault="00614948" w:rsidP="00841C9F">
            <w:pPr>
              <w:spacing w:after="160" w:line="259" w:lineRule="auto"/>
            </w:pPr>
            <w:r w:rsidRPr="00EB73FB">
              <w:t xml:space="preserve">İtiraz mercileri, itiraz tarihinden itibaren </w:t>
            </w:r>
            <w:r w:rsidRPr="00AF58C2">
              <w:rPr>
                <w:b/>
                <w:color w:val="FF0000"/>
              </w:rPr>
              <w:t>ALTMIŞ GÜN</w:t>
            </w:r>
            <w:r w:rsidRPr="00AF58C2">
              <w:rPr>
                <w:color w:val="FF0000"/>
              </w:rPr>
              <w:t xml:space="preserve"> </w:t>
            </w:r>
            <w:r w:rsidRPr="00EB73FB">
              <w:t>içinde karar verir.</w:t>
            </w:r>
          </w:p>
        </w:tc>
        <w:tc>
          <w:tcPr>
            <w:tcW w:w="3402" w:type="dxa"/>
            <w:tcBorders>
              <w:top w:val="single" w:sz="4" w:space="0" w:color="auto"/>
              <w:left w:val="single" w:sz="4" w:space="0" w:color="auto"/>
              <w:bottom w:val="single" w:sz="4" w:space="0" w:color="auto"/>
              <w:right w:val="single" w:sz="4" w:space="0" w:color="auto"/>
            </w:tcBorders>
          </w:tcPr>
          <w:p w:rsidR="00614948" w:rsidRPr="00EB73FB" w:rsidRDefault="00614948" w:rsidP="00841C9F">
            <w:pPr>
              <w:spacing w:after="160" w:line="259" w:lineRule="auto"/>
            </w:pPr>
            <w:r w:rsidRPr="00EB73FB">
              <w:t xml:space="preserve">Disiplin cezası verilmesini gerektiren fiillerin işlendiği tarihten itibaren </w:t>
            </w:r>
            <w:r w:rsidRPr="00AF58C2">
              <w:rPr>
                <w:b/>
                <w:color w:val="FF0000"/>
              </w:rPr>
              <w:t xml:space="preserve">İKİ YIL </w:t>
            </w:r>
            <w:r w:rsidRPr="00EB73FB">
              <w:t xml:space="preserve">geçmiş ise disiplin cezası verilemez. </w:t>
            </w:r>
          </w:p>
          <w:p w:rsidR="00614948" w:rsidRPr="00EB73FB" w:rsidRDefault="00614948" w:rsidP="00841C9F">
            <w:pPr>
              <w:spacing w:after="160" w:line="259" w:lineRule="auto"/>
            </w:pPr>
          </w:p>
          <w:p w:rsidR="00614948" w:rsidRPr="00EB73FB" w:rsidRDefault="00614948" w:rsidP="00841C9F">
            <w:pPr>
              <w:spacing w:after="160" w:line="259" w:lineRule="auto"/>
              <w:rPr>
                <w:b/>
                <w:bCs/>
              </w:rPr>
            </w:pPr>
            <w:r w:rsidRPr="00EB73FB">
              <w:t xml:space="preserve">Disiplin cezasının yargı kararıyla iptal edilmesi hâlinde, kararın idareye ulaştığı tarihten itibaren kalan disiplin ceza zamanaşımı süresi içerisinde, zamanaşımı süresinin dolması veya </w:t>
            </w:r>
            <w:r w:rsidRPr="00AF58C2">
              <w:rPr>
                <w:b/>
                <w:color w:val="FF0000"/>
              </w:rPr>
              <w:t>ÜÇ AYDAN</w:t>
            </w:r>
            <w:r w:rsidRPr="00AF58C2">
              <w:rPr>
                <w:color w:val="FF0000"/>
              </w:rPr>
              <w:t xml:space="preserve"> </w:t>
            </w:r>
            <w:r w:rsidRPr="00EB73FB">
              <w:t xml:space="preserve">daha az süre kalması hâlinde en geç </w:t>
            </w:r>
            <w:r w:rsidRPr="00AF58C2">
              <w:rPr>
                <w:b/>
                <w:color w:val="FF0000"/>
              </w:rPr>
              <w:t>ÜÇ AY</w:t>
            </w:r>
            <w:r w:rsidRPr="00AF58C2">
              <w:rPr>
                <w:color w:val="FF0000"/>
              </w:rPr>
              <w:t xml:space="preserve"> </w:t>
            </w:r>
            <w:r w:rsidRPr="00EB73FB">
              <w:t>içerisinde karar gerekçesi dikkate alınarak yeniden disiplin cezası tesis edilebilir.</w:t>
            </w:r>
          </w:p>
        </w:tc>
        <w:tc>
          <w:tcPr>
            <w:tcW w:w="1275" w:type="dxa"/>
            <w:tcBorders>
              <w:top w:val="single" w:sz="4" w:space="0" w:color="auto"/>
              <w:left w:val="single" w:sz="4" w:space="0" w:color="auto"/>
              <w:bottom w:val="single" w:sz="4" w:space="0" w:color="auto"/>
              <w:right w:val="single" w:sz="4" w:space="0" w:color="auto"/>
            </w:tcBorders>
            <w:hideMark/>
          </w:tcPr>
          <w:p w:rsidR="00614948" w:rsidRPr="003E7286" w:rsidRDefault="00614948" w:rsidP="00841C9F">
            <w:pPr>
              <w:spacing w:after="160" w:line="259" w:lineRule="auto"/>
              <w:rPr>
                <w:b/>
                <w:color w:val="FF0000"/>
              </w:rPr>
            </w:pPr>
            <w:r w:rsidRPr="003E7286">
              <w:rPr>
                <w:b/>
                <w:color w:val="FF0000"/>
              </w:rPr>
              <w:t>10 YIL</w:t>
            </w:r>
          </w:p>
          <w:p w:rsidR="00614948" w:rsidRPr="00EB73FB" w:rsidRDefault="00614948" w:rsidP="00841C9F">
            <w:pPr>
              <w:spacing w:after="160" w:line="259" w:lineRule="auto"/>
              <w:rPr>
                <w:b/>
                <w:bCs/>
              </w:rPr>
            </w:pPr>
            <w:r w:rsidRPr="00EB73FB">
              <w:t>(İlgilinin, bu süreler içerisindeki davranışları, isteğini haklı kılacak nitelikte görülürse, talep yerine getirilir)</w:t>
            </w:r>
          </w:p>
        </w:tc>
      </w:tr>
    </w:tbl>
    <w:p w:rsidR="008E2F87" w:rsidRDefault="008E2F87" w:rsidP="00881A2C">
      <w:pPr>
        <w:spacing w:line="480" w:lineRule="auto"/>
        <w:jc w:val="both"/>
        <w:rPr>
          <w:rFonts w:ascii="Times New Roman" w:hAnsi="Times New Roman" w:cs="Times New Roman"/>
          <w:b/>
          <w:bCs/>
          <w:sz w:val="24"/>
          <w:szCs w:val="24"/>
        </w:rPr>
        <w:sectPr w:rsidR="008E2F87" w:rsidSect="008E2F87">
          <w:headerReference w:type="first" r:id="rId57"/>
          <w:footerReference w:type="first" r:id="rId58"/>
          <w:pgSz w:w="16838" w:h="23811" w:code="8"/>
          <w:pgMar w:top="1864" w:right="991" w:bottom="652" w:left="1218" w:header="708" w:footer="708" w:gutter="0"/>
          <w:pgNumType w:start="0"/>
          <w:cols w:space="708"/>
          <w:noEndnote/>
          <w:titlePg/>
          <w:docGrid w:linePitch="299"/>
        </w:sectPr>
      </w:pPr>
    </w:p>
    <w:p w:rsidR="00841C9F" w:rsidRPr="00C24B36" w:rsidRDefault="00841C9F" w:rsidP="00841C9F">
      <w:pPr>
        <w:pStyle w:val="ListeParagraf"/>
        <w:numPr>
          <w:ilvl w:val="2"/>
          <w:numId w:val="18"/>
        </w:numPr>
        <w:jc w:val="both"/>
        <w:rPr>
          <w:rFonts w:ascii="Times New Roman" w:hAnsi="Times New Roman" w:cs="Times New Roman"/>
          <w:sz w:val="24"/>
          <w:szCs w:val="24"/>
          <w:u w:val="single"/>
        </w:rPr>
      </w:pPr>
      <w:bookmarkStart w:id="15" w:name="_Toc41463314"/>
      <w:r>
        <w:rPr>
          <w:rStyle w:val="Balk4Char"/>
          <w:rFonts w:cs="Times New Roman"/>
          <w:szCs w:val="24"/>
          <w:u w:val="single"/>
        </w:rPr>
        <w:lastRenderedPageBreak/>
        <w:t>Kademe İlerlemesinin Durdurulması Cezası:</w:t>
      </w:r>
      <w:bookmarkEnd w:id="15"/>
    </w:p>
    <w:p w:rsidR="00841C9F" w:rsidRDefault="00841C9F" w:rsidP="00881A2C">
      <w:pPr>
        <w:pStyle w:val="Default"/>
        <w:spacing w:line="480" w:lineRule="auto"/>
        <w:rPr>
          <w:b/>
          <w:color w:val="FF0000"/>
        </w:rPr>
      </w:pPr>
    </w:p>
    <w:p w:rsidR="00881A2C" w:rsidRPr="00F9261B" w:rsidRDefault="00881A2C" w:rsidP="000A481C">
      <w:pPr>
        <w:pStyle w:val="Default"/>
        <w:spacing w:line="360" w:lineRule="auto"/>
      </w:pPr>
      <w:r w:rsidRPr="00F9261B">
        <w:t xml:space="preserve">Fiilin ağırlık derecesine göre memurun, bulunduğu kademede ilerlemesinin 1 - 3 yıl durdurulmasıdır. </w:t>
      </w:r>
    </w:p>
    <w:p w:rsidR="00881A2C" w:rsidRPr="00F9261B" w:rsidRDefault="00881A2C" w:rsidP="000A481C">
      <w:pPr>
        <w:pStyle w:val="Default"/>
        <w:numPr>
          <w:ilvl w:val="0"/>
          <w:numId w:val="29"/>
        </w:numPr>
        <w:spacing w:line="360" w:lineRule="auto"/>
        <w:rPr>
          <w:b/>
          <w:color w:val="FF0000"/>
        </w:rPr>
      </w:pPr>
      <w:r w:rsidRPr="00F9261B">
        <w:rPr>
          <w:b/>
          <w:color w:val="FF0000"/>
        </w:rPr>
        <w:t xml:space="preserve">Kademe İlerlemesinin Durdurulması Cezasını Gerektiren Fiil ve Haller Şunlardır: </w:t>
      </w:r>
    </w:p>
    <w:p w:rsidR="00881A2C" w:rsidRPr="00F9261B" w:rsidRDefault="00881A2C" w:rsidP="000A481C">
      <w:pPr>
        <w:pStyle w:val="Default"/>
        <w:spacing w:line="360" w:lineRule="auto"/>
        <w:rPr>
          <w:b/>
          <w:color w:val="FF0000"/>
        </w:rPr>
      </w:pPr>
      <w:r w:rsidRPr="00F9261B">
        <w:rPr>
          <w:b/>
          <w:color w:val="FF0000"/>
        </w:rPr>
        <w:t>657sayılı Devlet Memurları Kanunu’nun 125/D maddesi</w:t>
      </w:r>
    </w:p>
    <w:p w:rsidR="00881A2C" w:rsidRPr="00F9261B" w:rsidRDefault="00881A2C" w:rsidP="000A481C">
      <w:pPr>
        <w:pStyle w:val="Default"/>
        <w:spacing w:line="360" w:lineRule="auto"/>
      </w:pPr>
      <w:r w:rsidRPr="00F9261B">
        <w:t xml:space="preserve">a) Göreve sarhoş gelmek, görev yerinde alkollü içki içmek, </w:t>
      </w:r>
    </w:p>
    <w:p w:rsidR="00881A2C" w:rsidRPr="00F9261B" w:rsidRDefault="00881A2C" w:rsidP="000A481C">
      <w:pPr>
        <w:pStyle w:val="Default"/>
        <w:spacing w:line="360" w:lineRule="auto"/>
      </w:pPr>
      <w:r w:rsidRPr="00F9261B">
        <w:t xml:space="preserve">b) Özürsüz ve kesintisiz 3 - 9 gün göreve gelmemek, </w:t>
      </w:r>
    </w:p>
    <w:p w:rsidR="00881A2C" w:rsidRPr="00F9261B" w:rsidRDefault="00881A2C" w:rsidP="000A481C">
      <w:pPr>
        <w:pStyle w:val="Default"/>
        <w:spacing w:line="360" w:lineRule="auto"/>
      </w:pPr>
      <w:r w:rsidRPr="00F9261B">
        <w:t xml:space="preserve">c) Görevi ile ilgili olarak her ne şekilde olursa olsun çıkar sağlamak, </w:t>
      </w:r>
    </w:p>
    <w:p w:rsidR="00881A2C" w:rsidRPr="00F9261B" w:rsidRDefault="00881A2C" w:rsidP="000A481C">
      <w:pPr>
        <w:spacing w:line="360" w:lineRule="auto"/>
        <w:jc w:val="both"/>
        <w:rPr>
          <w:rFonts w:ascii="Times New Roman" w:hAnsi="Times New Roman" w:cs="Times New Roman"/>
          <w:sz w:val="24"/>
          <w:szCs w:val="24"/>
        </w:rPr>
      </w:pPr>
      <w:r w:rsidRPr="00F9261B">
        <w:rPr>
          <w:rFonts w:ascii="Times New Roman" w:hAnsi="Times New Roman" w:cs="Times New Roman"/>
          <w:sz w:val="24"/>
          <w:szCs w:val="24"/>
        </w:rPr>
        <w:t>d) Amirine veya maiyetindekilere karşı küçük düşürücü veya aşağılayıcı fiil ve hareketler yapmak,</w:t>
      </w:r>
    </w:p>
    <w:p w:rsidR="00881A2C" w:rsidRPr="00F9261B" w:rsidRDefault="00881A2C" w:rsidP="000A481C">
      <w:pPr>
        <w:pStyle w:val="Default"/>
        <w:spacing w:line="360" w:lineRule="auto"/>
      </w:pPr>
      <w:r w:rsidRPr="00F9261B">
        <w:t xml:space="preserve">e) Görev yeri sınırları içinde herhangi bir yeri toplantı, tören ve benzeri amaçlarla izinsiz kullanmak veya kullandırmak, </w:t>
      </w:r>
    </w:p>
    <w:p w:rsidR="00881A2C" w:rsidRPr="00F9261B" w:rsidRDefault="00881A2C" w:rsidP="000A481C">
      <w:pPr>
        <w:pStyle w:val="Default"/>
        <w:spacing w:line="360" w:lineRule="auto"/>
      </w:pPr>
      <w:r w:rsidRPr="00F9261B">
        <w:t xml:space="preserve">f) Gerçeğe aykırı rapor ve belge düzenlemek, </w:t>
      </w:r>
    </w:p>
    <w:p w:rsidR="00881A2C" w:rsidRPr="00F9261B" w:rsidRDefault="00881A2C" w:rsidP="000A481C">
      <w:pPr>
        <w:pStyle w:val="Default"/>
        <w:spacing w:line="360" w:lineRule="auto"/>
      </w:pPr>
      <w:r w:rsidRPr="00F9261B">
        <w:t xml:space="preserve">g) </w:t>
      </w:r>
      <w:r w:rsidRPr="00F9261B">
        <w:rPr>
          <w:b/>
          <w:bCs/>
        </w:rPr>
        <w:t>(Mülga:17/9/</w:t>
      </w:r>
      <w:proofErr w:type="gramStart"/>
      <w:r w:rsidRPr="00F9261B">
        <w:rPr>
          <w:b/>
          <w:bCs/>
        </w:rPr>
        <w:t>2004 -</w:t>
      </w:r>
      <w:proofErr w:type="gramEnd"/>
      <w:r w:rsidRPr="00F9261B">
        <w:rPr>
          <w:b/>
          <w:bCs/>
        </w:rPr>
        <w:t xml:space="preserve"> 5234/33 </w:t>
      </w:r>
      <w:proofErr w:type="spellStart"/>
      <w:r w:rsidRPr="00F9261B">
        <w:rPr>
          <w:b/>
          <w:bCs/>
        </w:rPr>
        <w:t>md.</w:t>
      </w:r>
      <w:proofErr w:type="spellEnd"/>
      <w:r w:rsidRPr="00F9261B">
        <w:rPr>
          <w:b/>
          <w:bCs/>
        </w:rPr>
        <w:t xml:space="preserve">) </w:t>
      </w:r>
    </w:p>
    <w:p w:rsidR="00881A2C" w:rsidRPr="00F9261B" w:rsidRDefault="00881A2C" w:rsidP="000A481C">
      <w:pPr>
        <w:pStyle w:val="Default"/>
        <w:spacing w:line="360" w:lineRule="auto"/>
      </w:pPr>
      <w:r w:rsidRPr="00F9261B">
        <w:t xml:space="preserve">h) Ticaret yapmak veya Devlet memurlarına yasaklanan diğer kazanç getirici faaliyetlerde bulunmak, </w:t>
      </w:r>
    </w:p>
    <w:p w:rsidR="00881A2C" w:rsidRPr="00F9261B" w:rsidRDefault="00881A2C" w:rsidP="000A481C">
      <w:pPr>
        <w:pStyle w:val="Default"/>
        <w:spacing w:line="360" w:lineRule="auto"/>
      </w:pPr>
      <w:r w:rsidRPr="00F9261B">
        <w:t xml:space="preserve">ı) Görevin yerine getirilmesinde dil, ırk, cinsiyet, siyasi düşünce, felsefi inanç, din ve mezhep ayrımı yapmak, kişilerin yarar veya zararını hedef tutan davranışlarda bulunmak, </w:t>
      </w:r>
    </w:p>
    <w:p w:rsidR="00881A2C" w:rsidRPr="00F9261B" w:rsidRDefault="00881A2C" w:rsidP="000A481C">
      <w:pPr>
        <w:pStyle w:val="Default"/>
        <w:spacing w:line="360" w:lineRule="auto"/>
      </w:pPr>
      <w:r w:rsidRPr="00F9261B">
        <w:t xml:space="preserve">j) Belirlenen durum ve sürelerde mal bildiriminde bulunmamak, </w:t>
      </w:r>
    </w:p>
    <w:p w:rsidR="00881A2C" w:rsidRPr="00F9261B" w:rsidRDefault="00881A2C" w:rsidP="000A481C">
      <w:pPr>
        <w:pStyle w:val="Default"/>
        <w:spacing w:line="360" w:lineRule="auto"/>
      </w:pPr>
      <w:r w:rsidRPr="00F9261B">
        <w:t xml:space="preserve">k) Açıklanması yasaklanan bilgileri açıklamak, </w:t>
      </w:r>
    </w:p>
    <w:p w:rsidR="00881A2C" w:rsidRPr="00F9261B" w:rsidRDefault="00881A2C" w:rsidP="000A481C">
      <w:pPr>
        <w:pStyle w:val="Default"/>
        <w:spacing w:line="360" w:lineRule="auto"/>
        <w:jc w:val="both"/>
      </w:pPr>
      <w:r w:rsidRPr="00F9261B">
        <w:t xml:space="preserve">l) Amirine, maiyetindekilere, iş arkadaşları veya iş sahiplerine hakarette bulunmak veya bunları tehdit etmek, </w:t>
      </w:r>
    </w:p>
    <w:p w:rsidR="00881A2C" w:rsidRPr="00F9261B" w:rsidRDefault="00881A2C" w:rsidP="000A481C">
      <w:pPr>
        <w:pStyle w:val="Default"/>
        <w:spacing w:line="360" w:lineRule="auto"/>
        <w:jc w:val="both"/>
      </w:pPr>
      <w:r w:rsidRPr="00F9261B">
        <w:t xml:space="preserve">m) 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 </w:t>
      </w:r>
    </w:p>
    <w:p w:rsidR="00881A2C" w:rsidRPr="00F9261B" w:rsidRDefault="00881A2C" w:rsidP="000A481C">
      <w:pPr>
        <w:pStyle w:val="Default"/>
        <w:spacing w:line="360" w:lineRule="auto"/>
        <w:jc w:val="both"/>
      </w:pPr>
      <w:r w:rsidRPr="00F9261B">
        <w:t xml:space="preserve">n) Verilen görev ve emirleri kasten yapmamak, </w:t>
      </w:r>
    </w:p>
    <w:p w:rsidR="008E2F87" w:rsidRDefault="00881A2C" w:rsidP="000A481C">
      <w:pPr>
        <w:spacing w:line="360" w:lineRule="auto"/>
        <w:rPr>
          <w:rFonts w:ascii="Times New Roman" w:hAnsi="Times New Roman" w:cs="Times New Roman"/>
          <w:sz w:val="24"/>
          <w:szCs w:val="24"/>
        </w:rPr>
        <w:sectPr w:rsidR="008E2F87" w:rsidSect="000A481C">
          <w:headerReference w:type="default" r:id="rId59"/>
          <w:footerReference w:type="default" r:id="rId60"/>
          <w:headerReference w:type="first" r:id="rId61"/>
          <w:footerReference w:type="first" r:id="rId62"/>
          <w:pgSz w:w="11906" w:h="17338"/>
          <w:pgMar w:top="1864" w:right="991" w:bottom="652" w:left="1218" w:header="708" w:footer="708" w:gutter="0"/>
          <w:pgNumType w:start="13"/>
          <w:cols w:space="708"/>
          <w:noEndnote/>
          <w:titlePg/>
          <w:docGrid w:linePitch="299"/>
        </w:sectPr>
      </w:pPr>
      <w:r w:rsidRPr="00F9261B">
        <w:rPr>
          <w:rFonts w:ascii="Times New Roman" w:hAnsi="Times New Roman" w:cs="Times New Roman"/>
          <w:sz w:val="24"/>
          <w:szCs w:val="24"/>
        </w:rPr>
        <w:t>o) Herhangi bir siyasi parti yararına veya zararına fiilen faaliyette bulunmak.</w:t>
      </w:r>
    </w:p>
    <w:tbl>
      <w:tblPr>
        <w:tblStyle w:val="TabloKlavuzu"/>
        <w:tblW w:w="16302" w:type="dxa"/>
        <w:tblInd w:w="-856" w:type="dxa"/>
        <w:tblLayout w:type="fixed"/>
        <w:tblLook w:val="04A0" w:firstRow="1" w:lastRow="0" w:firstColumn="1" w:lastColumn="0" w:noHBand="0" w:noVBand="1"/>
      </w:tblPr>
      <w:tblGrid>
        <w:gridCol w:w="2602"/>
        <w:gridCol w:w="3210"/>
        <w:gridCol w:w="1984"/>
        <w:gridCol w:w="2127"/>
        <w:gridCol w:w="3402"/>
        <w:gridCol w:w="2977"/>
      </w:tblGrid>
      <w:tr w:rsidR="00614948" w:rsidTr="00614948">
        <w:trPr>
          <w:trHeight w:val="416"/>
        </w:trPr>
        <w:tc>
          <w:tcPr>
            <w:tcW w:w="16302" w:type="dxa"/>
            <w:gridSpan w:val="6"/>
            <w:tcBorders>
              <w:top w:val="single" w:sz="4" w:space="0" w:color="auto"/>
              <w:left w:val="single" w:sz="4" w:space="0" w:color="auto"/>
              <w:bottom w:val="single" w:sz="4" w:space="0" w:color="auto"/>
              <w:right w:val="single" w:sz="4" w:space="0" w:color="auto"/>
            </w:tcBorders>
            <w:vAlign w:val="bottom"/>
            <w:hideMark/>
          </w:tcPr>
          <w:p w:rsidR="00614948" w:rsidRDefault="00614948" w:rsidP="00841C9F">
            <w:pPr>
              <w:jc w:val="center"/>
              <w:rPr>
                <w:b/>
                <w:bCs/>
              </w:rPr>
            </w:pPr>
            <w:r>
              <w:rPr>
                <w:b/>
                <w:bCs/>
              </w:rPr>
              <w:lastRenderedPageBreak/>
              <w:t xml:space="preserve">657 SAYILI DEVLET MEMURLARI KANUNUNA TABİ MEMURLARIN YÜKSEKÖĞRETİM KURUMLARINDA DİSİPLİN İŞLEMLERİ-     </w:t>
            </w:r>
            <w:r w:rsidRPr="008A125C">
              <w:rPr>
                <w:b/>
                <w:bCs/>
                <w:color w:val="FF0000"/>
                <w:sz w:val="32"/>
              </w:rPr>
              <w:t>KADEME İLERLEMESİNİN DURDURULMASI</w:t>
            </w:r>
          </w:p>
        </w:tc>
      </w:tr>
      <w:tr w:rsidR="00614948" w:rsidTr="00614948">
        <w:trPr>
          <w:trHeight w:val="716"/>
        </w:trPr>
        <w:tc>
          <w:tcPr>
            <w:tcW w:w="2602"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r w:rsidRPr="008A125C">
              <w:rPr>
                <w:b/>
                <w:sz w:val="20"/>
              </w:rPr>
              <w:t>Disiplin Soruşturması Açma veya Açtırma Yetkisi Olan Makamlar</w:t>
            </w:r>
            <w:r w:rsidRPr="008A125C">
              <w:rPr>
                <w:sz w:val="20"/>
              </w:rPr>
              <w:t xml:space="preserve"> ve </w:t>
            </w:r>
            <w:r w:rsidRPr="008A125C">
              <w:rPr>
                <w:b/>
                <w:sz w:val="20"/>
              </w:rPr>
              <w:t>Soruşturma Açma Süresi</w:t>
            </w:r>
          </w:p>
        </w:tc>
        <w:tc>
          <w:tcPr>
            <w:tcW w:w="3210"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pPr>
              <w:jc w:val="center"/>
              <w:rPr>
                <w:b/>
                <w:bCs/>
              </w:rPr>
            </w:pPr>
            <w:r w:rsidRPr="00F25A19">
              <w:rPr>
                <w:b/>
                <w:bCs/>
                <w:sz w:val="28"/>
              </w:rPr>
              <w:t>Suçun Konusu</w:t>
            </w:r>
          </w:p>
        </w:tc>
        <w:tc>
          <w:tcPr>
            <w:tcW w:w="1984"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pPr>
              <w:jc w:val="center"/>
            </w:pPr>
            <w:r w:rsidRPr="00F25A19">
              <w:rPr>
                <w:b/>
                <w:bCs/>
                <w:sz w:val="24"/>
              </w:rPr>
              <w:t>Ceza Vermeye Yetkili Amirler</w:t>
            </w:r>
          </w:p>
        </w:tc>
        <w:tc>
          <w:tcPr>
            <w:tcW w:w="2127"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r>
              <w:t xml:space="preserve">İtiraz Edilebilecek Makamlar </w:t>
            </w:r>
            <w:proofErr w:type="gramStart"/>
            <w:r>
              <w:t xml:space="preserve">ve  </w:t>
            </w:r>
            <w:r>
              <w:rPr>
                <w:b/>
              </w:rPr>
              <w:t>İtiraz</w:t>
            </w:r>
            <w:proofErr w:type="gramEnd"/>
            <w:r>
              <w:rPr>
                <w:b/>
              </w:rPr>
              <w:t xml:space="preserve"> Etme Süreleri</w:t>
            </w:r>
          </w:p>
        </w:tc>
        <w:tc>
          <w:tcPr>
            <w:tcW w:w="3402" w:type="dxa"/>
            <w:tcBorders>
              <w:top w:val="single" w:sz="4" w:space="0" w:color="auto"/>
              <w:left w:val="single" w:sz="4" w:space="0" w:color="auto"/>
              <w:bottom w:val="single" w:sz="4" w:space="0" w:color="auto"/>
              <w:right w:val="single" w:sz="4" w:space="0" w:color="auto"/>
            </w:tcBorders>
            <w:vAlign w:val="center"/>
          </w:tcPr>
          <w:p w:rsidR="00614948" w:rsidRPr="002E526E" w:rsidRDefault="00614948" w:rsidP="00841C9F">
            <w:pPr>
              <w:jc w:val="center"/>
              <w:rPr>
                <w:b/>
                <w:bCs/>
                <w:sz w:val="28"/>
              </w:rPr>
            </w:pPr>
            <w:r w:rsidRPr="002E526E">
              <w:rPr>
                <w:b/>
                <w:bCs/>
                <w:sz w:val="28"/>
              </w:rPr>
              <w:t xml:space="preserve">Ceza </w:t>
            </w:r>
            <w:proofErr w:type="gramStart"/>
            <w:r w:rsidRPr="002E526E">
              <w:rPr>
                <w:b/>
                <w:bCs/>
                <w:sz w:val="28"/>
              </w:rPr>
              <w:t>Vermede  Zaman</w:t>
            </w:r>
            <w:proofErr w:type="gramEnd"/>
            <w:r w:rsidRPr="002E526E">
              <w:rPr>
                <w:b/>
                <w:bCs/>
                <w:sz w:val="28"/>
              </w:rPr>
              <w:t xml:space="preserve"> Aşımı Süresi</w:t>
            </w:r>
          </w:p>
          <w:p w:rsidR="00614948" w:rsidRDefault="00614948" w:rsidP="00841C9F"/>
        </w:tc>
        <w:tc>
          <w:tcPr>
            <w:tcW w:w="2977"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r>
              <w:rPr>
                <w:b/>
                <w:bCs/>
              </w:rPr>
              <w:t>Cezanın SİLİNME SÜRESİ</w:t>
            </w:r>
          </w:p>
        </w:tc>
      </w:tr>
      <w:tr w:rsidR="00614948" w:rsidTr="00614948">
        <w:trPr>
          <w:trHeight w:val="901"/>
        </w:trPr>
        <w:tc>
          <w:tcPr>
            <w:tcW w:w="2602" w:type="dxa"/>
            <w:tcBorders>
              <w:top w:val="single" w:sz="4" w:space="0" w:color="auto"/>
              <w:left w:val="single" w:sz="4" w:space="0" w:color="auto"/>
              <w:bottom w:val="single" w:sz="4" w:space="0" w:color="auto"/>
              <w:right w:val="single" w:sz="4" w:space="0" w:color="auto"/>
            </w:tcBorders>
            <w:hideMark/>
          </w:tcPr>
          <w:p w:rsidR="00614948" w:rsidRDefault="00614948" w:rsidP="00841C9F">
            <w:pPr>
              <w:rPr>
                <w:b/>
                <w:bCs/>
              </w:rPr>
            </w:pPr>
            <w:r>
              <w:rPr>
                <w:b/>
                <w:bCs/>
              </w:rPr>
              <w:t xml:space="preserve">2547 sayılı Kanun’un 53/a maddesi ve 53/C-a maddesi uyarınca </w:t>
            </w:r>
          </w:p>
        </w:tc>
        <w:tc>
          <w:tcPr>
            <w:tcW w:w="3210" w:type="dxa"/>
            <w:tcBorders>
              <w:top w:val="single" w:sz="4" w:space="0" w:color="auto"/>
              <w:left w:val="single" w:sz="4" w:space="0" w:color="auto"/>
              <w:bottom w:val="single" w:sz="4" w:space="0" w:color="auto"/>
              <w:right w:val="single" w:sz="4" w:space="0" w:color="auto"/>
            </w:tcBorders>
          </w:tcPr>
          <w:p w:rsidR="00614948" w:rsidRDefault="00614948" w:rsidP="00841C9F">
            <w:pPr>
              <w:rPr>
                <w:b/>
                <w:bCs/>
              </w:rPr>
            </w:pPr>
            <w:r>
              <w:rPr>
                <w:b/>
                <w:bCs/>
              </w:rPr>
              <w:t>657 Sayılı Devlet Memurları Kanunu’nun 125/D</w:t>
            </w:r>
          </w:p>
          <w:p w:rsidR="00614948" w:rsidRDefault="00614948" w:rsidP="00841C9F">
            <w:pPr>
              <w:rPr>
                <w:b/>
                <w:bCs/>
              </w:rPr>
            </w:pPr>
          </w:p>
        </w:tc>
        <w:tc>
          <w:tcPr>
            <w:tcW w:w="1984" w:type="dxa"/>
            <w:tcBorders>
              <w:top w:val="single" w:sz="4" w:space="0" w:color="auto"/>
              <w:left w:val="single" w:sz="4" w:space="0" w:color="auto"/>
              <w:bottom w:val="single" w:sz="4" w:space="0" w:color="auto"/>
              <w:right w:val="single" w:sz="4" w:space="0" w:color="auto"/>
            </w:tcBorders>
            <w:hideMark/>
          </w:tcPr>
          <w:p w:rsidR="00614948" w:rsidRDefault="00614948" w:rsidP="00841C9F">
            <w:pPr>
              <w:rPr>
                <w:b/>
                <w:bCs/>
              </w:rPr>
            </w:pPr>
            <w:r>
              <w:rPr>
                <w:b/>
                <w:bCs/>
              </w:rPr>
              <w:t>2547 sayılı Kanun’un 53/Ç-b</w:t>
            </w:r>
          </w:p>
        </w:tc>
        <w:tc>
          <w:tcPr>
            <w:tcW w:w="2127" w:type="dxa"/>
            <w:tcBorders>
              <w:top w:val="single" w:sz="4" w:space="0" w:color="auto"/>
              <w:left w:val="single" w:sz="4" w:space="0" w:color="auto"/>
              <w:bottom w:val="single" w:sz="4" w:space="0" w:color="auto"/>
              <w:right w:val="single" w:sz="4" w:space="0" w:color="auto"/>
            </w:tcBorders>
          </w:tcPr>
          <w:p w:rsidR="00614948" w:rsidRDefault="00614948" w:rsidP="00841C9F">
            <w:pPr>
              <w:rPr>
                <w:b/>
                <w:bCs/>
              </w:rPr>
            </w:pPr>
            <w:r>
              <w:rPr>
                <w:b/>
                <w:bCs/>
              </w:rPr>
              <w:t xml:space="preserve">2547 sayılı Kanun’un   53/F-b  </w:t>
            </w:r>
          </w:p>
          <w:p w:rsidR="00614948" w:rsidRDefault="00614948" w:rsidP="00841C9F">
            <w:pPr>
              <w:rPr>
                <w:b/>
              </w:rPr>
            </w:pPr>
          </w:p>
        </w:tc>
        <w:tc>
          <w:tcPr>
            <w:tcW w:w="3402" w:type="dxa"/>
            <w:tcBorders>
              <w:top w:val="single" w:sz="4" w:space="0" w:color="auto"/>
              <w:left w:val="single" w:sz="4" w:space="0" w:color="auto"/>
              <w:bottom w:val="single" w:sz="4" w:space="0" w:color="auto"/>
              <w:right w:val="single" w:sz="4" w:space="0" w:color="auto"/>
            </w:tcBorders>
          </w:tcPr>
          <w:p w:rsidR="00614948" w:rsidRDefault="00614948" w:rsidP="00841C9F">
            <w:pPr>
              <w:rPr>
                <w:b/>
                <w:bCs/>
              </w:rPr>
            </w:pPr>
            <w:r>
              <w:rPr>
                <w:b/>
                <w:bCs/>
              </w:rPr>
              <w:t>2547 sayılı Kanun’un   53/C-a</w:t>
            </w:r>
          </w:p>
          <w:p w:rsidR="00614948" w:rsidRDefault="00614948" w:rsidP="00841C9F">
            <w:pPr>
              <w:rPr>
                <w:b/>
                <w:bCs/>
              </w:rPr>
            </w:pPr>
          </w:p>
        </w:tc>
        <w:tc>
          <w:tcPr>
            <w:tcW w:w="2977" w:type="dxa"/>
            <w:tcBorders>
              <w:top w:val="single" w:sz="4" w:space="0" w:color="auto"/>
              <w:left w:val="single" w:sz="4" w:space="0" w:color="auto"/>
              <w:bottom w:val="single" w:sz="4" w:space="0" w:color="auto"/>
              <w:right w:val="single" w:sz="4" w:space="0" w:color="auto"/>
            </w:tcBorders>
            <w:hideMark/>
          </w:tcPr>
          <w:p w:rsidR="00614948" w:rsidRDefault="00614948" w:rsidP="00841C9F">
            <w:pPr>
              <w:rPr>
                <w:b/>
                <w:bCs/>
              </w:rPr>
            </w:pPr>
            <w:r>
              <w:rPr>
                <w:b/>
                <w:bCs/>
              </w:rPr>
              <w:t>2547 sayılı Kanun’un   53/G</w:t>
            </w:r>
          </w:p>
        </w:tc>
      </w:tr>
      <w:tr w:rsidR="00614948" w:rsidTr="00614948">
        <w:trPr>
          <w:trHeight w:val="7355"/>
        </w:trPr>
        <w:tc>
          <w:tcPr>
            <w:tcW w:w="2602" w:type="dxa"/>
            <w:tcBorders>
              <w:top w:val="single" w:sz="4" w:space="0" w:color="auto"/>
              <w:left w:val="single" w:sz="4" w:space="0" w:color="auto"/>
              <w:bottom w:val="single" w:sz="4" w:space="0" w:color="auto"/>
              <w:right w:val="single" w:sz="4" w:space="0" w:color="auto"/>
            </w:tcBorders>
          </w:tcPr>
          <w:p w:rsidR="00614948" w:rsidRDefault="00614948" w:rsidP="00841C9F">
            <w:r>
              <w:rPr>
                <w:b/>
                <w:color w:val="FF0000"/>
              </w:rPr>
              <w:t xml:space="preserve">REKTÖR, </w:t>
            </w:r>
            <w:r>
              <w:t xml:space="preserve">üniversitenin; </w:t>
            </w:r>
          </w:p>
          <w:p w:rsidR="00614948" w:rsidRDefault="00614948" w:rsidP="00841C9F"/>
          <w:p w:rsidR="00614948" w:rsidRDefault="00614948" w:rsidP="00841C9F">
            <w:r>
              <w:rPr>
                <w:b/>
                <w:color w:val="FF0000"/>
              </w:rPr>
              <w:t>DEKAN</w:t>
            </w:r>
            <w:r>
              <w:t xml:space="preserve">, fakültenin; </w:t>
            </w:r>
          </w:p>
          <w:p w:rsidR="00614948" w:rsidRDefault="00614948" w:rsidP="00841C9F"/>
          <w:p w:rsidR="00614948" w:rsidRDefault="00614948" w:rsidP="00841C9F">
            <w:proofErr w:type="gramStart"/>
            <w:r>
              <w:t>enstitü</w:t>
            </w:r>
            <w:proofErr w:type="gramEnd"/>
            <w:r>
              <w:t xml:space="preserve"> ve yüksekokul </w:t>
            </w:r>
            <w:r>
              <w:rPr>
                <w:b/>
                <w:color w:val="FF0000"/>
              </w:rPr>
              <w:t>MÜDÜRLERİ</w:t>
            </w:r>
            <w:r>
              <w:rPr>
                <w:b/>
              </w:rPr>
              <w:t>,</w:t>
            </w:r>
            <w:r>
              <w:t xml:space="preserve"> enstitü ve yüksekokulların; </w:t>
            </w:r>
          </w:p>
          <w:p w:rsidR="00614948" w:rsidRDefault="00614948" w:rsidP="00841C9F">
            <w:proofErr w:type="gramStart"/>
            <w:r>
              <w:t>kadrosu</w:t>
            </w:r>
            <w:proofErr w:type="gramEnd"/>
            <w:r>
              <w:t xml:space="preserve"> bulunan uygulama araştırma merkezi ile bağımsız enstitü müdürleri, uygulama araştırma merkezi ile enstitünün </w:t>
            </w:r>
          </w:p>
          <w:p w:rsidR="00614948" w:rsidRDefault="00614948" w:rsidP="00841C9F">
            <w:pPr>
              <w:rPr>
                <w:b/>
              </w:rPr>
            </w:pPr>
          </w:p>
          <w:p w:rsidR="00614948" w:rsidRDefault="00614948" w:rsidP="00841C9F">
            <w:r>
              <w:rPr>
                <w:b/>
                <w:color w:val="FF0000"/>
              </w:rPr>
              <w:t>Genel Sekreter</w:t>
            </w:r>
            <w:r>
              <w:rPr>
                <w:color w:val="FF0000"/>
              </w:rPr>
              <w:t xml:space="preserve"> </w:t>
            </w:r>
            <w:r>
              <w:t xml:space="preserve">veya </w:t>
            </w:r>
            <w:r>
              <w:rPr>
                <w:b/>
                <w:color w:val="FF0000"/>
              </w:rPr>
              <w:t>Sekreterleri</w:t>
            </w:r>
            <w:r>
              <w:t xml:space="preserve"> de bağlı birim personelinin disiplin amirleridir.</w:t>
            </w:r>
          </w:p>
          <w:p w:rsidR="00614948" w:rsidRDefault="00614948" w:rsidP="00841C9F"/>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r>
              <w:rPr>
                <w:b/>
              </w:rPr>
              <w:t>Soruşturma Açma Süresi:</w:t>
            </w:r>
            <w:r>
              <w:t xml:space="preserve"> </w:t>
            </w:r>
            <w:r>
              <w:rPr>
                <w:b/>
              </w:rPr>
              <w:t>53/C-a</w:t>
            </w:r>
          </w:p>
          <w:p w:rsidR="00614948" w:rsidRDefault="00614948" w:rsidP="00841C9F">
            <w:r>
              <w:t xml:space="preserve">Disiplin cezası verilmesini gerektiren fiil ve hallerin işlendiğinin öğrenildiği tarihten itibaren; </w:t>
            </w:r>
          </w:p>
          <w:p w:rsidR="00614948" w:rsidRDefault="00614948" w:rsidP="00841C9F">
            <w:pPr>
              <w:rPr>
                <w:b/>
                <w:color w:val="FF0000"/>
              </w:rPr>
            </w:pPr>
            <w:r>
              <w:t>-</w:t>
            </w:r>
            <w:r>
              <w:rPr>
                <w:b/>
                <w:bCs/>
                <w:color w:val="FF0000"/>
                <w:sz w:val="32"/>
              </w:rPr>
              <w:t xml:space="preserve"> </w:t>
            </w:r>
            <w:r>
              <w:rPr>
                <w:b/>
                <w:bCs/>
                <w:color w:val="FF0000"/>
              </w:rPr>
              <w:t xml:space="preserve">AYLIKTAN KESME </w:t>
            </w:r>
            <w:r>
              <w:rPr>
                <w:b/>
                <w:bCs/>
              </w:rPr>
              <w:t>Cezasında</w:t>
            </w:r>
            <w:r>
              <w:rPr>
                <w:b/>
              </w:rPr>
              <w:t xml:space="preserve">  </w:t>
            </w:r>
            <w:r>
              <w:t xml:space="preserve"> </w:t>
            </w:r>
            <w:r>
              <w:rPr>
                <w:b/>
                <w:color w:val="FF0000"/>
              </w:rPr>
              <w:t xml:space="preserve">BİR AY </w:t>
            </w:r>
            <w:r>
              <w:t xml:space="preserve">içinde </w:t>
            </w:r>
            <w:r>
              <w:rPr>
                <w:b/>
                <w:color w:val="FF0000"/>
              </w:rPr>
              <w:t>DİSİPLİN SORUŞTURMASINA</w:t>
            </w:r>
            <w:r>
              <w:rPr>
                <w:color w:val="FF0000"/>
              </w:rPr>
              <w:t xml:space="preserve"> </w:t>
            </w:r>
            <w:r>
              <w:t>başlanmadığı takdirde disiplin</w:t>
            </w:r>
            <w:r>
              <w:rPr>
                <w:b/>
              </w:rPr>
              <w:t xml:space="preserve"> </w:t>
            </w:r>
            <w:r>
              <w:rPr>
                <w:b/>
                <w:color w:val="FF0000"/>
              </w:rPr>
              <w:t>SORUŞTURMASI AÇILAMAZ.</w:t>
            </w:r>
          </w:p>
          <w:p w:rsidR="00614948" w:rsidRDefault="00614948" w:rsidP="00841C9F"/>
        </w:tc>
        <w:tc>
          <w:tcPr>
            <w:tcW w:w="3210" w:type="dxa"/>
            <w:tcBorders>
              <w:top w:val="single" w:sz="4" w:space="0" w:color="auto"/>
              <w:left w:val="single" w:sz="4" w:space="0" w:color="auto"/>
              <w:bottom w:val="single" w:sz="4" w:space="0" w:color="auto"/>
              <w:right w:val="single" w:sz="4" w:space="0" w:color="auto"/>
            </w:tcBorders>
          </w:tcPr>
          <w:p w:rsidR="00614948" w:rsidRDefault="00614948" w:rsidP="00841C9F">
            <w:r>
              <w:t xml:space="preserve">a) Göreve sarhoş gelmek, görev yerinde alkollü içki içmek, </w:t>
            </w:r>
          </w:p>
          <w:p w:rsidR="00614948" w:rsidRDefault="00614948" w:rsidP="00841C9F"/>
          <w:p w:rsidR="00614948" w:rsidRDefault="00614948" w:rsidP="00841C9F">
            <w:r>
              <w:t xml:space="preserve">b) Özürsüz ve kesintisiz 3 - 9 gün göreve gelmemek, </w:t>
            </w:r>
          </w:p>
          <w:p w:rsidR="00614948" w:rsidRDefault="00614948" w:rsidP="00841C9F"/>
          <w:p w:rsidR="00614948" w:rsidRDefault="00614948" w:rsidP="00841C9F">
            <w:r>
              <w:t xml:space="preserve">c) Görevi ile ilgili olarak her ne şekilde olursa olsun çıkar sağlamak, </w:t>
            </w:r>
          </w:p>
          <w:p w:rsidR="00614948" w:rsidRDefault="00614948" w:rsidP="00841C9F"/>
          <w:p w:rsidR="00614948" w:rsidRDefault="00614948" w:rsidP="00841C9F">
            <w:r>
              <w:t>d) Amirine veya maiyetindekilere karşı küçük düşürücü veya aşağılayıcı fiil ve hareketler yapmak,</w:t>
            </w:r>
          </w:p>
          <w:p w:rsidR="00614948" w:rsidRDefault="00614948" w:rsidP="00841C9F"/>
          <w:p w:rsidR="00614948" w:rsidRDefault="00614948" w:rsidP="00841C9F">
            <w:r>
              <w:t>e) Görev yeri sınırları içinde herhangi bir yeri toplantı, tören ve benzeri amaçlarla izinsiz kullanmak veya kullandırmak,</w:t>
            </w:r>
          </w:p>
          <w:p w:rsidR="00614948" w:rsidRDefault="00614948" w:rsidP="00841C9F"/>
          <w:p w:rsidR="00614948" w:rsidRDefault="00614948" w:rsidP="00841C9F">
            <w:r>
              <w:t xml:space="preserve"> f) Gerçeğe aykırı rapor ve belge düzenlemek, </w:t>
            </w:r>
          </w:p>
          <w:p w:rsidR="00614948" w:rsidRDefault="00614948" w:rsidP="00841C9F"/>
          <w:p w:rsidR="00614948" w:rsidRDefault="00614948" w:rsidP="00841C9F">
            <w:r>
              <w:t xml:space="preserve">h) Ticaret yapmak veya Devlet memurlarına yasaklanan diğer kazanç getirici faaliyetlerde bulunmak, </w:t>
            </w:r>
          </w:p>
          <w:p w:rsidR="00614948" w:rsidRDefault="00614948" w:rsidP="00841C9F">
            <w:r>
              <w:t xml:space="preserve">ı) Görevin yerine getirilmesinde dil, ırk, cinsiyet, siyasi düşünce, felsefi inanç, din ve mezhep ayrımı yapmak, kişilerin yarar veya zararını hedef tutan davranışlarda bulunmak, </w:t>
            </w:r>
          </w:p>
          <w:p w:rsidR="00614948" w:rsidRDefault="00614948" w:rsidP="00841C9F"/>
          <w:p w:rsidR="00614948" w:rsidRDefault="00614948" w:rsidP="00841C9F">
            <w:r>
              <w:t xml:space="preserve">j) Belirlenen durum ve sürelerde mal bildiriminde bulunmamak, </w:t>
            </w:r>
          </w:p>
          <w:p w:rsidR="00614948" w:rsidRDefault="00614948" w:rsidP="00841C9F"/>
          <w:p w:rsidR="00614948" w:rsidRDefault="00614948" w:rsidP="00841C9F">
            <w:r>
              <w:t xml:space="preserve">k) Açıklanması yasaklanan bilgileri açıklamak, </w:t>
            </w:r>
          </w:p>
          <w:p w:rsidR="00614948" w:rsidRDefault="00614948" w:rsidP="00841C9F"/>
          <w:p w:rsidR="00614948" w:rsidRDefault="00614948" w:rsidP="00841C9F">
            <w:r>
              <w:t xml:space="preserve">l) Amirine, maiyetindekilere, iş arkadaşları veya iş sahiplerine hakarette bulunmak veya bunları tehdit etmek, </w:t>
            </w:r>
          </w:p>
          <w:p w:rsidR="00614948" w:rsidRDefault="00614948" w:rsidP="00841C9F"/>
          <w:p w:rsidR="00614948" w:rsidRDefault="00614948" w:rsidP="00841C9F">
            <w:r>
              <w:t>m) 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w:t>
            </w:r>
          </w:p>
          <w:p w:rsidR="00614948" w:rsidRDefault="00614948" w:rsidP="00841C9F"/>
          <w:p w:rsidR="00614948" w:rsidRDefault="00614948" w:rsidP="00841C9F">
            <w:r>
              <w:t xml:space="preserve"> n) Verilen görev ve emirleri kasten yapmamak, </w:t>
            </w:r>
          </w:p>
          <w:p w:rsidR="00614948" w:rsidRDefault="00614948" w:rsidP="00841C9F"/>
          <w:p w:rsidR="00614948" w:rsidRDefault="00614948" w:rsidP="00841C9F">
            <w:pPr>
              <w:rPr>
                <w:b/>
                <w:bCs/>
              </w:rPr>
            </w:pPr>
            <w:r>
              <w:t xml:space="preserve">o) Herhangi bir siyasi parti yararına veya zararına fiilen faaliyette bulunmak </w:t>
            </w:r>
          </w:p>
        </w:tc>
        <w:tc>
          <w:tcPr>
            <w:tcW w:w="1984" w:type="dxa"/>
            <w:tcBorders>
              <w:top w:val="single" w:sz="4" w:space="0" w:color="auto"/>
              <w:left w:val="single" w:sz="4" w:space="0" w:color="auto"/>
              <w:bottom w:val="single" w:sz="4" w:space="0" w:color="auto"/>
              <w:right w:val="single" w:sz="4" w:space="0" w:color="auto"/>
            </w:tcBorders>
          </w:tcPr>
          <w:p w:rsidR="00614948" w:rsidRDefault="00614948" w:rsidP="00841C9F">
            <w:pPr>
              <w:rPr>
                <w:bCs/>
              </w:rPr>
            </w:pPr>
            <w:r>
              <w:rPr>
                <w:bCs/>
              </w:rPr>
              <w:t xml:space="preserve">2547 sayılı Kanun’un 53/Ç-b maddesi uyarınca </w:t>
            </w:r>
            <w:r>
              <w:rPr>
                <w:b/>
                <w:bCs/>
                <w:color w:val="FF0000"/>
              </w:rPr>
              <w:t>Aylıktan Kesme Cezası</w:t>
            </w:r>
            <w:r>
              <w:rPr>
                <w:bCs/>
                <w:color w:val="FF0000"/>
              </w:rPr>
              <w:t xml:space="preserve"> </w:t>
            </w:r>
            <w:r>
              <w:rPr>
                <w:bCs/>
              </w:rPr>
              <w:t xml:space="preserve">kişinin görevli olduğu birimdeki </w:t>
            </w:r>
            <w:r w:rsidRPr="00F25A19">
              <w:rPr>
                <w:b/>
                <w:bCs/>
                <w:sz w:val="24"/>
              </w:rPr>
              <w:t>Disiplin Kurulu Kararı</w:t>
            </w:r>
            <w:r>
              <w:rPr>
                <w:bCs/>
              </w:rPr>
              <w:t xml:space="preserve"> ile verilir.</w:t>
            </w:r>
          </w:p>
          <w:p w:rsidR="00614948" w:rsidRDefault="00614948" w:rsidP="00841C9F">
            <w:pPr>
              <w:rPr>
                <w:bCs/>
              </w:rPr>
            </w:pPr>
          </w:p>
          <w:p w:rsidR="00614948" w:rsidRDefault="00614948" w:rsidP="00841C9F">
            <w:pPr>
              <w:rPr>
                <w:bCs/>
              </w:rPr>
            </w:pPr>
            <w:r>
              <w:rPr>
                <w:bCs/>
              </w:rPr>
              <w:t xml:space="preserve">Rektörlüğe bağlı birimlerdeki disiplin kurulu; akademik personel ve </w:t>
            </w:r>
            <w:r>
              <w:rPr>
                <w:b/>
                <w:bCs/>
              </w:rPr>
              <w:t xml:space="preserve">daire başkanı kadrosunun dengi ve üstü kadrolarda bulunanlar için </w:t>
            </w:r>
            <w:r>
              <w:rPr>
                <w:bCs/>
                <w:color w:val="FF0000"/>
              </w:rPr>
              <w:t>rektör yardımcısı başkanlığında üniversite yönetim kurulunca her takvim yılı başında belirlenen profesör unvanlı dört öğretim üyesinden</w:t>
            </w:r>
          </w:p>
          <w:p w:rsidR="00614948" w:rsidRDefault="00614948" w:rsidP="00841C9F">
            <w:pPr>
              <w:jc w:val="both"/>
              <w:rPr>
                <w:rFonts w:ascii="Cambria" w:hAnsi="Cambria"/>
                <w:sz w:val="20"/>
              </w:rPr>
            </w:pPr>
          </w:p>
          <w:p w:rsidR="00614948" w:rsidRDefault="00614948" w:rsidP="00841C9F">
            <w:pPr>
              <w:jc w:val="both"/>
              <w:rPr>
                <w:rFonts w:ascii="Cambria" w:hAnsi="Cambria"/>
                <w:sz w:val="20"/>
              </w:rPr>
            </w:pPr>
          </w:p>
          <w:p w:rsidR="00614948" w:rsidRDefault="00614948" w:rsidP="00841C9F">
            <w:pPr>
              <w:jc w:val="both"/>
              <w:rPr>
                <w:rFonts w:ascii="Cambria" w:hAnsi="Cambria"/>
                <w:sz w:val="20"/>
              </w:rPr>
            </w:pPr>
            <w:r>
              <w:rPr>
                <w:rFonts w:ascii="Cambria" w:hAnsi="Cambria"/>
                <w:b/>
                <w:sz w:val="20"/>
              </w:rPr>
              <w:t>Rektörlüğe bağlı birimlerde</w:t>
            </w:r>
            <w:r>
              <w:rPr>
                <w:rFonts w:ascii="Cambria" w:hAnsi="Cambria"/>
                <w:sz w:val="20"/>
              </w:rPr>
              <w:t xml:space="preserve"> görev yapan </w:t>
            </w:r>
            <w:r>
              <w:rPr>
                <w:rFonts w:ascii="Cambria" w:hAnsi="Cambria"/>
                <w:b/>
                <w:sz w:val="24"/>
              </w:rPr>
              <w:t>idari personel</w:t>
            </w:r>
            <w:r>
              <w:rPr>
                <w:rFonts w:ascii="Cambria" w:hAnsi="Cambria"/>
                <w:sz w:val="20"/>
              </w:rPr>
              <w:t xml:space="preserve"> için </w:t>
            </w:r>
          </w:p>
          <w:p w:rsidR="00614948" w:rsidRDefault="00614948" w:rsidP="00841C9F">
            <w:pPr>
              <w:jc w:val="center"/>
              <w:rPr>
                <w:rFonts w:ascii="Cambria" w:hAnsi="Cambria"/>
                <w:color w:val="FF0000"/>
                <w:sz w:val="24"/>
              </w:rPr>
            </w:pPr>
            <w:r>
              <w:rPr>
                <w:rFonts w:ascii="Cambria" w:hAnsi="Cambria"/>
                <w:color w:val="FF0000"/>
                <w:sz w:val="24"/>
              </w:rPr>
              <w:t xml:space="preserve">Genel Sekreter, Personel Daire </w:t>
            </w:r>
            <w:proofErr w:type="gramStart"/>
            <w:r>
              <w:rPr>
                <w:rFonts w:ascii="Cambria" w:hAnsi="Cambria"/>
                <w:color w:val="FF0000"/>
                <w:sz w:val="24"/>
              </w:rPr>
              <w:t>Başkanı  ve</w:t>
            </w:r>
            <w:proofErr w:type="gramEnd"/>
            <w:r>
              <w:rPr>
                <w:rFonts w:ascii="Cambria" w:hAnsi="Cambria"/>
                <w:color w:val="FF0000"/>
                <w:sz w:val="24"/>
              </w:rPr>
              <w:t xml:space="preserve"> </w:t>
            </w:r>
          </w:p>
          <w:p w:rsidR="00614948" w:rsidRDefault="00614948" w:rsidP="00841C9F">
            <w:pPr>
              <w:jc w:val="both"/>
              <w:rPr>
                <w:bCs/>
              </w:rPr>
            </w:pPr>
            <w:proofErr w:type="spellStart"/>
            <w:r>
              <w:rPr>
                <w:rFonts w:ascii="Cambria" w:hAnsi="Cambria"/>
                <w:color w:val="FF0000"/>
                <w:sz w:val="24"/>
              </w:rPr>
              <w:t>HukukMüşavirinden</w:t>
            </w:r>
            <w:proofErr w:type="spellEnd"/>
            <w:r>
              <w:rPr>
                <w:rFonts w:ascii="Cambria" w:hAnsi="Cambria"/>
                <w:color w:val="FF0000"/>
                <w:sz w:val="24"/>
              </w:rPr>
              <w:t xml:space="preserve"> oluşan </w:t>
            </w:r>
            <w:proofErr w:type="gramStart"/>
            <w:r>
              <w:rPr>
                <w:rFonts w:ascii="Cambria" w:hAnsi="Cambria"/>
                <w:color w:val="FF0000"/>
                <w:sz w:val="24"/>
              </w:rPr>
              <w:t xml:space="preserve">Kurul  </w:t>
            </w:r>
            <w:r>
              <w:rPr>
                <w:rFonts w:ascii="Cambria" w:hAnsi="Cambria"/>
                <w:sz w:val="20"/>
              </w:rPr>
              <w:t>tarafından</w:t>
            </w:r>
            <w:proofErr w:type="gramEnd"/>
            <w:r>
              <w:rPr>
                <w:rFonts w:ascii="Cambria" w:hAnsi="Cambria"/>
                <w:sz w:val="20"/>
              </w:rPr>
              <w:t xml:space="preserve"> verilir.</w:t>
            </w:r>
          </w:p>
          <w:p w:rsidR="00614948" w:rsidRDefault="00614948" w:rsidP="00841C9F">
            <w:pPr>
              <w:rPr>
                <w:b/>
                <w:bCs/>
              </w:rPr>
            </w:pPr>
          </w:p>
        </w:tc>
        <w:tc>
          <w:tcPr>
            <w:tcW w:w="2127" w:type="dxa"/>
            <w:tcBorders>
              <w:top w:val="single" w:sz="4" w:space="0" w:color="auto"/>
              <w:left w:val="single" w:sz="4" w:space="0" w:color="auto"/>
              <w:bottom w:val="single" w:sz="4" w:space="0" w:color="auto"/>
              <w:right w:val="single" w:sz="4" w:space="0" w:color="auto"/>
            </w:tcBorders>
          </w:tcPr>
          <w:p w:rsidR="00614948" w:rsidRDefault="00614948" w:rsidP="00841C9F">
            <w:pPr>
              <w:rPr>
                <w:bCs/>
              </w:rPr>
            </w:pPr>
          </w:p>
          <w:p w:rsidR="00614948" w:rsidRDefault="00614948" w:rsidP="00841C9F">
            <w:pPr>
              <w:rPr>
                <w:b/>
                <w:bCs/>
              </w:rPr>
            </w:pPr>
            <w:r>
              <w:rPr>
                <w:bCs/>
              </w:rPr>
              <w:t xml:space="preserve">Aylıktan kesme cezasına karşı itiraz </w:t>
            </w:r>
            <w:r>
              <w:rPr>
                <w:b/>
                <w:bCs/>
                <w:color w:val="FF0000"/>
              </w:rPr>
              <w:t>ÜNİVERSİTE DİSİPLİN KURULUNA</w:t>
            </w:r>
            <w:r>
              <w:rPr>
                <w:bCs/>
                <w:color w:val="FF0000"/>
              </w:rPr>
              <w:t xml:space="preserve"> </w:t>
            </w:r>
            <w:r>
              <w:rPr>
                <w:bCs/>
              </w:rPr>
              <w:t>yapılır.</w:t>
            </w:r>
          </w:p>
          <w:p w:rsidR="00614948" w:rsidRDefault="00614948" w:rsidP="00841C9F">
            <w:pPr>
              <w:rPr>
                <w:bCs/>
              </w:rPr>
            </w:pPr>
          </w:p>
          <w:p w:rsidR="00614948" w:rsidRDefault="00614948" w:rsidP="00841C9F">
            <w:pPr>
              <w:rPr>
                <w:bCs/>
              </w:rPr>
            </w:pPr>
          </w:p>
          <w:p w:rsidR="00614948" w:rsidRDefault="00614948" w:rsidP="00841C9F">
            <w:pPr>
              <w:rPr>
                <w:bCs/>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r>
              <w:rPr>
                <w:b/>
              </w:rPr>
              <w:t>İtiraz Etme süreleri:</w:t>
            </w:r>
          </w:p>
          <w:p w:rsidR="00614948" w:rsidRDefault="00614948" w:rsidP="00841C9F">
            <w:pPr>
              <w:rPr>
                <w:b/>
              </w:rPr>
            </w:pPr>
            <w:r>
              <w:t>Cezanın tebliğ tarihinden itibaren</w:t>
            </w:r>
            <w:r>
              <w:rPr>
                <w:b/>
              </w:rPr>
              <w:t xml:space="preserve"> </w:t>
            </w:r>
            <w:r>
              <w:rPr>
                <w:b/>
                <w:color w:val="FF0000"/>
              </w:rPr>
              <w:t>YEDİ GÜNDÜR.</w:t>
            </w:r>
          </w:p>
          <w:p w:rsidR="00614948" w:rsidRDefault="00614948" w:rsidP="00841C9F">
            <w:pPr>
              <w:rPr>
                <w:b/>
              </w:rPr>
            </w:pPr>
          </w:p>
          <w:p w:rsidR="00614948" w:rsidRDefault="00614948" w:rsidP="00841C9F">
            <w:r>
              <w:t xml:space="preserve">İtiraz mercileri, itiraz tarihinden itibaren </w:t>
            </w:r>
            <w:r>
              <w:rPr>
                <w:b/>
                <w:color w:val="FF0000"/>
              </w:rPr>
              <w:t>ALTMIŞ GÜN</w:t>
            </w:r>
            <w:r>
              <w:rPr>
                <w:color w:val="FF0000"/>
              </w:rPr>
              <w:t xml:space="preserve"> </w:t>
            </w:r>
            <w:r>
              <w:t>içinde karar verir.</w:t>
            </w:r>
          </w:p>
        </w:tc>
        <w:tc>
          <w:tcPr>
            <w:tcW w:w="3402" w:type="dxa"/>
            <w:tcBorders>
              <w:top w:val="single" w:sz="4" w:space="0" w:color="auto"/>
              <w:left w:val="single" w:sz="4" w:space="0" w:color="auto"/>
              <w:bottom w:val="single" w:sz="4" w:space="0" w:color="auto"/>
              <w:right w:val="single" w:sz="4" w:space="0" w:color="auto"/>
            </w:tcBorders>
          </w:tcPr>
          <w:p w:rsidR="00614948" w:rsidRDefault="00614948" w:rsidP="00841C9F">
            <w:r>
              <w:t xml:space="preserve">Disiplin cezası verilmesini gerektiren fiillerin işlendiği tarihten itibaren </w:t>
            </w:r>
            <w:r>
              <w:rPr>
                <w:b/>
                <w:color w:val="FF0000"/>
              </w:rPr>
              <w:t xml:space="preserve">İKİ YIL </w:t>
            </w:r>
            <w:r w:rsidRPr="002E526E">
              <w:rPr>
                <w:b/>
                <w:u w:val="single"/>
              </w:rPr>
              <w:t>geçmiş ise</w:t>
            </w:r>
            <w:r>
              <w:t xml:space="preserve"> disiplin cezası verilemez. </w:t>
            </w:r>
          </w:p>
          <w:p w:rsidR="00614948" w:rsidRDefault="00614948" w:rsidP="00841C9F"/>
          <w:p w:rsidR="00614948" w:rsidRDefault="00614948" w:rsidP="00841C9F">
            <w:pPr>
              <w:rPr>
                <w:b/>
                <w:bCs/>
              </w:rPr>
            </w:pPr>
            <w:r>
              <w:t xml:space="preserve">Disiplin cezasının yargı kararıyla iptal edilmesi hâlinde, kararın idareye ulaştığı tarihten itibaren kalan disiplin ceza zamanaşımı süresi içerisinde, zamanaşımı süresinin dolması veya </w:t>
            </w:r>
            <w:r>
              <w:rPr>
                <w:b/>
                <w:color w:val="FF0000"/>
              </w:rPr>
              <w:t>ÜÇ AYDAN</w:t>
            </w:r>
            <w:r>
              <w:rPr>
                <w:color w:val="FF0000"/>
              </w:rPr>
              <w:t xml:space="preserve"> </w:t>
            </w:r>
            <w:r>
              <w:t xml:space="preserve">daha az süre kalması hâlinde en geç </w:t>
            </w:r>
            <w:r>
              <w:rPr>
                <w:b/>
                <w:color w:val="FF0000"/>
              </w:rPr>
              <w:t>ÜÇ AY</w:t>
            </w:r>
            <w:r>
              <w:rPr>
                <w:color w:val="FF0000"/>
              </w:rPr>
              <w:t xml:space="preserve"> </w:t>
            </w:r>
            <w:r>
              <w:t>içerisinde karar gerekçesi dikkate alınarak yeniden disiplin cezası tesis edilebilir.</w:t>
            </w:r>
          </w:p>
        </w:tc>
        <w:tc>
          <w:tcPr>
            <w:tcW w:w="2977" w:type="dxa"/>
            <w:tcBorders>
              <w:top w:val="single" w:sz="4" w:space="0" w:color="auto"/>
              <w:left w:val="single" w:sz="4" w:space="0" w:color="auto"/>
              <w:bottom w:val="single" w:sz="4" w:space="0" w:color="auto"/>
              <w:right w:val="single" w:sz="4" w:space="0" w:color="auto"/>
            </w:tcBorders>
            <w:hideMark/>
          </w:tcPr>
          <w:p w:rsidR="00614948" w:rsidRPr="002E526E" w:rsidRDefault="00614948" w:rsidP="00841C9F">
            <w:pPr>
              <w:rPr>
                <w:b/>
                <w:color w:val="FF0000"/>
                <w:sz w:val="24"/>
              </w:rPr>
            </w:pPr>
            <w:r w:rsidRPr="002E526E">
              <w:rPr>
                <w:b/>
                <w:color w:val="FF0000"/>
                <w:sz w:val="24"/>
              </w:rPr>
              <w:t>10 YIL</w:t>
            </w:r>
          </w:p>
          <w:p w:rsidR="00614948" w:rsidRDefault="00614948" w:rsidP="00841C9F">
            <w:pPr>
              <w:rPr>
                <w:b/>
                <w:bCs/>
              </w:rPr>
            </w:pPr>
            <w:r>
              <w:t>(İlgilinin, bu süreler içerisindeki davranışları, isteğini haklı kılacak nitelikte görülürse, talep yerine getirilir)</w:t>
            </w:r>
          </w:p>
        </w:tc>
      </w:tr>
    </w:tbl>
    <w:p w:rsidR="008E2F87" w:rsidRDefault="008E2F87" w:rsidP="00881A2C">
      <w:pPr>
        <w:spacing w:line="480" w:lineRule="auto"/>
        <w:rPr>
          <w:rFonts w:ascii="Times New Roman" w:hAnsi="Times New Roman" w:cs="Times New Roman"/>
          <w:sz w:val="24"/>
          <w:szCs w:val="24"/>
        </w:rPr>
        <w:sectPr w:rsidR="008E2F87" w:rsidSect="008E2F87">
          <w:headerReference w:type="first" r:id="rId63"/>
          <w:footerReference w:type="first" r:id="rId64"/>
          <w:pgSz w:w="16838" w:h="23811" w:code="8"/>
          <w:pgMar w:top="1864" w:right="991" w:bottom="652" w:left="1218" w:header="708" w:footer="708" w:gutter="0"/>
          <w:pgNumType w:start="0"/>
          <w:cols w:space="708"/>
          <w:noEndnote/>
          <w:titlePg/>
          <w:docGrid w:linePitch="299"/>
        </w:sectPr>
      </w:pPr>
    </w:p>
    <w:p w:rsidR="00841C9F" w:rsidRPr="00C24B36" w:rsidRDefault="00841C9F" w:rsidP="00841C9F">
      <w:pPr>
        <w:pStyle w:val="ListeParagraf"/>
        <w:numPr>
          <w:ilvl w:val="2"/>
          <w:numId w:val="18"/>
        </w:numPr>
        <w:jc w:val="both"/>
        <w:rPr>
          <w:rFonts w:ascii="Times New Roman" w:hAnsi="Times New Roman" w:cs="Times New Roman"/>
          <w:sz w:val="24"/>
          <w:szCs w:val="24"/>
          <w:u w:val="single"/>
        </w:rPr>
      </w:pPr>
      <w:bookmarkStart w:id="16" w:name="_Toc41463315"/>
      <w:r>
        <w:rPr>
          <w:rStyle w:val="Balk4Char"/>
          <w:rFonts w:cs="Times New Roman"/>
          <w:szCs w:val="24"/>
          <w:u w:val="single"/>
        </w:rPr>
        <w:lastRenderedPageBreak/>
        <w:t>Devlet Memurluğundan Çıkarma Cezası:</w:t>
      </w:r>
      <w:bookmarkEnd w:id="16"/>
    </w:p>
    <w:p w:rsidR="00881A2C" w:rsidRPr="00F9261B" w:rsidRDefault="00881A2C" w:rsidP="00841C9F">
      <w:pPr>
        <w:pStyle w:val="Default"/>
        <w:spacing w:line="480" w:lineRule="auto"/>
        <w:jc w:val="both"/>
      </w:pPr>
      <w:r w:rsidRPr="00F9261B">
        <w:t xml:space="preserve">Bir daha Devlet memurluğuna atanmamak üzere memurluktan çıkarmaktır. </w:t>
      </w:r>
    </w:p>
    <w:p w:rsidR="00881A2C" w:rsidRPr="00F9261B" w:rsidRDefault="00881A2C" w:rsidP="00841C9F">
      <w:pPr>
        <w:pStyle w:val="Default"/>
        <w:numPr>
          <w:ilvl w:val="0"/>
          <w:numId w:val="29"/>
        </w:numPr>
        <w:spacing w:line="480" w:lineRule="auto"/>
        <w:jc w:val="both"/>
        <w:rPr>
          <w:color w:val="FF0000"/>
        </w:rPr>
      </w:pPr>
      <w:r w:rsidRPr="00F9261B">
        <w:rPr>
          <w:color w:val="FF0000"/>
        </w:rPr>
        <w:t xml:space="preserve">Devlet Memurluğundan Çıkarma Cezasını Gerektiren Fiil Ve Haller Şunlardır: </w:t>
      </w:r>
    </w:p>
    <w:p w:rsidR="00881A2C" w:rsidRPr="00F9261B" w:rsidRDefault="00881A2C" w:rsidP="00841C9F">
      <w:pPr>
        <w:pStyle w:val="Default"/>
        <w:spacing w:line="480" w:lineRule="auto"/>
        <w:jc w:val="both"/>
        <w:rPr>
          <w:color w:val="FF0000"/>
        </w:rPr>
      </w:pPr>
      <w:r w:rsidRPr="00F9261B">
        <w:rPr>
          <w:color w:val="FF0000"/>
        </w:rPr>
        <w:t>657sayılı Devlet Memurları Kanunu’nun 125/E maddesi</w:t>
      </w:r>
    </w:p>
    <w:p w:rsidR="00881A2C" w:rsidRPr="00F9261B" w:rsidRDefault="00881A2C" w:rsidP="00841C9F">
      <w:pPr>
        <w:pStyle w:val="Default"/>
        <w:spacing w:line="480" w:lineRule="auto"/>
        <w:jc w:val="both"/>
      </w:pPr>
      <w:r w:rsidRPr="00F9261B">
        <w:t xml:space="preserve">a) İdeolojik veya siyasi amaçlarla kurumların huzur, </w:t>
      </w:r>
      <w:proofErr w:type="spellStart"/>
      <w:r w:rsidRPr="00F9261B">
        <w:t>sükün</w:t>
      </w:r>
      <w:proofErr w:type="spellEnd"/>
      <w:r w:rsidRPr="00F9261B">
        <w:t xml:space="preserve"> ve çalışma düzenini bozmak, boykot, işgal, kamu hizmetlerinin yürütülmesini engelleme, işi yavaşlatma ve grev gibi eylemlere katılmak veya bu amaçlarla toplu olarak göreve gelmemek, bunları tahrik ve teşvik etmek veya yardımda bulunmak, </w:t>
      </w:r>
    </w:p>
    <w:p w:rsidR="00881A2C" w:rsidRPr="00F9261B" w:rsidRDefault="00881A2C" w:rsidP="00841C9F">
      <w:pPr>
        <w:pStyle w:val="Default"/>
        <w:spacing w:line="480" w:lineRule="auto"/>
        <w:jc w:val="both"/>
      </w:pPr>
      <w:r w:rsidRPr="00F9261B">
        <w:t xml:space="preserve">b) Yasaklanmış her türlü yayını veya siyasi veya ideolojik amaçlı bildiri, afiş, pankart, bant ve benzerlerini basmak, çoğaltmak, dağıtmak veya bunları kurumların herhangi bir yerine asmak veya teşhir etmek, </w:t>
      </w:r>
    </w:p>
    <w:p w:rsidR="00881A2C" w:rsidRPr="00F9261B" w:rsidRDefault="00881A2C" w:rsidP="00841C9F">
      <w:pPr>
        <w:pStyle w:val="Default"/>
        <w:spacing w:line="480" w:lineRule="auto"/>
        <w:jc w:val="both"/>
      </w:pPr>
      <w:r w:rsidRPr="00F9261B">
        <w:t xml:space="preserve">c) Siyasi partiye girmek, </w:t>
      </w:r>
    </w:p>
    <w:p w:rsidR="00881A2C" w:rsidRPr="00F9261B" w:rsidRDefault="00881A2C" w:rsidP="00841C9F">
      <w:pPr>
        <w:pStyle w:val="Default"/>
        <w:spacing w:line="480" w:lineRule="auto"/>
        <w:jc w:val="both"/>
      </w:pPr>
      <w:r w:rsidRPr="00F9261B">
        <w:t xml:space="preserve">d) Özürsüz olarak bir yılda toplam 20 gün göreve gelmemek, </w:t>
      </w:r>
    </w:p>
    <w:p w:rsidR="00881A2C" w:rsidRPr="00F9261B" w:rsidRDefault="00881A2C" w:rsidP="00841C9F">
      <w:pPr>
        <w:pStyle w:val="Default"/>
        <w:spacing w:line="480" w:lineRule="auto"/>
        <w:jc w:val="both"/>
      </w:pPr>
      <w:r w:rsidRPr="00F9261B">
        <w:t xml:space="preserve">e) Savaş, olağanüstü hal veya genel afetlere ilişkin konularda amirlerin verdiği görev veya emirleri yapmamak, </w:t>
      </w:r>
    </w:p>
    <w:p w:rsidR="00881A2C" w:rsidRPr="00F9261B" w:rsidRDefault="00881A2C" w:rsidP="00841C9F">
      <w:pPr>
        <w:pStyle w:val="Default"/>
        <w:spacing w:line="480" w:lineRule="auto"/>
        <w:jc w:val="both"/>
      </w:pPr>
      <w:r w:rsidRPr="00F9261B">
        <w:t xml:space="preserve">f) </w:t>
      </w:r>
      <w:r w:rsidRPr="00F9261B">
        <w:rPr>
          <w:b/>
          <w:bCs/>
        </w:rPr>
        <w:t>(Değişik: 13/2/</w:t>
      </w:r>
      <w:proofErr w:type="gramStart"/>
      <w:r w:rsidRPr="00F9261B">
        <w:rPr>
          <w:b/>
          <w:bCs/>
        </w:rPr>
        <w:t>2011 -</w:t>
      </w:r>
      <w:proofErr w:type="gramEnd"/>
      <w:r w:rsidRPr="00F9261B">
        <w:rPr>
          <w:b/>
          <w:bCs/>
        </w:rPr>
        <w:t xml:space="preserve"> 6111/111 </w:t>
      </w:r>
      <w:proofErr w:type="spellStart"/>
      <w:r w:rsidRPr="00F9261B">
        <w:rPr>
          <w:b/>
          <w:bCs/>
        </w:rPr>
        <w:t>md.</w:t>
      </w:r>
      <w:proofErr w:type="spellEnd"/>
      <w:r w:rsidRPr="00F9261B">
        <w:rPr>
          <w:b/>
          <w:bCs/>
        </w:rPr>
        <w:t xml:space="preserve">) </w:t>
      </w:r>
      <w:r w:rsidRPr="00F9261B">
        <w:t xml:space="preserve">Amirlerine, maiyetindekilere ve iş sahiplerine fiili tecavüzde bulunmak, </w:t>
      </w:r>
    </w:p>
    <w:p w:rsidR="00881A2C" w:rsidRPr="00F9261B" w:rsidRDefault="00881A2C" w:rsidP="00841C9F">
      <w:pPr>
        <w:pStyle w:val="Default"/>
        <w:spacing w:line="480" w:lineRule="auto"/>
        <w:jc w:val="both"/>
      </w:pPr>
      <w:r w:rsidRPr="00F9261B">
        <w:t xml:space="preserve">g) Memurluk sıfatı ile bağdaşmayacak nitelik ve derecede yüz kızartıcı ve utanç verici hareketlerde bulunmak, </w:t>
      </w:r>
    </w:p>
    <w:p w:rsidR="00881A2C" w:rsidRPr="00F9261B" w:rsidRDefault="00881A2C" w:rsidP="00841C9F">
      <w:pPr>
        <w:pStyle w:val="Default"/>
        <w:spacing w:line="480" w:lineRule="auto"/>
        <w:jc w:val="both"/>
      </w:pPr>
      <w:r w:rsidRPr="00F9261B">
        <w:t xml:space="preserve">h) Yetki almadan gizli bilgileri açıklamak, </w:t>
      </w:r>
    </w:p>
    <w:p w:rsidR="00881A2C" w:rsidRPr="00F9261B" w:rsidRDefault="00881A2C" w:rsidP="00841C9F">
      <w:pPr>
        <w:pStyle w:val="Default"/>
        <w:spacing w:line="480" w:lineRule="auto"/>
        <w:jc w:val="both"/>
      </w:pPr>
      <w:r w:rsidRPr="00F9261B">
        <w:t xml:space="preserve">ı) Siyasi ve ideolojik eylemlerden arananları görev mahallinde gizlemek, </w:t>
      </w:r>
    </w:p>
    <w:p w:rsidR="00881A2C" w:rsidRPr="00F9261B" w:rsidRDefault="00881A2C" w:rsidP="00841C9F">
      <w:pPr>
        <w:pStyle w:val="Default"/>
        <w:spacing w:line="480" w:lineRule="auto"/>
        <w:jc w:val="both"/>
      </w:pPr>
      <w:r w:rsidRPr="00F9261B">
        <w:t xml:space="preserve">j) Yurt dışında Devletin itibarını düşürecek veya görev haysiyetini zedeleyecek tutum ve davranışlarda bulunmak, </w:t>
      </w:r>
    </w:p>
    <w:p w:rsidR="00881A2C" w:rsidRPr="00F9261B" w:rsidRDefault="00881A2C" w:rsidP="00841C9F">
      <w:pPr>
        <w:pStyle w:val="Default"/>
        <w:spacing w:line="480" w:lineRule="auto"/>
        <w:jc w:val="both"/>
      </w:pPr>
      <w:r w:rsidRPr="00F9261B">
        <w:t xml:space="preserve">k) 5816 sayılı Atatürk Aleyhine İşlenen Suçlar Hakkındaki Kanuna aykırı fiilleri işlemek. </w:t>
      </w:r>
    </w:p>
    <w:p w:rsidR="008E2F87" w:rsidRDefault="00881A2C" w:rsidP="00841C9F">
      <w:pPr>
        <w:spacing w:line="480" w:lineRule="auto"/>
        <w:jc w:val="both"/>
        <w:rPr>
          <w:rFonts w:ascii="Times New Roman" w:hAnsi="Times New Roman" w:cs="Times New Roman"/>
          <w:sz w:val="24"/>
          <w:szCs w:val="24"/>
        </w:rPr>
        <w:sectPr w:rsidR="008E2F87" w:rsidSect="000A481C">
          <w:headerReference w:type="first" r:id="rId65"/>
          <w:footerReference w:type="first" r:id="rId66"/>
          <w:pgSz w:w="11906" w:h="17338"/>
          <w:pgMar w:top="1864" w:right="991" w:bottom="652" w:left="1218" w:header="708" w:footer="708" w:gutter="0"/>
          <w:pgNumType w:start="14"/>
          <w:cols w:space="708"/>
          <w:noEndnote/>
          <w:titlePg/>
          <w:docGrid w:linePitch="299"/>
        </w:sectPr>
      </w:pPr>
      <w:r w:rsidRPr="00F9261B">
        <w:rPr>
          <w:rFonts w:ascii="Times New Roman" w:hAnsi="Times New Roman" w:cs="Times New Roman"/>
          <w:sz w:val="24"/>
          <w:szCs w:val="24"/>
        </w:rPr>
        <w:t xml:space="preserve">l) </w:t>
      </w:r>
      <w:r w:rsidRPr="00F9261B">
        <w:rPr>
          <w:rFonts w:ascii="Times New Roman" w:hAnsi="Times New Roman" w:cs="Times New Roman"/>
          <w:b/>
          <w:bCs/>
          <w:sz w:val="24"/>
          <w:szCs w:val="24"/>
        </w:rPr>
        <w:t xml:space="preserve">(Ek: 3/10/2016 – KHK-676/75 </w:t>
      </w:r>
      <w:proofErr w:type="spellStart"/>
      <w:r w:rsidRPr="00F9261B">
        <w:rPr>
          <w:rFonts w:ascii="Times New Roman" w:hAnsi="Times New Roman" w:cs="Times New Roman"/>
          <w:b/>
          <w:bCs/>
          <w:sz w:val="24"/>
          <w:szCs w:val="24"/>
        </w:rPr>
        <w:t>md.</w:t>
      </w:r>
      <w:proofErr w:type="spellEnd"/>
      <w:r w:rsidRPr="00F9261B">
        <w:rPr>
          <w:rFonts w:ascii="Times New Roman" w:hAnsi="Times New Roman" w:cs="Times New Roman"/>
          <w:b/>
          <w:bCs/>
          <w:sz w:val="24"/>
          <w:szCs w:val="24"/>
        </w:rPr>
        <w:t xml:space="preserve">; Aynen kabul: 1/2/2018-7070/61 </w:t>
      </w:r>
      <w:proofErr w:type="spellStart"/>
      <w:r w:rsidRPr="00F9261B">
        <w:rPr>
          <w:rFonts w:ascii="Times New Roman" w:hAnsi="Times New Roman" w:cs="Times New Roman"/>
          <w:b/>
          <w:bCs/>
          <w:sz w:val="24"/>
          <w:szCs w:val="24"/>
        </w:rPr>
        <w:t>md.</w:t>
      </w:r>
      <w:proofErr w:type="spellEnd"/>
      <w:r w:rsidRPr="00F9261B">
        <w:rPr>
          <w:rFonts w:ascii="Times New Roman" w:hAnsi="Times New Roman" w:cs="Times New Roman"/>
          <w:b/>
          <w:bCs/>
          <w:sz w:val="24"/>
          <w:szCs w:val="24"/>
        </w:rPr>
        <w:t xml:space="preserve">) </w:t>
      </w:r>
      <w:r w:rsidRPr="00F9261B">
        <w:rPr>
          <w:rFonts w:ascii="Times New Roman" w:hAnsi="Times New Roman" w:cs="Times New Roman"/>
          <w:sz w:val="24"/>
          <w:szCs w:val="24"/>
        </w:rPr>
        <w:t>Terör örgütleriyle eylem birliği içerisinde olmak, bu örgütlere yardım etmek, kamu imkân ve kaynaklarını bu örgütleri desteklemeye yönelik kullanmak ya da kullandırmak, bu örgütlerin propagandasını yapmak.</w:t>
      </w:r>
    </w:p>
    <w:tbl>
      <w:tblPr>
        <w:tblStyle w:val="TabloKlavuzu"/>
        <w:tblW w:w="16019" w:type="dxa"/>
        <w:tblInd w:w="-714" w:type="dxa"/>
        <w:tblLayout w:type="fixed"/>
        <w:tblLook w:val="04A0" w:firstRow="1" w:lastRow="0" w:firstColumn="1" w:lastColumn="0" w:noHBand="0" w:noVBand="1"/>
      </w:tblPr>
      <w:tblGrid>
        <w:gridCol w:w="1560"/>
        <w:gridCol w:w="2744"/>
        <w:gridCol w:w="3635"/>
        <w:gridCol w:w="2126"/>
        <w:gridCol w:w="2694"/>
        <w:gridCol w:w="3260"/>
      </w:tblGrid>
      <w:tr w:rsidR="00614948" w:rsidTr="00614948">
        <w:trPr>
          <w:trHeight w:val="416"/>
        </w:trPr>
        <w:tc>
          <w:tcPr>
            <w:tcW w:w="16019" w:type="dxa"/>
            <w:gridSpan w:val="6"/>
            <w:tcBorders>
              <w:top w:val="single" w:sz="4" w:space="0" w:color="auto"/>
              <w:left w:val="single" w:sz="4" w:space="0" w:color="auto"/>
              <w:bottom w:val="single" w:sz="4" w:space="0" w:color="auto"/>
              <w:right w:val="single" w:sz="4" w:space="0" w:color="auto"/>
            </w:tcBorders>
            <w:vAlign w:val="bottom"/>
            <w:hideMark/>
          </w:tcPr>
          <w:p w:rsidR="00614948" w:rsidRDefault="00614948" w:rsidP="00841C9F">
            <w:pPr>
              <w:jc w:val="center"/>
              <w:rPr>
                <w:b/>
                <w:bCs/>
              </w:rPr>
            </w:pPr>
            <w:r>
              <w:rPr>
                <w:b/>
                <w:bCs/>
              </w:rPr>
              <w:lastRenderedPageBreak/>
              <w:t xml:space="preserve">657 SAYILI DEVLET MEMURLARI KANUNUNA TABİ MEMURLARIN YÜKSEKÖĞRETİM KURUMLARINDA DİSİPLİN İŞLEMLERİ-                                                                                                       </w:t>
            </w:r>
            <w:r w:rsidRPr="008B1F76">
              <w:rPr>
                <w:b/>
                <w:bCs/>
                <w:color w:val="FF0000"/>
                <w:sz w:val="32"/>
              </w:rPr>
              <w:t>KAMU GÖREVİNDEN ÇIKARMA CEZASI</w:t>
            </w:r>
            <w:r>
              <w:rPr>
                <w:b/>
                <w:bCs/>
              </w:rPr>
              <w:t xml:space="preserve">  </w:t>
            </w:r>
          </w:p>
        </w:tc>
      </w:tr>
      <w:tr w:rsidR="00614948" w:rsidTr="00614948">
        <w:trPr>
          <w:trHeight w:val="1097"/>
        </w:trPr>
        <w:tc>
          <w:tcPr>
            <w:tcW w:w="1560" w:type="dxa"/>
            <w:tcBorders>
              <w:top w:val="single" w:sz="4" w:space="0" w:color="auto"/>
              <w:left w:val="single" w:sz="4" w:space="0" w:color="auto"/>
              <w:bottom w:val="single" w:sz="4" w:space="0" w:color="auto"/>
              <w:right w:val="single" w:sz="4" w:space="0" w:color="auto"/>
            </w:tcBorders>
            <w:vAlign w:val="bottom"/>
            <w:hideMark/>
          </w:tcPr>
          <w:p w:rsidR="00614948" w:rsidRDefault="00614948" w:rsidP="00841C9F">
            <w:pPr>
              <w:rPr>
                <w:b/>
                <w:bCs/>
              </w:rPr>
            </w:pPr>
            <w:r w:rsidRPr="008B1F76">
              <w:rPr>
                <w:b/>
                <w:bCs/>
                <w:sz w:val="32"/>
              </w:rPr>
              <w:t>Ceza Türü</w:t>
            </w:r>
          </w:p>
        </w:tc>
        <w:tc>
          <w:tcPr>
            <w:tcW w:w="2744"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r>
              <w:rPr>
                <w:b/>
              </w:rPr>
              <w:t>Disiplin Soruşturması Açma veya Açtırma Yetkisi Olan Makamlar</w:t>
            </w:r>
            <w:r>
              <w:t xml:space="preserve"> ve </w:t>
            </w:r>
            <w:r>
              <w:rPr>
                <w:b/>
              </w:rPr>
              <w:t>Soruşturma Açma Süresi</w:t>
            </w:r>
          </w:p>
        </w:tc>
        <w:tc>
          <w:tcPr>
            <w:tcW w:w="3635"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pPr>
              <w:jc w:val="center"/>
              <w:rPr>
                <w:b/>
                <w:bCs/>
              </w:rPr>
            </w:pPr>
            <w:r w:rsidRPr="007D2983">
              <w:rPr>
                <w:b/>
                <w:bCs/>
                <w:sz w:val="32"/>
              </w:rPr>
              <w:t>Suçun Konusu</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r>
              <w:rPr>
                <w:b/>
                <w:bCs/>
              </w:rPr>
              <w:t>Ceza Vermeye Yetkili Amirler</w:t>
            </w:r>
          </w:p>
        </w:tc>
        <w:tc>
          <w:tcPr>
            <w:tcW w:w="2694" w:type="dxa"/>
            <w:tcBorders>
              <w:top w:val="single" w:sz="4" w:space="0" w:color="auto"/>
              <w:left w:val="single" w:sz="4" w:space="0" w:color="auto"/>
              <w:bottom w:val="single" w:sz="4" w:space="0" w:color="auto"/>
              <w:right w:val="single" w:sz="4" w:space="0" w:color="auto"/>
            </w:tcBorders>
            <w:vAlign w:val="center"/>
            <w:hideMark/>
          </w:tcPr>
          <w:p w:rsidR="00614948" w:rsidRDefault="00614948" w:rsidP="00841C9F">
            <w:r>
              <w:t xml:space="preserve">İtiraz Edilebilecek Makamlar </w:t>
            </w:r>
            <w:proofErr w:type="gramStart"/>
            <w:r>
              <w:t xml:space="preserve">ve  </w:t>
            </w:r>
            <w:r>
              <w:rPr>
                <w:b/>
              </w:rPr>
              <w:t>İtiraz</w:t>
            </w:r>
            <w:proofErr w:type="gramEnd"/>
            <w:r>
              <w:rPr>
                <w:b/>
              </w:rPr>
              <w:t xml:space="preserve"> Etme Süreleri</w:t>
            </w:r>
          </w:p>
        </w:tc>
        <w:tc>
          <w:tcPr>
            <w:tcW w:w="3260" w:type="dxa"/>
            <w:tcBorders>
              <w:top w:val="single" w:sz="4" w:space="0" w:color="auto"/>
              <w:left w:val="single" w:sz="4" w:space="0" w:color="auto"/>
              <w:bottom w:val="single" w:sz="4" w:space="0" w:color="auto"/>
              <w:right w:val="single" w:sz="4" w:space="0" w:color="auto"/>
            </w:tcBorders>
            <w:vAlign w:val="center"/>
          </w:tcPr>
          <w:p w:rsidR="00614948" w:rsidRDefault="00614948" w:rsidP="00841C9F">
            <w:pPr>
              <w:jc w:val="center"/>
              <w:rPr>
                <w:b/>
                <w:bCs/>
              </w:rPr>
            </w:pPr>
            <w:r>
              <w:rPr>
                <w:b/>
                <w:bCs/>
              </w:rPr>
              <w:t>Ceza Vermede                        Zaman Aşımı Süresi</w:t>
            </w:r>
          </w:p>
          <w:p w:rsidR="00614948" w:rsidRDefault="00614948" w:rsidP="00841C9F"/>
        </w:tc>
      </w:tr>
      <w:tr w:rsidR="00614948" w:rsidTr="00614948">
        <w:trPr>
          <w:trHeight w:val="901"/>
        </w:trPr>
        <w:tc>
          <w:tcPr>
            <w:tcW w:w="1560" w:type="dxa"/>
            <w:tcBorders>
              <w:top w:val="single" w:sz="4" w:space="0" w:color="auto"/>
              <w:left w:val="single" w:sz="4" w:space="0" w:color="auto"/>
              <w:bottom w:val="single" w:sz="4" w:space="0" w:color="auto"/>
              <w:right w:val="single" w:sz="4" w:space="0" w:color="auto"/>
            </w:tcBorders>
            <w:hideMark/>
          </w:tcPr>
          <w:p w:rsidR="00614948" w:rsidRDefault="00614948" w:rsidP="00841C9F">
            <w:pPr>
              <w:rPr>
                <w:b/>
                <w:bCs/>
              </w:rPr>
            </w:pPr>
            <w:r>
              <w:rPr>
                <w:b/>
                <w:bCs/>
                <w:color w:val="FF0000"/>
                <w:sz w:val="18"/>
              </w:rPr>
              <w:t xml:space="preserve">Kamu Görevinden Çıkarma Cezası </w:t>
            </w:r>
            <w:r w:rsidRPr="008B1F76">
              <w:rPr>
                <w:b/>
                <w:bCs/>
                <w:sz w:val="20"/>
              </w:rPr>
              <w:t>657 DMK-125/E</w:t>
            </w:r>
          </w:p>
        </w:tc>
        <w:tc>
          <w:tcPr>
            <w:tcW w:w="2744" w:type="dxa"/>
            <w:tcBorders>
              <w:top w:val="single" w:sz="4" w:space="0" w:color="auto"/>
              <w:left w:val="single" w:sz="4" w:space="0" w:color="auto"/>
              <w:bottom w:val="single" w:sz="4" w:space="0" w:color="auto"/>
              <w:right w:val="single" w:sz="4" w:space="0" w:color="auto"/>
            </w:tcBorders>
            <w:hideMark/>
          </w:tcPr>
          <w:p w:rsidR="00614948" w:rsidRDefault="00614948" w:rsidP="00841C9F">
            <w:pPr>
              <w:rPr>
                <w:b/>
                <w:bCs/>
              </w:rPr>
            </w:pPr>
            <w:r>
              <w:rPr>
                <w:b/>
                <w:bCs/>
              </w:rPr>
              <w:t xml:space="preserve">2547 sayılı Kanun’un 53/a maddesi ve 53/C-b maddesi uyarınca </w:t>
            </w:r>
          </w:p>
        </w:tc>
        <w:tc>
          <w:tcPr>
            <w:tcW w:w="3635" w:type="dxa"/>
            <w:tcBorders>
              <w:top w:val="single" w:sz="4" w:space="0" w:color="auto"/>
              <w:left w:val="single" w:sz="4" w:space="0" w:color="auto"/>
              <w:bottom w:val="single" w:sz="4" w:space="0" w:color="auto"/>
              <w:right w:val="single" w:sz="4" w:space="0" w:color="auto"/>
            </w:tcBorders>
          </w:tcPr>
          <w:p w:rsidR="00614948" w:rsidRDefault="00614948" w:rsidP="00841C9F">
            <w:pPr>
              <w:rPr>
                <w:b/>
                <w:bCs/>
              </w:rPr>
            </w:pPr>
            <w:r>
              <w:rPr>
                <w:b/>
                <w:bCs/>
              </w:rPr>
              <w:t>657 Sayılı Devlet Memurları Kanunu’nun 125/E</w:t>
            </w:r>
          </w:p>
          <w:p w:rsidR="00614948" w:rsidRDefault="00614948" w:rsidP="00841C9F">
            <w:pPr>
              <w:rPr>
                <w:b/>
                <w:bCs/>
              </w:rPr>
            </w:pPr>
          </w:p>
        </w:tc>
        <w:tc>
          <w:tcPr>
            <w:tcW w:w="2126" w:type="dxa"/>
            <w:tcBorders>
              <w:top w:val="single" w:sz="4" w:space="0" w:color="auto"/>
              <w:left w:val="single" w:sz="4" w:space="0" w:color="auto"/>
              <w:bottom w:val="single" w:sz="4" w:space="0" w:color="auto"/>
              <w:right w:val="single" w:sz="4" w:space="0" w:color="auto"/>
            </w:tcBorders>
            <w:hideMark/>
          </w:tcPr>
          <w:p w:rsidR="00614948" w:rsidRDefault="00614948" w:rsidP="00841C9F">
            <w:pPr>
              <w:rPr>
                <w:b/>
                <w:bCs/>
              </w:rPr>
            </w:pPr>
            <w:r>
              <w:rPr>
                <w:b/>
                <w:bCs/>
              </w:rPr>
              <w:t>2547 sayılı Kanun’un 53/Ç-b</w:t>
            </w:r>
          </w:p>
        </w:tc>
        <w:tc>
          <w:tcPr>
            <w:tcW w:w="2694" w:type="dxa"/>
            <w:tcBorders>
              <w:top w:val="single" w:sz="4" w:space="0" w:color="auto"/>
              <w:left w:val="single" w:sz="4" w:space="0" w:color="auto"/>
              <w:bottom w:val="single" w:sz="4" w:space="0" w:color="auto"/>
              <w:right w:val="single" w:sz="4" w:space="0" w:color="auto"/>
            </w:tcBorders>
          </w:tcPr>
          <w:p w:rsidR="00614948" w:rsidRDefault="00614948" w:rsidP="00841C9F">
            <w:pPr>
              <w:rPr>
                <w:b/>
                <w:bCs/>
              </w:rPr>
            </w:pPr>
            <w:r>
              <w:rPr>
                <w:b/>
                <w:bCs/>
              </w:rPr>
              <w:t xml:space="preserve">2547 sayılı Kanun’un   53/F-b  </w:t>
            </w:r>
          </w:p>
          <w:p w:rsidR="00614948" w:rsidRDefault="00614948" w:rsidP="00841C9F">
            <w:pPr>
              <w:rPr>
                <w:b/>
              </w:rPr>
            </w:pPr>
          </w:p>
        </w:tc>
        <w:tc>
          <w:tcPr>
            <w:tcW w:w="3260" w:type="dxa"/>
            <w:tcBorders>
              <w:top w:val="single" w:sz="4" w:space="0" w:color="auto"/>
              <w:left w:val="single" w:sz="4" w:space="0" w:color="auto"/>
              <w:bottom w:val="single" w:sz="4" w:space="0" w:color="auto"/>
              <w:right w:val="single" w:sz="4" w:space="0" w:color="auto"/>
            </w:tcBorders>
          </w:tcPr>
          <w:p w:rsidR="00614948" w:rsidRDefault="00614948" w:rsidP="00841C9F">
            <w:pPr>
              <w:rPr>
                <w:b/>
                <w:bCs/>
              </w:rPr>
            </w:pPr>
            <w:r>
              <w:rPr>
                <w:b/>
                <w:bCs/>
              </w:rPr>
              <w:t>2547 sayılı Kanun’un   53/C-a</w:t>
            </w:r>
          </w:p>
          <w:p w:rsidR="00614948" w:rsidRDefault="00614948" w:rsidP="00841C9F">
            <w:pPr>
              <w:rPr>
                <w:b/>
                <w:bCs/>
              </w:rPr>
            </w:pPr>
          </w:p>
        </w:tc>
      </w:tr>
      <w:tr w:rsidR="00614948" w:rsidTr="00614948">
        <w:trPr>
          <w:trHeight w:val="7355"/>
        </w:trPr>
        <w:tc>
          <w:tcPr>
            <w:tcW w:w="1560" w:type="dxa"/>
            <w:tcBorders>
              <w:top w:val="single" w:sz="4" w:space="0" w:color="auto"/>
              <w:left w:val="single" w:sz="4" w:space="0" w:color="auto"/>
              <w:bottom w:val="single" w:sz="4" w:space="0" w:color="auto"/>
              <w:right w:val="single" w:sz="4" w:space="0" w:color="auto"/>
            </w:tcBorders>
            <w:hideMark/>
          </w:tcPr>
          <w:p w:rsidR="00614948" w:rsidRDefault="00614948" w:rsidP="00841C9F">
            <w:pPr>
              <w:rPr>
                <w:b/>
                <w:bCs/>
              </w:rPr>
            </w:pPr>
            <w:r>
              <w:rPr>
                <w:b/>
              </w:rPr>
              <w:t xml:space="preserve"> (</w:t>
            </w:r>
            <w:r w:rsidRPr="008B1F76">
              <w:rPr>
                <w:b/>
              </w:rPr>
              <w:t>Bir daha Devlet memurluğuna atanmamak üzere memurluktan çıkarmaktır.</w:t>
            </w:r>
            <w:r>
              <w:rPr>
                <w:b/>
              </w:rPr>
              <w:t>)</w:t>
            </w:r>
          </w:p>
        </w:tc>
        <w:tc>
          <w:tcPr>
            <w:tcW w:w="2744" w:type="dxa"/>
            <w:tcBorders>
              <w:top w:val="single" w:sz="4" w:space="0" w:color="auto"/>
              <w:left w:val="single" w:sz="4" w:space="0" w:color="auto"/>
              <w:bottom w:val="single" w:sz="4" w:space="0" w:color="auto"/>
              <w:right w:val="single" w:sz="4" w:space="0" w:color="auto"/>
            </w:tcBorders>
          </w:tcPr>
          <w:p w:rsidR="00614948" w:rsidRDefault="00614948" w:rsidP="00841C9F">
            <w:r>
              <w:rPr>
                <w:b/>
                <w:color w:val="FF0000"/>
              </w:rPr>
              <w:t xml:space="preserve">REKTÖR, </w:t>
            </w:r>
            <w:r>
              <w:t xml:space="preserve">üniversitenin; </w:t>
            </w:r>
          </w:p>
          <w:p w:rsidR="00614948" w:rsidRDefault="00614948" w:rsidP="00841C9F"/>
          <w:p w:rsidR="00614948" w:rsidRDefault="00614948" w:rsidP="00841C9F">
            <w:r>
              <w:rPr>
                <w:b/>
                <w:color w:val="FF0000"/>
              </w:rPr>
              <w:t>DEKAN</w:t>
            </w:r>
            <w:r>
              <w:t xml:space="preserve">, fakültenin; </w:t>
            </w:r>
          </w:p>
          <w:p w:rsidR="00614948" w:rsidRDefault="00614948" w:rsidP="00841C9F"/>
          <w:p w:rsidR="00614948" w:rsidRDefault="00614948" w:rsidP="00841C9F">
            <w:proofErr w:type="gramStart"/>
            <w:r>
              <w:t>enstitü</w:t>
            </w:r>
            <w:proofErr w:type="gramEnd"/>
            <w:r>
              <w:t xml:space="preserve"> ve yüksekokul </w:t>
            </w:r>
            <w:r>
              <w:rPr>
                <w:b/>
                <w:color w:val="FF0000"/>
              </w:rPr>
              <w:t>MÜDÜRLERİ</w:t>
            </w:r>
            <w:r>
              <w:rPr>
                <w:b/>
              </w:rPr>
              <w:t>,</w:t>
            </w:r>
            <w:r>
              <w:t xml:space="preserve"> enstitü ve yüksekokulların; </w:t>
            </w:r>
          </w:p>
          <w:p w:rsidR="00614948" w:rsidRDefault="00614948" w:rsidP="00841C9F">
            <w:proofErr w:type="gramStart"/>
            <w:r>
              <w:t>kadrosu</w:t>
            </w:r>
            <w:proofErr w:type="gramEnd"/>
            <w:r>
              <w:t xml:space="preserve"> bulunan uygulama araştırma merkezi ile bağımsız enstitü müdürleri, uygulama araştırma merkezi ile enstitünün </w:t>
            </w:r>
          </w:p>
          <w:p w:rsidR="00614948" w:rsidRDefault="00614948" w:rsidP="00841C9F">
            <w:pPr>
              <w:rPr>
                <w:b/>
              </w:rPr>
            </w:pPr>
          </w:p>
          <w:p w:rsidR="00614948" w:rsidRDefault="00614948" w:rsidP="00841C9F">
            <w:r>
              <w:rPr>
                <w:b/>
                <w:color w:val="FF0000"/>
              </w:rPr>
              <w:t>Genel Sekreter</w:t>
            </w:r>
            <w:r>
              <w:rPr>
                <w:color w:val="FF0000"/>
              </w:rPr>
              <w:t xml:space="preserve"> </w:t>
            </w:r>
            <w:r>
              <w:t xml:space="preserve">veya </w:t>
            </w:r>
            <w:r>
              <w:rPr>
                <w:b/>
                <w:color w:val="FF0000"/>
              </w:rPr>
              <w:t>Sekreterleri</w:t>
            </w:r>
            <w:r>
              <w:t xml:space="preserve"> de bağlı birim personelinin disiplin amirleridir.</w:t>
            </w:r>
          </w:p>
          <w:p w:rsidR="00614948" w:rsidRDefault="00614948" w:rsidP="00841C9F"/>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r>
              <w:rPr>
                <w:b/>
              </w:rPr>
              <w:t>Soruşturma Açma Süresi:</w:t>
            </w:r>
            <w:r>
              <w:t xml:space="preserve"> </w:t>
            </w:r>
            <w:r>
              <w:rPr>
                <w:b/>
              </w:rPr>
              <w:t>53/C-b</w:t>
            </w:r>
          </w:p>
          <w:p w:rsidR="00614948" w:rsidRDefault="00614948" w:rsidP="00841C9F">
            <w:r>
              <w:t xml:space="preserve">Disiplin cezası verilmesini gerektiren fiil ve hallerin işlendiğinin öğrenildiği tarihten itibaren; </w:t>
            </w:r>
          </w:p>
          <w:p w:rsidR="00614948" w:rsidRDefault="00614948" w:rsidP="00841C9F">
            <w:pPr>
              <w:rPr>
                <w:b/>
                <w:color w:val="FF0000"/>
              </w:rPr>
            </w:pPr>
            <w:r>
              <w:t>-</w:t>
            </w:r>
            <w:r>
              <w:rPr>
                <w:b/>
                <w:bCs/>
                <w:color w:val="FF0000"/>
                <w:sz w:val="32"/>
              </w:rPr>
              <w:t xml:space="preserve"> </w:t>
            </w:r>
            <w:r>
              <w:rPr>
                <w:b/>
                <w:bCs/>
                <w:color w:val="FF0000"/>
              </w:rPr>
              <w:t xml:space="preserve">AYLIKTAN KESME </w:t>
            </w:r>
            <w:r>
              <w:rPr>
                <w:b/>
                <w:bCs/>
              </w:rPr>
              <w:t>Cezasında</w:t>
            </w:r>
            <w:r>
              <w:rPr>
                <w:b/>
              </w:rPr>
              <w:t xml:space="preserve">  </w:t>
            </w:r>
            <w:r>
              <w:t xml:space="preserve"> </w:t>
            </w:r>
            <w:r>
              <w:rPr>
                <w:b/>
                <w:color w:val="FF0000"/>
              </w:rPr>
              <w:t xml:space="preserve">ALTI AY </w:t>
            </w:r>
            <w:r>
              <w:t xml:space="preserve">içinde </w:t>
            </w:r>
            <w:r>
              <w:rPr>
                <w:b/>
                <w:color w:val="FF0000"/>
              </w:rPr>
              <w:t>DİSİPLİN SORUŞTURMASINA</w:t>
            </w:r>
            <w:r>
              <w:rPr>
                <w:color w:val="FF0000"/>
              </w:rPr>
              <w:t xml:space="preserve"> </w:t>
            </w:r>
            <w:r>
              <w:t>başlanmadığı takdirde disiplin</w:t>
            </w:r>
            <w:r>
              <w:rPr>
                <w:b/>
              </w:rPr>
              <w:t xml:space="preserve"> </w:t>
            </w:r>
            <w:r>
              <w:rPr>
                <w:b/>
                <w:color w:val="FF0000"/>
              </w:rPr>
              <w:t>SORUŞTURMASI AÇILAMAZ.</w:t>
            </w:r>
          </w:p>
          <w:p w:rsidR="00614948" w:rsidRDefault="00614948" w:rsidP="00841C9F"/>
        </w:tc>
        <w:tc>
          <w:tcPr>
            <w:tcW w:w="3635" w:type="dxa"/>
            <w:tcBorders>
              <w:top w:val="single" w:sz="4" w:space="0" w:color="auto"/>
              <w:left w:val="single" w:sz="4" w:space="0" w:color="auto"/>
              <w:bottom w:val="single" w:sz="4" w:space="0" w:color="auto"/>
              <w:right w:val="single" w:sz="4" w:space="0" w:color="auto"/>
            </w:tcBorders>
          </w:tcPr>
          <w:p w:rsidR="00614948" w:rsidRDefault="00614948" w:rsidP="00841C9F">
            <w:pPr>
              <w:jc w:val="both"/>
            </w:pPr>
            <w:r>
              <w:t>a) İdeolojik veya siyasi amaçlarla kurumların huzur, sükûn ve çalışma düzenini bozmak, boykot, işgal, kamu hizmetlerinin yürütülmesini engelleme, işi yavaşlatma ve grev gibi eylemlere katılmak veya bu amaçlarla toplu olarak göreve gelmemek, bunları tahrik ve teşvik etmek veya yardımda bulunmak,</w:t>
            </w:r>
          </w:p>
          <w:p w:rsidR="00614948" w:rsidRDefault="00614948" w:rsidP="00841C9F"/>
          <w:p w:rsidR="00614948" w:rsidRDefault="00614948" w:rsidP="00841C9F">
            <w:pPr>
              <w:jc w:val="both"/>
            </w:pPr>
            <w:r>
              <w:t xml:space="preserve">b) Yasaklanmış her türlü yayını veya siyasi veya ideolojik amaçlı bildiri, afiş, pankart, bant ve benzerlerini basmak, çoğaltmak, dağıtmak veya bunları kurumların herhangi bir yerine asmak veya teşhir etmek, </w:t>
            </w:r>
          </w:p>
          <w:p w:rsidR="00614948" w:rsidRDefault="00614948" w:rsidP="00841C9F">
            <w:pPr>
              <w:jc w:val="both"/>
            </w:pPr>
          </w:p>
          <w:p w:rsidR="00614948" w:rsidRDefault="00614948" w:rsidP="00841C9F">
            <w:r>
              <w:t xml:space="preserve">c) Siyasi partiye girmek, </w:t>
            </w:r>
          </w:p>
          <w:p w:rsidR="00614948" w:rsidRDefault="00614948" w:rsidP="00841C9F"/>
          <w:p w:rsidR="00614948" w:rsidRDefault="00614948" w:rsidP="00841C9F">
            <w:pPr>
              <w:jc w:val="both"/>
            </w:pPr>
            <w:r>
              <w:t xml:space="preserve">d) Özürsüz olarak bir yılda toplam 20 gün göreve gelmemek, </w:t>
            </w:r>
          </w:p>
          <w:p w:rsidR="00614948" w:rsidRDefault="00614948" w:rsidP="00841C9F"/>
          <w:p w:rsidR="00614948" w:rsidRDefault="00614948" w:rsidP="00841C9F">
            <w:r>
              <w:t>e) Savaş, olağanüstü hal veya genel afetlere ilişkin konularda amirlerin verdiği görev veya emirleri yapmamak,</w:t>
            </w:r>
          </w:p>
          <w:p w:rsidR="00614948" w:rsidRDefault="00614948" w:rsidP="00841C9F"/>
          <w:p w:rsidR="00614948" w:rsidRDefault="00614948" w:rsidP="00841C9F">
            <w:r>
              <w:t>f) Amirlerine, maiyetindekilere ve iş sahiplerine fiili tecavüzde bulunmak,</w:t>
            </w:r>
          </w:p>
          <w:p w:rsidR="00614948" w:rsidRDefault="00614948" w:rsidP="00841C9F"/>
          <w:p w:rsidR="00614948" w:rsidRDefault="00614948" w:rsidP="00841C9F">
            <w:pPr>
              <w:jc w:val="both"/>
            </w:pPr>
            <w:r>
              <w:t xml:space="preserve"> g) Memurluk sıfatı ile bağdaşmayacak nitelik ve derecede yüz kızartıcı ve utanç verici hareketlerde bulunmak,</w:t>
            </w:r>
          </w:p>
          <w:p w:rsidR="00614948" w:rsidRDefault="00614948" w:rsidP="00841C9F"/>
          <w:p w:rsidR="00614948" w:rsidRDefault="00614948" w:rsidP="00841C9F">
            <w:pPr>
              <w:jc w:val="both"/>
            </w:pPr>
            <w:r>
              <w:t xml:space="preserve"> h) Yetki almadan gizli bilgileri açıklamak,</w:t>
            </w:r>
          </w:p>
          <w:p w:rsidR="00614948" w:rsidRDefault="00614948" w:rsidP="00841C9F"/>
          <w:p w:rsidR="00614948" w:rsidRDefault="00614948" w:rsidP="00841C9F">
            <w:pPr>
              <w:jc w:val="both"/>
            </w:pPr>
            <w:r>
              <w:t>ı) Siyasi ve ideolojik eylemlerden arananları görev mahallinde gizlemek,</w:t>
            </w:r>
          </w:p>
          <w:p w:rsidR="00614948" w:rsidRDefault="00614948" w:rsidP="00841C9F"/>
          <w:p w:rsidR="00614948" w:rsidRDefault="00614948" w:rsidP="00841C9F">
            <w:pPr>
              <w:jc w:val="both"/>
            </w:pPr>
            <w:r>
              <w:t xml:space="preserve"> j) Yurt dışında Devletin itibarını düşürecek veya görev haysiyetini zedeleyecek tutum ve davranışlarda bulunmak, </w:t>
            </w:r>
          </w:p>
          <w:p w:rsidR="00614948" w:rsidRDefault="00614948" w:rsidP="00841C9F"/>
          <w:p w:rsidR="00614948" w:rsidRDefault="00614948" w:rsidP="00841C9F">
            <w:pPr>
              <w:jc w:val="both"/>
            </w:pPr>
            <w:r>
              <w:t>k) 5816 sayılı Atatürk Aleyhine İşlenen Suçlar Hakkındaki Kanuna aykırı fiilleri işlemek.</w:t>
            </w:r>
          </w:p>
          <w:p w:rsidR="00614948" w:rsidRDefault="00614948" w:rsidP="00841C9F"/>
          <w:p w:rsidR="00614948" w:rsidRDefault="00614948" w:rsidP="00841C9F">
            <w:pPr>
              <w:jc w:val="both"/>
            </w:pPr>
            <w:r>
              <w:t xml:space="preserve"> l) Terör örgütleriyle eylem birliği içerisinde olmak, bu örgütlere yardım etmek, kamu imkân ve kaynaklarını bu örgütleri desteklemeye yönelik kullanmak ya da kullandırmak, bu örgütlerin propagandasını yapmak.</w:t>
            </w:r>
          </w:p>
          <w:p w:rsidR="00614948" w:rsidRDefault="00614948" w:rsidP="00841C9F"/>
          <w:p w:rsidR="00614948" w:rsidRDefault="00614948" w:rsidP="00841C9F"/>
          <w:p w:rsidR="00614948" w:rsidRDefault="00614948" w:rsidP="00841C9F">
            <w:pPr>
              <w:rPr>
                <w:b/>
                <w:bCs/>
              </w:rPr>
            </w:pPr>
          </w:p>
        </w:tc>
        <w:tc>
          <w:tcPr>
            <w:tcW w:w="2126" w:type="dxa"/>
            <w:tcBorders>
              <w:top w:val="single" w:sz="4" w:space="0" w:color="auto"/>
              <w:left w:val="single" w:sz="4" w:space="0" w:color="auto"/>
              <w:bottom w:val="single" w:sz="4" w:space="0" w:color="auto"/>
              <w:right w:val="single" w:sz="4" w:space="0" w:color="auto"/>
            </w:tcBorders>
          </w:tcPr>
          <w:p w:rsidR="00614948" w:rsidRDefault="00614948" w:rsidP="00841C9F">
            <w:pPr>
              <w:rPr>
                <w:bCs/>
              </w:rPr>
            </w:pPr>
          </w:p>
          <w:p w:rsidR="00614948" w:rsidRDefault="00614948" w:rsidP="00841C9F">
            <w:pPr>
              <w:jc w:val="center"/>
              <w:rPr>
                <w:rFonts w:ascii="Cambria" w:hAnsi="Cambria"/>
                <w:bCs/>
                <w:color w:val="000000" w:themeColor="text1"/>
              </w:rPr>
            </w:pPr>
            <w:r w:rsidRPr="00E6145C">
              <w:rPr>
                <w:rFonts w:ascii="Cambria" w:hAnsi="Cambria"/>
                <w:bCs/>
                <w:color w:val="000000" w:themeColor="text1"/>
              </w:rPr>
              <w:t xml:space="preserve">Yüksek Disiplin Kurulu </w:t>
            </w:r>
            <w:r>
              <w:rPr>
                <w:rFonts w:ascii="Cambria" w:hAnsi="Cambria"/>
                <w:bCs/>
                <w:color w:val="000000" w:themeColor="text1"/>
              </w:rPr>
              <w:t xml:space="preserve">                                   </w:t>
            </w:r>
            <w:r w:rsidRPr="00E6145C">
              <w:rPr>
                <w:rFonts w:ascii="Cambria" w:hAnsi="Cambria"/>
                <w:bCs/>
                <w:color w:val="000000" w:themeColor="text1"/>
              </w:rPr>
              <w:t>(YÖK Genel Kurulu)</w:t>
            </w:r>
          </w:p>
          <w:p w:rsidR="00614948" w:rsidRDefault="00614948" w:rsidP="00841C9F">
            <w:pPr>
              <w:jc w:val="center"/>
              <w:rPr>
                <w:rFonts w:ascii="Cambria" w:hAnsi="Cambria"/>
                <w:bCs/>
                <w:color w:val="000000" w:themeColor="text1"/>
              </w:rPr>
            </w:pPr>
          </w:p>
          <w:p w:rsidR="00614948" w:rsidRDefault="00614948" w:rsidP="00841C9F">
            <w:pPr>
              <w:jc w:val="center"/>
              <w:rPr>
                <w:rFonts w:ascii="Cambria" w:hAnsi="Cambria"/>
                <w:bCs/>
                <w:color w:val="000000" w:themeColor="text1"/>
              </w:rPr>
            </w:pPr>
          </w:p>
          <w:p w:rsidR="00614948" w:rsidRDefault="00614948" w:rsidP="00841C9F">
            <w:pPr>
              <w:pStyle w:val="AralkYok"/>
              <w:rPr>
                <w:rFonts w:ascii="Cambria" w:hAnsi="Cambria"/>
                <w:sz w:val="20"/>
              </w:rPr>
            </w:pPr>
            <w:r w:rsidRPr="00250C43">
              <w:rPr>
                <w:rFonts w:ascii="Cambria" w:hAnsi="Cambria"/>
                <w:sz w:val="20"/>
              </w:rPr>
              <w:t>Kamu görevinden çıkarma cezaları atamaya yetkili amirin teklifi üzerine Yüksek Disiplin Kurulu kararıyla verilir.</w:t>
            </w:r>
          </w:p>
          <w:p w:rsidR="00614948" w:rsidRDefault="00614948" w:rsidP="00841C9F">
            <w:pPr>
              <w:pStyle w:val="AralkYok"/>
              <w:rPr>
                <w:rFonts w:ascii="Cambria" w:hAnsi="Cambria"/>
                <w:sz w:val="20"/>
              </w:rPr>
            </w:pPr>
          </w:p>
          <w:p w:rsidR="00614948" w:rsidRDefault="00614948" w:rsidP="00841C9F">
            <w:pPr>
              <w:jc w:val="center"/>
              <w:rPr>
                <w:b/>
                <w:bCs/>
              </w:rPr>
            </w:pPr>
          </w:p>
        </w:tc>
        <w:tc>
          <w:tcPr>
            <w:tcW w:w="2694" w:type="dxa"/>
            <w:tcBorders>
              <w:top w:val="single" w:sz="4" w:space="0" w:color="auto"/>
              <w:left w:val="single" w:sz="4" w:space="0" w:color="auto"/>
              <w:bottom w:val="single" w:sz="4" w:space="0" w:color="auto"/>
              <w:right w:val="single" w:sz="4" w:space="0" w:color="auto"/>
            </w:tcBorders>
          </w:tcPr>
          <w:p w:rsidR="00614948" w:rsidRDefault="00614948" w:rsidP="00841C9F">
            <w:pPr>
              <w:rPr>
                <w:bCs/>
              </w:rPr>
            </w:pPr>
          </w:p>
          <w:p w:rsidR="00614948" w:rsidRPr="007D2983" w:rsidRDefault="00614948" w:rsidP="00841C9F">
            <w:pPr>
              <w:jc w:val="center"/>
              <w:rPr>
                <w:bCs/>
                <w:sz w:val="28"/>
              </w:rPr>
            </w:pPr>
            <w:r w:rsidRPr="007D2983">
              <w:rPr>
                <w:bCs/>
                <w:sz w:val="28"/>
              </w:rPr>
              <w:t>İlk derece Mahkemeleri</w:t>
            </w:r>
          </w:p>
          <w:p w:rsidR="00614948" w:rsidRPr="007D2983" w:rsidRDefault="00614948" w:rsidP="00841C9F">
            <w:pPr>
              <w:jc w:val="center"/>
              <w:rPr>
                <w:bCs/>
                <w:sz w:val="28"/>
              </w:rPr>
            </w:pPr>
          </w:p>
          <w:p w:rsidR="00614948" w:rsidRDefault="00614948" w:rsidP="00841C9F">
            <w:pPr>
              <w:rPr>
                <w:bCs/>
              </w:rPr>
            </w:pPr>
          </w:p>
          <w:p w:rsidR="00614948" w:rsidRDefault="00614948" w:rsidP="00841C9F">
            <w:pPr>
              <w:rPr>
                <w:bCs/>
              </w:rPr>
            </w:pPr>
          </w:p>
          <w:p w:rsidR="00614948" w:rsidRDefault="00614948" w:rsidP="00841C9F">
            <w:pPr>
              <w:rPr>
                <w:b/>
                <w:bCs/>
              </w:rPr>
            </w:pPr>
          </w:p>
          <w:p w:rsidR="00614948" w:rsidRDefault="00614948" w:rsidP="00841C9F"/>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p>
          <w:p w:rsidR="00614948" w:rsidRDefault="00614948" w:rsidP="00841C9F">
            <w:pPr>
              <w:rPr>
                <w:b/>
              </w:rPr>
            </w:pPr>
            <w:r>
              <w:rPr>
                <w:b/>
              </w:rPr>
              <w:t>İtiraz Etme süreleri:</w:t>
            </w:r>
          </w:p>
          <w:p w:rsidR="00614948" w:rsidRDefault="00614948" w:rsidP="00841C9F">
            <w:pPr>
              <w:rPr>
                <w:b/>
              </w:rPr>
            </w:pPr>
            <w:r>
              <w:t>Cezanın tebliğ tarihinden itibaren</w:t>
            </w:r>
            <w:r>
              <w:rPr>
                <w:b/>
              </w:rPr>
              <w:t xml:space="preserve"> </w:t>
            </w:r>
            <w:r>
              <w:rPr>
                <w:b/>
                <w:color w:val="FF0000"/>
              </w:rPr>
              <w:t>YEDİ GÜNDÜR.</w:t>
            </w:r>
          </w:p>
          <w:p w:rsidR="00614948" w:rsidRDefault="00614948" w:rsidP="00841C9F">
            <w:pPr>
              <w:rPr>
                <w:b/>
              </w:rPr>
            </w:pPr>
          </w:p>
          <w:p w:rsidR="00614948" w:rsidRDefault="00614948" w:rsidP="00841C9F">
            <w:r>
              <w:t xml:space="preserve">İtiraz mercileri, itiraz tarihinden itibaren </w:t>
            </w:r>
            <w:r>
              <w:rPr>
                <w:b/>
                <w:color w:val="FF0000"/>
              </w:rPr>
              <w:t>ALTMIŞ GÜN</w:t>
            </w:r>
            <w:r>
              <w:rPr>
                <w:color w:val="FF0000"/>
              </w:rPr>
              <w:t xml:space="preserve"> </w:t>
            </w:r>
            <w:r>
              <w:t>içinde karar verir.</w:t>
            </w:r>
          </w:p>
        </w:tc>
        <w:tc>
          <w:tcPr>
            <w:tcW w:w="3260" w:type="dxa"/>
            <w:tcBorders>
              <w:top w:val="single" w:sz="4" w:space="0" w:color="auto"/>
              <w:left w:val="single" w:sz="4" w:space="0" w:color="auto"/>
              <w:bottom w:val="single" w:sz="4" w:space="0" w:color="auto"/>
              <w:right w:val="single" w:sz="4" w:space="0" w:color="auto"/>
            </w:tcBorders>
          </w:tcPr>
          <w:p w:rsidR="00614948" w:rsidRDefault="00614948" w:rsidP="00841C9F">
            <w:r>
              <w:t xml:space="preserve">Disiplin cezası verilmesini gerektiren fiillerin işlendiği tarihten itibaren </w:t>
            </w:r>
            <w:r>
              <w:rPr>
                <w:b/>
                <w:color w:val="FF0000"/>
              </w:rPr>
              <w:t xml:space="preserve">İKİ YIL </w:t>
            </w:r>
            <w:r>
              <w:t xml:space="preserve">geçmiş ise disiplin cezası verilemez. </w:t>
            </w:r>
          </w:p>
          <w:p w:rsidR="00614948" w:rsidRDefault="00614948" w:rsidP="00841C9F"/>
          <w:p w:rsidR="00614948" w:rsidRDefault="00614948" w:rsidP="00841C9F">
            <w:pPr>
              <w:rPr>
                <w:b/>
                <w:bCs/>
              </w:rPr>
            </w:pPr>
            <w:r>
              <w:t xml:space="preserve">Disiplin cezasının yargı kararıyla iptal edilmesi hâlinde, kararın idareye ulaştığı tarihten itibaren kalan disiplin ceza zamanaşımı süresi içerisinde, zamanaşımı süresinin dolması veya </w:t>
            </w:r>
            <w:r>
              <w:rPr>
                <w:b/>
                <w:color w:val="FF0000"/>
              </w:rPr>
              <w:t>ÜÇ AYDAN</w:t>
            </w:r>
            <w:r>
              <w:rPr>
                <w:color w:val="FF0000"/>
              </w:rPr>
              <w:t xml:space="preserve"> </w:t>
            </w:r>
            <w:r>
              <w:t xml:space="preserve">daha az süre kalması hâlinde en geç </w:t>
            </w:r>
            <w:r>
              <w:rPr>
                <w:b/>
                <w:color w:val="FF0000"/>
              </w:rPr>
              <w:t>ÜÇ AY</w:t>
            </w:r>
            <w:r>
              <w:rPr>
                <w:color w:val="FF0000"/>
              </w:rPr>
              <w:t xml:space="preserve"> </w:t>
            </w:r>
            <w:r>
              <w:t>içerisinde karar gerekçesi dikkate alınarak yeniden disiplin cezası tesis edilebilir.</w:t>
            </w:r>
          </w:p>
        </w:tc>
      </w:tr>
    </w:tbl>
    <w:p w:rsidR="008E2F87" w:rsidRDefault="008E2F87" w:rsidP="00881A2C">
      <w:pPr>
        <w:spacing w:line="480" w:lineRule="auto"/>
        <w:rPr>
          <w:rFonts w:ascii="Times New Roman" w:hAnsi="Times New Roman" w:cs="Times New Roman"/>
          <w:sz w:val="24"/>
          <w:szCs w:val="24"/>
        </w:rPr>
        <w:sectPr w:rsidR="008E2F87" w:rsidSect="008E2F87">
          <w:headerReference w:type="first" r:id="rId67"/>
          <w:footerReference w:type="first" r:id="rId68"/>
          <w:pgSz w:w="16838" w:h="23811" w:code="8"/>
          <w:pgMar w:top="1864" w:right="991" w:bottom="652" w:left="1218" w:header="708" w:footer="708" w:gutter="0"/>
          <w:pgNumType w:start="0"/>
          <w:cols w:space="708"/>
          <w:noEndnote/>
          <w:titlePg/>
          <w:docGrid w:linePitch="299"/>
        </w:sectPr>
      </w:pPr>
    </w:p>
    <w:p w:rsidR="00E45C58" w:rsidRDefault="00844B9D" w:rsidP="00841C9F">
      <w:pPr>
        <w:pStyle w:val="Balk2"/>
        <w:numPr>
          <w:ilvl w:val="0"/>
          <w:numId w:val="18"/>
        </w:numPr>
      </w:pPr>
      <w:bookmarkStart w:id="17" w:name="_Toc41463316"/>
      <w:r w:rsidRPr="00E45C58">
        <w:lastRenderedPageBreak/>
        <w:t xml:space="preserve">DİSİPLİN SORUŞTURMASINDA UYULACAK ESASLAR: </w:t>
      </w:r>
      <w:bookmarkEnd w:id="17"/>
      <w:r w:rsidR="0016782A" w:rsidRPr="00E45C58">
        <w:rPr>
          <w:rFonts w:cs="Times New Roman"/>
          <w:bCs/>
          <w:sz w:val="24"/>
          <w:szCs w:val="24"/>
        </w:rPr>
        <w:t>(Madde – 53/A)</w:t>
      </w:r>
    </w:p>
    <w:p w:rsidR="00911DF3" w:rsidRPr="00911DF3" w:rsidRDefault="00911DF3" w:rsidP="00911DF3"/>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a) Disiplin cezası verilmesini gerektiren bir </w:t>
      </w:r>
      <w:r w:rsidRPr="00E45C58">
        <w:rPr>
          <w:rFonts w:ascii="Times New Roman" w:hAnsi="Times New Roman" w:cs="Times New Roman"/>
          <w:b/>
          <w:bCs/>
          <w:sz w:val="24"/>
          <w:szCs w:val="24"/>
        </w:rPr>
        <w:t xml:space="preserve">fiilin işlendiğini öğrenen </w:t>
      </w:r>
      <w:r w:rsidRPr="00E45C58">
        <w:rPr>
          <w:rFonts w:ascii="Times New Roman" w:hAnsi="Times New Roman" w:cs="Times New Roman"/>
          <w:sz w:val="24"/>
          <w:szCs w:val="24"/>
        </w:rPr>
        <w:t xml:space="preserve">disiplin amiri yazılı olarak disiplin soruşturması başlatır. Üst disiplin amirinin soruşturma açtığı veya açtırdığı disiplin olayında alt disiplin amiri ayrıca soruşturma yapamaz veya yaptıramaz. Daha önce açılmış soruşturma varsa bunlar üst amirin açtığı veya açtırdığı soruşturma ile birleştirilir.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b) Bilimsel araştırma ve yayın etiğine ilişkin disiplin cezası verilmesini gerektiren fiiller açısından </w:t>
      </w:r>
      <w:r w:rsidRPr="00E45C58">
        <w:rPr>
          <w:rFonts w:ascii="Times New Roman" w:hAnsi="Times New Roman" w:cs="Times New Roman"/>
          <w:b/>
          <w:bCs/>
          <w:sz w:val="24"/>
          <w:szCs w:val="24"/>
        </w:rPr>
        <w:t xml:space="preserve">soruşturma başlatılmadan önce bilimsel araştırma ve yayın etiği kurullarınca </w:t>
      </w:r>
      <w:r w:rsidRPr="00E45C58">
        <w:rPr>
          <w:rFonts w:ascii="Times New Roman" w:hAnsi="Times New Roman" w:cs="Times New Roman"/>
          <w:sz w:val="24"/>
          <w:szCs w:val="24"/>
        </w:rPr>
        <w:t xml:space="preserve">inceleme yapılması zorunludur.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c) Disiplin amiri soruşturmayı kendisi yapabileceği gibi soruşturmayı yapmak üzere </w:t>
      </w:r>
      <w:r w:rsidRPr="00E45C58">
        <w:rPr>
          <w:rFonts w:ascii="Times New Roman" w:hAnsi="Times New Roman" w:cs="Times New Roman"/>
          <w:b/>
          <w:bCs/>
          <w:sz w:val="24"/>
          <w:szCs w:val="24"/>
        </w:rPr>
        <w:t xml:space="preserve">birim içerisinden </w:t>
      </w:r>
      <w:r w:rsidRPr="00E45C58">
        <w:rPr>
          <w:rFonts w:ascii="Times New Roman" w:hAnsi="Times New Roman" w:cs="Times New Roman"/>
          <w:sz w:val="24"/>
          <w:szCs w:val="24"/>
        </w:rPr>
        <w:t xml:space="preserve">soruşturmacı veya komisyon görevlendirebilir. Ancak zorunlu hallerde rektörlük aracılığıyla diğer birimlerden soruşturmacı talep edilebilir.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d) Soruşturmacının görev ve unvanı, soruşturulanın görev ve unvanının üstünde veya onunla aynı düzeyde olmalıdır.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e) Fiilin ast ile üst tarafından birlikte işlenmesi hâlinde soruşturma usulü ve disiplin cezası verme yetkisi üste göre belirlenir.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f) Soruşturulanın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g) Soruşturmacı, disiplin soruşturmasıyla ilgili bilgi ve belgeleri toplama, ifade alma, tanık dinleme, bilirkişiye başvurma, keşif yapma, inceleme yapma ve ilgili makamlarla yazışma yetkisini haizdir.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h) Soruşturmacının, görevlendirme kapsamında talep ettiği bilgi ve belgeler gecikmeksizin kendisine verilir.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ı) Soruşturmacı, görevlendirildiği konuda soruşturma yürütür; soruşturma sırasında disiplin soruşturmasına konu olabilecek başka fiillerin ortaya çıkması durumunda bunları gecikmeksizin disiplin amirine bildirir.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j) Soruşturma işlemleri bir tutanakla tespit olunur.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k) Soruşturmanın gizliliği esastır. </w:t>
      </w:r>
    </w:p>
    <w:p w:rsidR="00E45C58" w:rsidRPr="007729F3" w:rsidRDefault="00E45C58" w:rsidP="00E45C58">
      <w:pPr>
        <w:jc w:val="both"/>
        <w:rPr>
          <w:rFonts w:ascii="Times New Roman" w:hAnsi="Times New Roman" w:cs="Times New Roman"/>
          <w:b/>
          <w:bCs/>
          <w:sz w:val="24"/>
          <w:szCs w:val="24"/>
        </w:rPr>
      </w:pPr>
      <w:r w:rsidRPr="00E45C58">
        <w:rPr>
          <w:rFonts w:ascii="Times New Roman" w:hAnsi="Times New Roman" w:cs="Times New Roman"/>
          <w:sz w:val="24"/>
          <w:szCs w:val="24"/>
        </w:rPr>
        <w:t xml:space="preserve">l) Soruşturma, </w:t>
      </w:r>
      <w:r w:rsidRPr="00E45C58">
        <w:rPr>
          <w:rFonts w:ascii="Times New Roman" w:hAnsi="Times New Roman" w:cs="Times New Roman"/>
          <w:b/>
          <w:bCs/>
          <w:sz w:val="24"/>
          <w:szCs w:val="24"/>
        </w:rPr>
        <w:t xml:space="preserve">görevlendirme yazısının tebliğ tarihinden itibaren iki ay içinde tamamlanır. </w:t>
      </w:r>
      <w:r w:rsidRPr="00E45C58">
        <w:rPr>
          <w:rFonts w:ascii="Times New Roman" w:hAnsi="Times New Roman" w:cs="Times New Roman"/>
          <w:sz w:val="24"/>
          <w:szCs w:val="24"/>
        </w:rPr>
        <w:t xml:space="preserve">Soruşturma bu süre içinde </w:t>
      </w:r>
      <w:r w:rsidRPr="00E45C58">
        <w:rPr>
          <w:rFonts w:ascii="Times New Roman" w:hAnsi="Times New Roman" w:cs="Times New Roman"/>
          <w:b/>
          <w:bCs/>
          <w:sz w:val="24"/>
          <w:szCs w:val="24"/>
        </w:rPr>
        <w:t>tamamlanamaz ise soruşturmacı gerekçeli olarak ek süre talep edebilir</w:t>
      </w:r>
      <w:r w:rsidRPr="00E45C58">
        <w:rPr>
          <w:rFonts w:ascii="Times New Roman" w:hAnsi="Times New Roman" w:cs="Times New Roman"/>
          <w:sz w:val="24"/>
          <w:szCs w:val="24"/>
        </w:rPr>
        <w:t xml:space="preserve">, disiplin amiri gerekçeyi değerlendirerek ve zamanaşımı sürelerini dikkate alarak karar verir.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m) Fiili işleyenin emeklilik veya başka nedenlerle görevinin sona ermesi, hakkında soruşturma açılmasına ve soruşturmanın devamına engel olmaz. Bu durumda soruşturma sonunda verilen disiplin cezası, özlük dosyasında saklanır. Aylıktan veya ücretten kesme ve kademe ilerlemesinin durdurulması veya birden fazla ücretten kesme cezaları ilgilinin kamu görevine dönmesi ya da bir vakıf yükseköğretim kurumunda göreve başlaması halinde uygulanır.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n) Bir fiilden dolayı ilgili hakkında ceza soruşturması veya kovuşturması yapılıyor olması, aynı fiilden dolayı disiplin soruşturması yapılmasına, ceza verilmesine ve bu cezanın yerine getirilmesine engel </w:t>
      </w:r>
      <w:r w:rsidRPr="00E45C58">
        <w:rPr>
          <w:rFonts w:ascii="Times New Roman" w:hAnsi="Times New Roman" w:cs="Times New Roman"/>
          <w:sz w:val="24"/>
          <w:szCs w:val="24"/>
        </w:rPr>
        <w:lastRenderedPageBreak/>
        <w:t xml:space="preserve">değildir. </w:t>
      </w:r>
      <w:r w:rsidRPr="00E45C58">
        <w:rPr>
          <w:rFonts w:ascii="Times New Roman" w:hAnsi="Times New Roman" w:cs="Times New Roman"/>
          <w:b/>
          <w:bCs/>
          <w:sz w:val="24"/>
          <w:szCs w:val="24"/>
        </w:rPr>
        <w:t xml:space="preserve">Gerektiğinde ceza kovuşturması bekletici mesele yapılabilir. Bu durumda disiplin soruşturmasına ilişkin zamanaşımı süreleri durur.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o) Bir fiilin diğer kanunlar uyarınca idari yaptırıma bağlanmış olması, aynı fiile bu Kanun kapsamında disiplin cezası verilmesine engel teşkil etmez.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b/>
          <w:bCs/>
          <w:sz w:val="24"/>
          <w:szCs w:val="24"/>
        </w:rPr>
        <w:t xml:space="preserve">Savunma Hakkı Kapsamında Gözetilecek Hususlar: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a) Soruşturulana, iddialar hakkında savunma imkânı tanınmadan disiplin cezası verilemez. Soruşturmayı yapanın yedi günden az olmamak üzere verdiği süre içinde veya belirtilen tarihte geçerli bir mazereti olmaksızın savunmasını yapmayan, savunma hakkından vazgeçmiş sayılır.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b) Savunmaya davet yazısında hakkında disiplin soruşturması açılan fiilin neden ibaret bulunduğu, savunmasını belirtilen sürede yapmadığı takdirde savunmasından vazgeçmiş sayılacağı bildirilir.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c) Disiplin cezası vermeye yetkili makamlar </w:t>
      </w:r>
      <w:r w:rsidRPr="00E45C58">
        <w:rPr>
          <w:rFonts w:ascii="Times New Roman" w:hAnsi="Times New Roman" w:cs="Times New Roman"/>
          <w:b/>
          <w:bCs/>
          <w:sz w:val="24"/>
          <w:szCs w:val="24"/>
        </w:rPr>
        <w:t xml:space="preserve">gerek görürse, </w:t>
      </w:r>
      <w:r w:rsidRPr="00E45C58">
        <w:rPr>
          <w:rFonts w:ascii="Times New Roman" w:hAnsi="Times New Roman" w:cs="Times New Roman"/>
          <w:sz w:val="24"/>
          <w:szCs w:val="24"/>
        </w:rPr>
        <w:t xml:space="preserve">isnat edilen fiil ve soruşturma raporunda önerilen disiplin cezasını da belirtmek suretiyle, bu maddedeki esaslar çerçevesinde (a) ve (b) bentlerindeki usule göre </w:t>
      </w:r>
      <w:r w:rsidRPr="00E45C58">
        <w:rPr>
          <w:rFonts w:ascii="Times New Roman" w:hAnsi="Times New Roman" w:cs="Times New Roman"/>
          <w:b/>
          <w:bCs/>
          <w:sz w:val="24"/>
          <w:szCs w:val="24"/>
        </w:rPr>
        <w:t xml:space="preserve">tekrar savunma isteyebilir. </w:t>
      </w:r>
    </w:p>
    <w:p w:rsidR="00E45C58" w:rsidRPr="00E45C58" w:rsidRDefault="00E45C58" w:rsidP="00E45C58">
      <w:pPr>
        <w:jc w:val="both"/>
        <w:rPr>
          <w:rFonts w:ascii="Times New Roman" w:hAnsi="Times New Roman" w:cs="Times New Roman"/>
          <w:sz w:val="24"/>
          <w:szCs w:val="24"/>
        </w:rPr>
      </w:pP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Hakkında üniversite öğretim mesleğinden çıkarma ve kamu görevinden çıkarma cezası istenenler soruşturma evrakını inceleme, tanık dinletme, disiplin kurulunda sözlü veya yazılı olarak kendisi veya vekili vasıtasıyla s</w:t>
      </w:r>
      <w:r w:rsidR="007B4508">
        <w:rPr>
          <w:rFonts w:ascii="Times New Roman" w:hAnsi="Times New Roman" w:cs="Times New Roman"/>
          <w:sz w:val="24"/>
          <w:szCs w:val="24"/>
        </w:rPr>
        <w:t xml:space="preserve">avunma yapma hakkına sahiptir. </w:t>
      </w:r>
      <w:r w:rsidRPr="00E45C58">
        <w:rPr>
          <w:rFonts w:ascii="Times New Roman" w:hAnsi="Times New Roman" w:cs="Times New Roman"/>
          <w:sz w:val="24"/>
          <w:szCs w:val="24"/>
        </w:rPr>
        <w:t xml:space="preserve"> </w:t>
      </w:r>
    </w:p>
    <w:p w:rsidR="00E45C58" w:rsidRPr="00E45C58" w:rsidRDefault="00E45C58" w:rsidP="00E45C58">
      <w:pPr>
        <w:jc w:val="both"/>
        <w:rPr>
          <w:rFonts w:ascii="Times New Roman" w:hAnsi="Times New Roman" w:cs="Times New Roman"/>
          <w:sz w:val="24"/>
          <w:szCs w:val="24"/>
        </w:rPr>
      </w:pPr>
    </w:p>
    <w:p w:rsidR="00E45C58" w:rsidRPr="00911DF3" w:rsidRDefault="00844B9D" w:rsidP="00841C9F">
      <w:pPr>
        <w:pStyle w:val="Balk2"/>
        <w:numPr>
          <w:ilvl w:val="0"/>
          <w:numId w:val="18"/>
        </w:numPr>
      </w:pPr>
      <w:bookmarkStart w:id="18" w:name="_Toc41463317"/>
      <w:r w:rsidRPr="00911DF3">
        <w:t xml:space="preserve">GÖREVDEN UZAKLAŞTIRMA: </w:t>
      </w:r>
      <w:r w:rsidR="00E45C58" w:rsidRPr="00911DF3">
        <w:t>(Madde – 53/B)</w:t>
      </w:r>
      <w:bookmarkEnd w:id="18"/>
      <w:r w:rsidR="00E45C58" w:rsidRPr="00911DF3">
        <w:t xml:space="preserve"> </w:t>
      </w:r>
    </w:p>
    <w:p w:rsid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Görevden uzaklaştırma, Devlet veya vakıf yükseköğretim kurumlarında yürütülen kamu hizmetinin gerektirdiği hallerde, görevi başında kalmasında sakınca görülen üst kuruluşlar ile yükseköğretim kurumu yöneticileri, öğretim elemanları, memurlar ve diğer personel hakkında alınan ihtiyati bir tedbirdir. Görevden uzaklaştırma tedbiri disiplin veya ceza soruşturmasının herhangi bir safhasında </w:t>
      </w:r>
      <w:r w:rsidRPr="007B4508">
        <w:rPr>
          <w:rFonts w:ascii="Times New Roman" w:hAnsi="Times New Roman" w:cs="Times New Roman"/>
          <w:b/>
          <w:bCs/>
          <w:sz w:val="24"/>
          <w:szCs w:val="24"/>
        </w:rPr>
        <w:t xml:space="preserve">üç ay </w:t>
      </w:r>
      <w:r w:rsidRPr="007B4508">
        <w:rPr>
          <w:rFonts w:ascii="Times New Roman" w:hAnsi="Times New Roman" w:cs="Times New Roman"/>
          <w:sz w:val="24"/>
          <w:szCs w:val="24"/>
        </w:rPr>
        <w:t xml:space="preserve">süreyle alınabilir. </w:t>
      </w:r>
    </w:p>
    <w:p w:rsidR="00E45C58" w:rsidRPr="007B4508" w:rsidRDefault="00E45C58" w:rsidP="007B4508">
      <w:pPr>
        <w:pStyle w:val="ListeParagraf"/>
        <w:ind w:firstLine="696"/>
        <w:jc w:val="both"/>
        <w:rPr>
          <w:rFonts w:ascii="Times New Roman" w:hAnsi="Times New Roman" w:cs="Times New Roman"/>
          <w:sz w:val="24"/>
          <w:szCs w:val="24"/>
        </w:rPr>
      </w:pPr>
      <w:r w:rsidRPr="007B4508">
        <w:rPr>
          <w:rFonts w:ascii="Times New Roman" w:hAnsi="Times New Roman" w:cs="Times New Roman"/>
          <w:sz w:val="24"/>
          <w:szCs w:val="24"/>
        </w:rPr>
        <w:t xml:space="preserve">Soruşturmayı yürütenler görevden uzaklaştırmayı teklif edebilirler. Bu sürenin bitiminde </w:t>
      </w:r>
      <w:r w:rsidRPr="007B4508">
        <w:rPr>
          <w:rFonts w:ascii="Times New Roman" w:hAnsi="Times New Roman" w:cs="Times New Roman"/>
          <w:b/>
          <w:bCs/>
          <w:sz w:val="24"/>
          <w:szCs w:val="24"/>
        </w:rPr>
        <w:t>tedbir kararının alınmasına ilişkin sebeplerin devam etmesi halinde tedbir her defasında üç ay uzatılabilir</w:t>
      </w:r>
      <w:r w:rsidRPr="007B4508">
        <w:rPr>
          <w:rFonts w:ascii="Times New Roman" w:hAnsi="Times New Roman" w:cs="Times New Roman"/>
          <w:sz w:val="24"/>
          <w:szCs w:val="24"/>
        </w:rPr>
        <w:t xml:space="preserve">.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b/>
          <w:bCs/>
          <w:sz w:val="24"/>
          <w:szCs w:val="24"/>
        </w:rPr>
        <w:t xml:space="preserve">Görevden uzaklaştırmaya </w:t>
      </w:r>
      <w:r w:rsidRPr="007B4508">
        <w:rPr>
          <w:rFonts w:ascii="Times New Roman" w:hAnsi="Times New Roman" w:cs="Times New Roman"/>
          <w:sz w:val="24"/>
          <w:szCs w:val="24"/>
        </w:rPr>
        <w:t xml:space="preserve">Yükseköğretim Üst Kuruluş Başkanları ile Devlet yükseköğretim kurumlarında </w:t>
      </w:r>
      <w:r w:rsidRPr="007B4508">
        <w:rPr>
          <w:rFonts w:ascii="Times New Roman" w:hAnsi="Times New Roman" w:cs="Times New Roman"/>
          <w:b/>
          <w:bCs/>
          <w:sz w:val="24"/>
          <w:szCs w:val="24"/>
        </w:rPr>
        <w:t>atamaya yetkili amirler</w:t>
      </w:r>
      <w:r w:rsidRPr="007B4508">
        <w:rPr>
          <w:rFonts w:ascii="Times New Roman" w:hAnsi="Times New Roman" w:cs="Times New Roman"/>
          <w:sz w:val="24"/>
          <w:szCs w:val="24"/>
        </w:rPr>
        <w:t xml:space="preserve">, vakıf yükseköğretim kurumlarında rektörler ve bağımsız vakıf meslek yüksekokullarında müdürler </w:t>
      </w:r>
      <w:r w:rsidRPr="007B4508">
        <w:rPr>
          <w:rFonts w:ascii="Times New Roman" w:hAnsi="Times New Roman" w:cs="Times New Roman"/>
          <w:b/>
          <w:bCs/>
          <w:sz w:val="24"/>
          <w:szCs w:val="24"/>
        </w:rPr>
        <w:t>yetkilidir</w:t>
      </w:r>
      <w:r w:rsidRPr="007B4508">
        <w:rPr>
          <w:rFonts w:ascii="Times New Roman" w:hAnsi="Times New Roman" w:cs="Times New Roman"/>
          <w:sz w:val="24"/>
          <w:szCs w:val="24"/>
        </w:rPr>
        <w:t xml:space="preserve">.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Rektörlerin, bağımsız vakıf meslek yüksekokulu müdürlerinin ve dekanların görevden uzaklaştırılması kararı disiplin amirinin teklifi üzerine Yükseköğretim Genel Kurulu tarafından verilir. Görevden uzaklaştırma kararları atamaya yetkili amirlere bildirilir.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Görevinden uzaklaştırılanlar hakkında görevden uzaklaştırmayı izleyen </w:t>
      </w:r>
      <w:r w:rsidRPr="007B4508">
        <w:rPr>
          <w:rFonts w:ascii="Times New Roman" w:hAnsi="Times New Roman" w:cs="Times New Roman"/>
          <w:b/>
          <w:bCs/>
          <w:sz w:val="24"/>
          <w:szCs w:val="24"/>
        </w:rPr>
        <w:t xml:space="preserve">on işgünü </w:t>
      </w:r>
      <w:r w:rsidRPr="007B4508">
        <w:rPr>
          <w:rFonts w:ascii="Times New Roman" w:hAnsi="Times New Roman" w:cs="Times New Roman"/>
          <w:sz w:val="24"/>
          <w:szCs w:val="24"/>
        </w:rPr>
        <w:t xml:space="preserve">içinde soruşturmaya başlanması şarttır.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Görevden uzaklaştırma işleminden sonra süresi içinde soruşturmaya başlamayan, görevden uzaklaştırma tedbirinin kaldırılmasının zorunlu olduğu durumlarda bu tedbiri kaldırmayan veya görevden uzaklaştırma işlemini keyfi olarak veya garaz ya da kini dolayısı ile yaptığı, yaptırılan soruşturma sonunda anlaşılan yetkililer, hukuki, mali ve cezai sorumluluğa tabidirler.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lastRenderedPageBreak/>
        <w:t xml:space="preserve">Görevden uzaklaştırılanlar, kanunların öngördüğü sosyal hak ve yardımlardan faydalanmaya devam ederler. Ancak görevden uzaklaştırma süresi içinde kendilerine </w:t>
      </w:r>
      <w:r w:rsidRPr="007B4508">
        <w:rPr>
          <w:rFonts w:ascii="Times New Roman" w:hAnsi="Times New Roman" w:cs="Times New Roman"/>
          <w:b/>
          <w:bCs/>
          <w:sz w:val="24"/>
          <w:szCs w:val="24"/>
        </w:rPr>
        <w:t>aylıklarının veya ücretlerinin üçte ikisi ödenir</w:t>
      </w:r>
      <w:r w:rsidRPr="007B4508">
        <w:rPr>
          <w:rFonts w:ascii="Times New Roman" w:hAnsi="Times New Roman" w:cs="Times New Roman"/>
          <w:sz w:val="24"/>
          <w:szCs w:val="24"/>
        </w:rPr>
        <w:t xml:space="preserve">.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Göreve tekrar başlatılmanın zorunlu olduğu durumlarda,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 derecede kademe ilerlemesi yapılmak ve akademik yükselme için gerekli bekleme süresinden sayılmak suretiyle değerlendirilir. </w:t>
      </w:r>
    </w:p>
    <w:p w:rsidR="00E45C58" w:rsidRPr="007B4508" w:rsidRDefault="00E45C58" w:rsidP="00E45C5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Soruşturma sonunda kamu görevinden çıkarma cezası önerilmesi hali dışında görevden uzaklaştırma tedbiri, bu tedbiri alan yetkililerce derhal kaldırılır.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Görevden uzaklaştırma tedbiri alınmakla beraber, soruşturma sonunda yetkili makam veya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 </w:t>
      </w:r>
    </w:p>
    <w:p w:rsidR="00E45C58" w:rsidRPr="007B4508" w:rsidRDefault="00E45C58" w:rsidP="007B4508">
      <w:pPr>
        <w:pStyle w:val="ListeParagraf"/>
        <w:numPr>
          <w:ilvl w:val="0"/>
          <w:numId w:val="4"/>
        </w:numPr>
        <w:jc w:val="both"/>
        <w:rPr>
          <w:rFonts w:ascii="Times New Roman" w:hAnsi="Times New Roman" w:cs="Times New Roman"/>
          <w:sz w:val="24"/>
          <w:szCs w:val="24"/>
        </w:rPr>
      </w:pPr>
      <w:r w:rsidRPr="007B4508">
        <w:rPr>
          <w:rFonts w:ascii="Times New Roman" w:hAnsi="Times New Roman" w:cs="Times New Roman"/>
          <w:sz w:val="24"/>
          <w:szCs w:val="24"/>
        </w:rPr>
        <w:t xml:space="preserve">Kişinin görevi başında kalmasının, soruşturmanın devamına engel olmadığı hallerde görevden uzaklaştırma tedbiri süresi dolmadan da kaldırılabilir. </w:t>
      </w:r>
    </w:p>
    <w:p w:rsidR="00E45C58" w:rsidRPr="00E45C58" w:rsidRDefault="00E45C58" w:rsidP="00E45C58">
      <w:pPr>
        <w:jc w:val="both"/>
        <w:rPr>
          <w:rFonts w:ascii="Times New Roman" w:hAnsi="Times New Roman" w:cs="Times New Roman"/>
          <w:sz w:val="24"/>
          <w:szCs w:val="24"/>
        </w:rPr>
      </w:pPr>
    </w:p>
    <w:p w:rsidR="00E45C58" w:rsidRDefault="00911DF3" w:rsidP="00841C9F">
      <w:pPr>
        <w:pStyle w:val="Balk2"/>
        <w:numPr>
          <w:ilvl w:val="0"/>
          <w:numId w:val="18"/>
        </w:numPr>
      </w:pPr>
      <w:bookmarkStart w:id="19" w:name="_Toc41463318"/>
      <w:r w:rsidRPr="00911DF3">
        <w:rPr>
          <w:rStyle w:val="Balk2Char"/>
          <w:b/>
        </w:rPr>
        <w:t>ZAMANAŞIMI</w:t>
      </w:r>
      <w:r w:rsidR="00E45C58" w:rsidRPr="00911DF3">
        <w:rPr>
          <w:b w:val="0"/>
        </w:rPr>
        <w:t xml:space="preserve"> </w:t>
      </w:r>
      <w:r w:rsidR="00E45C58" w:rsidRPr="00911DF3">
        <w:t>(Madde – 53/C)</w:t>
      </w:r>
      <w:bookmarkEnd w:id="19"/>
      <w:r w:rsidR="00E45C58" w:rsidRPr="00911DF3">
        <w:t xml:space="preserve"> </w:t>
      </w:r>
    </w:p>
    <w:p w:rsidR="00911DF3" w:rsidRPr="00911DF3" w:rsidRDefault="00911DF3" w:rsidP="00911DF3"/>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Disiplin cezası verilmesini gerektiren fiil ve hallerin işlendiğinin öğrenildiği tarihten itibaren;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a) Uyarma, kınama, aylıktan veya ücretten kesme ve kademe ilerlemesinin durdurulması veya birden fazla ücretten kesme cezalarında </w:t>
      </w:r>
      <w:r w:rsidRPr="00E45C58">
        <w:rPr>
          <w:rFonts w:ascii="Times New Roman" w:hAnsi="Times New Roman" w:cs="Times New Roman"/>
          <w:b/>
          <w:bCs/>
          <w:sz w:val="24"/>
          <w:szCs w:val="24"/>
        </w:rPr>
        <w:t>bir ay içinde</w:t>
      </w:r>
      <w:r w:rsidRPr="00E45C58">
        <w:rPr>
          <w:rFonts w:ascii="Times New Roman" w:hAnsi="Times New Roman" w:cs="Times New Roman"/>
          <w:sz w:val="24"/>
          <w:szCs w:val="24"/>
        </w:rPr>
        <w:t xml:space="preserve">,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b) Üniversite öğretim mesleğinden çıkarma ve kamu görevinden çıkarma cezasında </w:t>
      </w:r>
      <w:r w:rsidRPr="00E45C58">
        <w:rPr>
          <w:rFonts w:ascii="Times New Roman" w:hAnsi="Times New Roman" w:cs="Times New Roman"/>
          <w:b/>
          <w:bCs/>
          <w:sz w:val="24"/>
          <w:szCs w:val="24"/>
        </w:rPr>
        <w:t>altı ay içinde</w:t>
      </w:r>
      <w:r w:rsidRPr="00E45C58">
        <w:rPr>
          <w:rFonts w:ascii="Times New Roman" w:hAnsi="Times New Roman" w:cs="Times New Roman"/>
          <w:sz w:val="24"/>
          <w:szCs w:val="24"/>
        </w:rPr>
        <w:t xml:space="preserve">, disiplin </w:t>
      </w:r>
      <w:r w:rsidRPr="007B4508">
        <w:rPr>
          <w:rFonts w:ascii="Times New Roman" w:hAnsi="Times New Roman" w:cs="Times New Roman"/>
          <w:sz w:val="24"/>
          <w:szCs w:val="24"/>
          <w:u w:val="single"/>
        </w:rPr>
        <w:t>soruşturmasına başlanmadığı takdirde disiplin soruşturması açılamaz.</w:t>
      </w:r>
      <w:r w:rsidRPr="00E45C58">
        <w:rPr>
          <w:rFonts w:ascii="Times New Roman" w:hAnsi="Times New Roman" w:cs="Times New Roman"/>
          <w:sz w:val="24"/>
          <w:szCs w:val="24"/>
        </w:rPr>
        <w:t xml:space="preserve"> </w:t>
      </w:r>
    </w:p>
    <w:p w:rsidR="00E45C58" w:rsidRPr="00E45C58" w:rsidRDefault="00E45C58" w:rsidP="00E45C58">
      <w:pPr>
        <w:jc w:val="both"/>
        <w:rPr>
          <w:rFonts w:ascii="Times New Roman" w:hAnsi="Times New Roman" w:cs="Times New Roman"/>
          <w:sz w:val="24"/>
          <w:szCs w:val="24"/>
        </w:rPr>
      </w:pPr>
    </w:p>
    <w:p w:rsidR="007B4508" w:rsidRDefault="00E45C58" w:rsidP="007B4508">
      <w:pPr>
        <w:pStyle w:val="ListeParagraf"/>
        <w:numPr>
          <w:ilvl w:val="0"/>
          <w:numId w:val="5"/>
        </w:numPr>
        <w:jc w:val="both"/>
        <w:rPr>
          <w:rFonts w:ascii="Times New Roman" w:hAnsi="Times New Roman" w:cs="Times New Roman"/>
          <w:sz w:val="24"/>
          <w:szCs w:val="24"/>
        </w:rPr>
      </w:pPr>
      <w:r w:rsidRPr="007B4508">
        <w:rPr>
          <w:rFonts w:ascii="Times New Roman" w:hAnsi="Times New Roman" w:cs="Times New Roman"/>
          <w:sz w:val="24"/>
          <w:szCs w:val="24"/>
        </w:rPr>
        <w:t xml:space="preserve">Disiplin cezası verilmesini gerektiren fiillerin </w:t>
      </w:r>
      <w:r w:rsidRPr="007B4508">
        <w:rPr>
          <w:rFonts w:ascii="Times New Roman" w:hAnsi="Times New Roman" w:cs="Times New Roman"/>
          <w:b/>
          <w:sz w:val="24"/>
          <w:szCs w:val="24"/>
        </w:rPr>
        <w:t>işlendiği tarihten itibaren</w:t>
      </w:r>
      <w:r w:rsidRPr="007B4508">
        <w:rPr>
          <w:rFonts w:ascii="Times New Roman" w:hAnsi="Times New Roman" w:cs="Times New Roman"/>
          <w:sz w:val="24"/>
          <w:szCs w:val="24"/>
        </w:rPr>
        <w:t xml:space="preserve"> iki yıl, </w:t>
      </w:r>
    </w:p>
    <w:p w:rsidR="007B4508" w:rsidRDefault="00E45C58" w:rsidP="007B4508">
      <w:pPr>
        <w:pStyle w:val="ListeParagraf"/>
        <w:jc w:val="both"/>
        <w:rPr>
          <w:rFonts w:ascii="Times New Roman" w:hAnsi="Times New Roman" w:cs="Times New Roman"/>
          <w:sz w:val="24"/>
          <w:szCs w:val="24"/>
        </w:rPr>
      </w:pPr>
      <w:proofErr w:type="gramStart"/>
      <w:r w:rsidRPr="007B4508">
        <w:rPr>
          <w:rFonts w:ascii="Times New Roman" w:hAnsi="Times New Roman" w:cs="Times New Roman"/>
          <w:sz w:val="24"/>
          <w:szCs w:val="24"/>
        </w:rPr>
        <w:t>üniversite</w:t>
      </w:r>
      <w:proofErr w:type="gramEnd"/>
      <w:r w:rsidRPr="007B4508">
        <w:rPr>
          <w:rFonts w:ascii="Times New Roman" w:hAnsi="Times New Roman" w:cs="Times New Roman"/>
          <w:sz w:val="24"/>
          <w:szCs w:val="24"/>
        </w:rPr>
        <w:t xml:space="preserve"> öğretim mesleğinden çıkarma cezasını gerektiren fiil açısından altı yıl geçmiş</w:t>
      </w:r>
      <w:r w:rsidR="007B4508">
        <w:rPr>
          <w:rFonts w:ascii="Times New Roman" w:hAnsi="Times New Roman" w:cs="Times New Roman"/>
          <w:sz w:val="24"/>
          <w:szCs w:val="24"/>
        </w:rPr>
        <w:t xml:space="preserve"> ise disiplin cezası verilemez.</w:t>
      </w:r>
    </w:p>
    <w:p w:rsidR="00E45C58" w:rsidRPr="007B4508" w:rsidRDefault="00E45C58" w:rsidP="007B4508">
      <w:pPr>
        <w:pStyle w:val="ListeParagraf"/>
        <w:numPr>
          <w:ilvl w:val="0"/>
          <w:numId w:val="5"/>
        </w:numPr>
        <w:jc w:val="both"/>
        <w:rPr>
          <w:rFonts w:ascii="Times New Roman" w:hAnsi="Times New Roman" w:cs="Times New Roman"/>
          <w:sz w:val="24"/>
          <w:szCs w:val="24"/>
        </w:rPr>
      </w:pPr>
      <w:r w:rsidRPr="007B4508">
        <w:rPr>
          <w:rFonts w:ascii="Times New Roman" w:hAnsi="Times New Roman" w:cs="Times New Roman"/>
          <w:sz w:val="24"/>
          <w:szCs w:val="24"/>
        </w:rPr>
        <w:t xml:space="preserve">Bilimsel bir eserin akademik atama ve terfilerde kullanılması ya da kısmen veya tamamen yeniden yayımlanması hâlinde ikinci fıkrada belirtilen zamanaşımı süreleri yeniden işlemeye başlar. </w:t>
      </w:r>
    </w:p>
    <w:p w:rsidR="00E45C58" w:rsidRPr="007B4508" w:rsidRDefault="00E45C58" w:rsidP="007B4508">
      <w:pPr>
        <w:pStyle w:val="ListeParagraf"/>
        <w:numPr>
          <w:ilvl w:val="0"/>
          <w:numId w:val="5"/>
        </w:numPr>
        <w:jc w:val="both"/>
        <w:rPr>
          <w:rFonts w:ascii="Times New Roman" w:hAnsi="Times New Roman" w:cs="Times New Roman"/>
          <w:sz w:val="24"/>
          <w:szCs w:val="24"/>
        </w:rPr>
      </w:pPr>
      <w:r w:rsidRPr="007B4508">
        <w:rPr>
          <w:rFonts w:ascii="Times New Roman" w:hAnsi="Times New Roman" w:cs="Times New Roman"/>
          <w:sz w:val="24"/>
          <w:szCs w:val="24"/>
        </w:rPr>
        <w:t xml:space="preserve">Disiplin cezasının </w:t>
      </w:r>
      <w:r w:rsidRPr="007B4508">
        <w:rPr>
          <w:rFonts w:ascii="Times New Roman" w:hAnsi="Times New Roman" w:cs="Times New Roman"/>
          <w:b/>
          <w:sz w:val="24"/>
          <w:szCs w:val="24"/>
        </w:rPr>
        <w:t>yargı kararıyla iptal edilmesi hâlinde</w:t>
      </w:r>
      <w:r w:rsidRPr="007B4508">
        <w:rPr>
          <w:rFonts w:ascii="Times New Roman" w:hAnsi="Times New Roman" w:cs="Times New Roman"/>
          <w:sz w:val="24"/>
          <w:szCs w:val="24"/>
        </w:rPr>
        <w:t xml:space="preserve">, kararın idareye ulaştığı tarihten itibaren kalan disiplin ceza zamanaşımı süresi içerisinde, zamanaşımı süresinin dolması veya üç aydan daha az süre kalması hâlinde en geç üç ay içerisinde karar gerekçesi dikkate alınarak yeniden disiplin cezası tesis edilebilir. </w:t>
      </w:r>
    </w:p>
    <w:p w:rsidR="00E45C58" w:rsidRDefault="00E45C58" w:rsidP="00E45C58">
      <w:pPr>
        <w:jc w:val="both"/>
        <w:rPr>
          <w:rFonts w:ascii="Times New Roman" w:hAnsi="Times New Roman" w:cs="Times New Roman"/>
          <w:sz w:val="24"/>
          <w:szCs w:val="24"/>
        </w:rPr>
      </w:pPr>
    </w:p>
    <w:p w:rsidR="000A481C" w:rsidRDefault="000A481C" w:rsidP="00E45C58">
      <w:pPr>
        <w:jc w:val="both"/>
        <w:rPr>
          <w:rFonts w:ascii="Times New Roman" w:hAnsi="Times New Roman" w:cs="Times New Roman"/>
          <w:sz w:val="24"/>
          <w:szCs w:val="24"/>
        </w:rPr>
      </w:pPr>
    </w:p>
    <w:p w:rsidR="000A481C" w:rsidRDefault="000A481C" w:rsidP="00E45C58">
      <w:pPr>
        <w:jc w:val="both"/>
        <w:rPr>
          <w:rFonts w:ascii="Times New Roman" w:hAnsi="Times New Roman" w:cs="Times New Roman"/>
          <w:sz w:val="24"/>
          <w:szCs w:val="24"/>
        </w:rPr>
      </w:pPr>
    </w:p>
    <w:p w:rsidR="00BA1772" w:rsidRDefault="00BA1772" w:rsidP="00E45C58">
      <w:pPr>
        <w:jc w:val="both"/>
        <w:rPr>
          <w:rFonts w:ascii="Times New Roman" w:hAnsi="Times New Roman" w:cs="Times New Roman"/>
          <w:sz w:val="24"/>
          <w:szCs w:val="24"/>
        </w:rPr>
      </w:pPr>
    </w:p>
    <w:p w:rsidR="00E45C58" w:rsidRPr="00911DF3" w:rsidRDefault="007B4508" w:rsidP="00BA1772">
      <w:pPr>
        <w:pStyle w:val="ListeParagraf"/>
        <w:numPr>
          <w:ilvl w:val="0"/>
          <w:numId w:val="18"/>
        </w:numPr>
        <w:spacing w:line="360" w:lineRule="auto"/>
        <w:jc w:val="both"/>
        <w:rPr>
          <w:rFonts w:ascii="Times New Roman" w:hAnsi="Times New Roman" w:cs="Times New Roman"/>
          <w:sz w:val="24"/>
          <w:szCs w:val="24"/>
        </w:rPr>
      </w:pPr>
      <w:bookmarkStart w:id="20" w:name="_Toc41463319"/>
      <w:r w:rsidRPr="00911DF3">
        <w:rPr>
          <w:rStyle w:val="Balk2Char"/>
        </w:rPr>
        <w:lastRenderedPageBreak/>
        <w:t>DİSİPLİN CEZASI VERME YETKİSİ</w:t>
      </w:r>
      <w:bookmarkEnd w:id="20"/>
      <w:r w:rsidRPr="00911DF3">
        <w:rPr>
          <w:rFonts w:ascii="Times New Roman" w:hAnsi="Times New Roman" w:cs="Times New Roman"/>
          <w:b/>
          <w:bCs/>
          <w:sz w:val="24"/>
          <w:szCs w:val="24"/>
        </w:rPr>
        <w:t xml:space="preserve">: </w:t>
      </w:r>
      <w:r w:rsidR="00E45C58" w:rsidRPr="00911DF3">
        <w:rPr>
          <w:rFonts w:ascii="Times New Roman" w:hAnsi="Times New Roman" w:cs="Times New Roman"/>
          <w:b/>
          <w:bCs/>
          <w:sz w:val="24"/>
          <w:szCs w:val="24"/>
        </w:rPr>
        <w:t xml:space="preserve">(Madde – 53/Ç) </w:t>
      </w:r>
    </w:p>
    <w:p w:rsidR="00E45C58" w:rsidRPr="00BA1772" w:rsidRDefault="00E45C58" w:rsidP="00BA1772">
      <w:pPr>
        <w:spacing w:line="360" w:lineRule="auto"/>
        <w:jc w:val="both"/>
        <w:rPr>
          <w:rFonts w:ascii="Times New Roman" w:hAnsi="Times New Roman" w:cs="Times New Roman"/>
          <w:sz w:val="24"/>
          <w:szCs w:val="24"/>
        </w:rPr>
      </w:pPr>
      <w:r w:rsidRPr="00BA1772">
        <w:rPr>
          <w:rFonts w:ascii="Times New Roman" w:hAnsi="Times New Roman" w:cs="Times New Roman"/>
          <w:b/>
          <w:bCs/>
          <w:sz w:val="24"/>
          <w:szCs w:val="24"/>
        </w:rPr>
        <w:t xml:space="preserve">Disiplin cezası vermeye yetkili amir ve kurullar şunlardır: </w:t>
      </w:r>
    </w:p>
    <w:p w:rsidR="00E45C58" w:rsidRPr="00BA1772" w:rsidRDefault="00E45C58" w:rsidP="00BA1772">
      <w:pPr>
        <w:spacing w:before="120"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a) </w:t>
      </w:r>
      <w:r w:rsidRPr="00BA1772">
        <w:rPr>
          <w:rFonts w:ascii="Times New Roman" w:hAnsi="Times New Roman" w:cs="Times New Roman"/>
          <w:sz w:val="24"/>
          <w:szCs w:val="24"/>
          <w:u w:val="single"/>
        </w:rPr>
        <w:t xml:space="preserve">Uyarma </w:t>
      </w:r>
      <w:r w:rsidR="00844B9D" w:rsidRPr="00BA1772">
        <w:rPr>
          <w:rFonts w:ascii="Times New Roman" w:hAnsi="Times New Roman" w:cs="Times New Roman"/>
          <w:sz w:val="24"/>
          <w:szCs w:val="24"/>
          <w:u w:val="single"/>
        </w:rPr>
        <w:t>ve Kınama Cezaları</w:t>
      </w:r>
      <w:r w:rsidR="00844B9D" w:rsidRPr="00BA1772">
        <w:rPr>
          <w:rFonts w:ascii="Times New Roman" w:hAnsi="Times New Roman" w:cs="Times New Roman"/>
          <w:sz w:val="24"/>
          <w:szCs w:val="24"/>
        </w:rPr>
        <w:t xml:space="preserve"> </w:t>
      </w:r>
      <w:r w:rsidRPr="00BA1772">
        <w:rPr>
          <w:rFonts w:ascii="Times New Roman" w:hAnsi="Times New Roman" w:cs="Times New Roman"/>
          <w:b/>
          <w:bCs/>
          <w:sz w:val="24"/>
          <w:szCs w:val="24"/>
        </w:rPr>
        <w:t>sıralı disiplin amirleri tarafından</w:t>
      </w:r>
      <w:r w:rsidRPr="00BA1772">
        <w:rPr>
          <w:rFonts w:ascii="Times New Roman" w:hAnsi="Times New Roman" w:cs="Times New Roman"/>
          <w:sz w:val="24"/>
          <w:szCs w:val="24"/>
        </w:rPr>
        <w:t xml:space="preserve">, rektörler ve bağımsız vakıf meslek yüksekokulu müdürleri hakkında Yükseköğretim Kurulu Başkanı tarafından verilir. </w:t>
      </w:r>
    </w:p>
    <w:p w:rsidR="00E45C58" w:rsidRPr="00BA1772" w:rsidRDefault="00E45C58" w:rsidP="00BA1772">
      <w:pPr>
        <w:spacing w:before="120"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b) Aylıktan </w:t>
      </w:r>
      <w:r w:rsidR="00844B9D" w:rsidRPr="00BA1772">
        <w:rPr>
          <w:rFonts w:ascii="Times New Roman" w:hAnsi="Times New Roman" w:cs="Times New Roman"/>
          <w:sz w:val="24"/>
          <w:szCs w:val="24"/>
        </w:rPr>
        <w:t xml:space="preserve">veya Ücretten Kesme ve Kademe İlerlemesinin Durdurulması </w:t>
      </w:r>
      <w:r w:rsidRPr="00BA1772">
        <w:rPr>
          <w:rFonts w:ascii="Times New Roman" w:hAnsi="Times New Roman" w:cs="Times New Roman"/>
          <w:sz w:val="24"/>
          <w:szCs w:val="24"/>
        </w:rPr>
        <w:t xml:space="preserve">veya birden fazla ücretten kesme cezaları </w:t>
      </w:r>
      <w:r w:rsidRPr="00BA1772">
        <w:rPr>
          <w:rFonts w:ascii="Times New Roman" w:hAnsi="Times New Roman" w:cs="Times New Roman"/>
          <w:b/>
          <w:bCs/>
          <w:sz w:val="24"/>
          <w:szCs w:val="24"/>
        </w:rPr>
        <w:t xml:space="preserve">kişinin görevli olduğu birimdeki disiplin kurulu kararı </w:t>
      </w:r>
      <w:r w:rsidRPr="00BA1772">
        <w:rPr>
          <w:rFonts w:ascii="Times New Roman" w:hAnsi="Times New Roman" w:cs="Times New Roman"/>
          <w:sz w:val="24"/>
          <w:szCs w:val="24"/>
        </w:rPr>
        <w:t xml:space="preserve">ile verilir. </w:t>
      </w:r>
    </w:p>
    <w:p w:rsidR="00E45C58" w:rsidRPr="00BA1772" w:rsidRDefault="00E45C58" w:rsidP="00BA1772">
      <w:pPr>
        <w:spacing w:before="120"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c) Üniversite öğretim mesleğinden çıkarma ve kamu görevinden çıkarma cezaları </w:t>
      </w:r>
      <w:r w:rsidRPr="00BA1772">
        <w:rPr>
          <w:rFonts w:ascii="Times New Roman" w:hAnsi="Times New Roman" w:cs="Times New Roman"/>
          <w:b/>
          <w:bCs/>
          <w:sz w:val="24"/>
          <w:szCs w:val="24"/>
        </w:rPr>
        <w:t xml:space="preserve">atamaya yetkili amirin teklifi üzerine Yüksek Disiplin Kurulu kararıyla </w:t>
      </w:r>
      <w:r w:rsidRPr="00BA1772">
        <w:rPr>
          <w:rFonts w:ascii="Times New Roman" w:hAnsi="Times New Roman" w:cs="Times New Roman"/>
          <w:sz w:val="24"/>
          <w:szCs w:val="24"/>
        </w:rPr>
        <w:t xml:space="preserve">verilir. </w:t>
      </w:r>
    </w:p>
    <w:p w:rsidR="00E45C58" w:rsidRPr="00BA1772" w:rsidRDefault="00E45C58" w:rsidP="00BA1772">
      <w:pPr>
        <w:spacing w:before="120"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d) 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 </w:t>
      </w:r>
    </w:p>
    <w:p w:rsidR="00BA1772" w:rsidRPr="00BA1772" w:rsidRDefault="00E45C58" w:rsidP="00BA1772">
      <w:pPr>
        <w:spacing w:before="120"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e) </w:t>
      </w:r>
      <w:r w:rsidR="00BA1772" w:rsidRPr="00BA1772">
        <w:rPr>
          <w:rFonts w:ascii="Times New Roman" w:hAnsi="Times New Roman" w:cs="Times New Roman"/>
          <w:sz w:val="24"/>
          <w:szCs w:val="24"/>
        </w:rPr>
        <w:t xml:space="preserve">Bu kapsamda yapılan soruşturmalar sonucunda verilecek cezalar </w:t>
      </w:r>
      <w:r w:rsidR="00BA1772" w:rsidRPr="00BA1772">
        <w:rPr>
          <w:rFonts w:ascii="Times New Roman" w:hAnsi="Times New Roman" w:cs="Times New Roman"/>
          <w:b/>
          <w:sz w:val="24"/>
          <w:szCs w:val="24"/>
        </w:rPr>
        <w:t>Yüksek Disiplin Kurulunca</w:t>
      </w:r>
      <w:r w:rsidR="00BA1772" w:rsidRPr="00BA1772">
        <w:rPr>
          <w:rFonts w:ascii="Times New Roman" w:hAnsi="Times New Roman" w:cs="Times New Roman"/>
          <w:sz w:val="24"/>
          <w:szCs w:val="24"/>
        </w:rPr>
        <w:t xml:space="preserve"> verilir.</w:t>
      </w:r>
    </w:p>
    <w:p w:rsidR="00BA1772" w:rsidRPr="00BA1772" w:rsidRDefault="00BA1772" w:rsidP="00BA1772">
      <w:pPr>
        <w:pStyle w:val="ListeParagraf"/>
        <w:numPr>
          <w:ilvl w:val="0"/>
          <w:numId w:val="43"/>
        </w:numPr>
        <w:spacing w:before="120" w:line="360" w:lineRule="auto"/>
        <w:ind w:left="284"/>
        <w:jc w:val="both"/>
        <w:rPr>
          <w:rFonts w:ascii="Times New Roman" w:hAnsi="Times New Roman" w:cs="Times New Roman"/>
          <w:sz w:val="24"/>
          <w:szCs w:val="24"/>
        </w:rPr>
      </w:pPr>
      <w:r w:rsidRPr="00BA1772">
        <w:rPr>
          <w:rFonts w:ascii="Times New Roman" w:hAnsi="Times New Roman" w:cs="Times New Roman"/>
          <w:sz w:val="24"/>
          <w:szCs w:val="24"/>
        </w:rPr>
        <w:t xml:space="preserve">Disiplin cezası vermeye yetkili makamlar, soruşturmada eksiklik olduğunun tespiti halinde eksikliklerin giderilmesi amacıyla dosyayı iade edebilir, </w:t>
      </w:r>
      <w:r w:rsidRPr="00BA1772">
        <w:rPr>
          <w:rFonts w:ascii="Times New Roman" w:hAnsi="Times New Roman" w:cs="Times New Roman"/>
          <w:b/>
          <w:sz w:val="24"/>
          <w:szCs w:val="24"/>
        </w:rPr>
        <w:t xml:space="preserve">soruşturmacı tarafından önerilen disiplin cezasını aynen verebilir, hafifletebilir veya reddedebilir. </w:t>
      </w:r>
      <w:r w:rsidRPr="00BA1772">
        <w:rPr>
          <w:rFonts w:ascii="Times New Roman" w:hAnsi="Times New Roman" w:cs="Times New Roman"/>
          <w:sz w:val="24"/>
          <w:szCs w:val="24"/>
        </w:rPr>
        <w:t>Teklif edilen cezanın reddedilmesi halinde ilgili disiplin amiri ya da kurulu tarafından ret gerekçesine uygun olarak en geç üç ay içerisinde yeni işlem tesis edilebilir.</w:t>
      </w:r>
    </w:p>
    <w:p w:rsidR="00BA1772" w:rsidRPr="00BA1772" w:rsidRDefault="00BA1772" w:rsidP="00BA1772">
      <w:pPr>
        <w:pStyle w:val="ListeParagraf"/>
        <w:numPr>
          <w:ilvl w:val="0"/>
          <w:numId w:val="43"/>
        </w:numPr>
        <w:spacing w:before="120" w:line="360" w:lineRule="auto"/>
        <w:ind w:left="284"/>
        <w:jc w:val="both"/>
        <w:rPr>
          <w:rFonts w:ascii="Times New Roman" w:hAnsi="Times New Roman" w:cs="Times New Roman"/>
          <w:sz w:val="24"/>
          <w:szCs w:val="24"/>
        </w:rPr>
      </w:pPr>
      <w:r w:rsidRPr="00BA1772">
        <w:rPr>
          <w:rFonts w:ascii="Times New Roman" w:hAnsi="Times New Roman" w:cs="Times New Roman"/>
          <w:sz w:val="24"/>
          <w:szCs w:val="24"/>
        </w:rPr>
        <w:t>Disiplin cezası verme yetkisi devredilemez.</w:t>
      </w:r>
    </w:p>
    <w:p w:rsidR="00BA1772" w:rsidRPr="00BA1772" w:rsidRDefault="00BA1772" w:rsidP="00BA1772">
      <w:pPr>
        <w:pStyle w:val="ListeParagraf"/>
        <w:numPr>
          <w:ilvl w:val="0"/>
          <w:numId w:val="43"/>
        </w:numPr>
        <w:spacing w:before="120" w:line="360" w:lineRule="auto"/>
        <w:ind w:left="284"/>
        <w:jc w:val="both"/>
        <w:rPr>
          <w:rFonts w:ascii="Times New Roman" w:hAnsi="Times New Roman" w:cs="Times New Roman"/>
          <w:sz w:val="24"/>
          <w:szCs w:val="24"/>
        </w:rPr>
      </w:pPr>
      <w:r w:rsidRPr="00BA1772">
        <w:rPr>
          <w:rFonts w:ascii="Times New Roman" w:hAnsi="Times New Roman" w:cs="Times New Roman"/>
          <w:sz w:val="24"/>
          <w:szCs w:val="24"/>
        </w:rPr>
        <w:t xml:space="preserve">Disiplin kurulları gerekli gördüğü takdirde ilgilinin özlük dosyasını ve her türlü evrakı incelemeye, ilgili yerlerden bilgi almaya, her türlü incelemeyi yaptırmaya, yeminli tanık ve bilirkişi dinlemeye veya </w:t>
      </w:r>
      <w:proofErr w:type="spellStart"/>
      <w:r w:rsidRPr="00BA1772">
        <w:rPr>
          <w:rFonts w:ascii="Times New Roman" w:hAnsi="Times New Roman" w:cs="Times New Roman"/>
          <w:sz w:val="24"/>
          <w:szCs w:val="24"/>
        </w:rPr>
        <w:t>niyabeten</w:t>
      </w:r>
      <w:proofErr w:type="spellEnd"/>
      <w:r w:rsidRPr="00BA1772">
        <w:rPr>
          <w:rFonts w:ascii="Times New Roman" w:hAnsi="Times New Roman" w:cs="Times New Roman"/>
          <w:sz w:val="24"/>
          <w:szCs w:val="24"/>
        </w:rPr>
        <w:t xml:space="preserve"> dinletmeye, keşif yapmaya veya yaptırmaya yetkilidir.</w:t>
      </w:r>
    </w:p>
    <w:p w:rsidR="00911DF3" w:rsidRDefault="00911DF3" w:rsidP="00BA1772">
      <w:pPr>
        <w:spacing w:line="276" w:lineRule="auto"/>
        <w:jc w:val="both"/>
        <w:rPr>
          <w:rFonts w:ascii="Times New Roman" w:hAnsi="Times New Roman" w:cs="Times New Roman"/>
          <w:sz w:val="24"/>
          <w:szCs w:val="24"/>
        </w:rPr>
      </w:pPr>
    </w:p>
    <w:p w:rsidR="00BA1772" w:rsidRPr="00911DF3" w:rsidRDefault="00BA1772" w:rsidP="00BA1772">
      <w:pPr>
        <w:spacing w:line="276" w:lineRule="auto"/>
        <w:jc w:val="both"/>
        <w:rPr>
          <w:rFonts w:ascii="Times New Roman" w:hAnsi="Times New Roman" w:cs="Times New Roman"/>
          <w:sz w:val="24"/>
          <w:szCs w:val="24"/>
        </w:rPr>
      </w:pPr>
    </w:p>
    <w:p w:rsidR="00E45C58" w:rsidRPr="00911DF3" w:rsidRDefault="00911DF3" w:rsidP="00BA1772">
      <w:pPr>
        <w:pStyle w:val="Balk2"/>
        <w:numPr>
          <w:ilvl w:val="0"/>
          <w:numId w:val="18"/>
        </w:numPr>
        <w:spacing w:line="360" w:lineRule="auto"/>
      </w:pPr>
      <w:bookmarkStart w:id="21" w:name="_Toc41463320"/>
      <w:r w:rsidRPr="00911DF3">
        <w:t>DİSİPLİN CEZASI VERİLMESİNDE UYGULANACAK TEMEL İLKELER:</w:t>
      </w:r>
      <w:bookmarkEnd w:id="21"/>
      <w:r w:rsidRPr="00911DF3">
        <w:t xml:space="preserve"> </w:t>
      </w:r>
    </w:p>
    <w:p w:rsidR="00844B9D" w:rsidRDefault="00E45C58" w:rsidP="00BA1772">
      <w:pPr>
        <w:spacing w:line="360" w:lineRule="auto"/>
        <w:jc w:val="both"/>
        <w:rPr>
          <w:rFonts w:ascii="Times New Roman" w:hAnsi="Times New Roman" w:cs="Times New Roman"/>
          <w:b/>
          <w:bCs/>
          <w:sz w:val="24"/>
          <w:szCs w:val="24"/>
        </w:rPr>
      </w:pPr>
      <w:r w:rsidRPr="00E45C58">
        <w:rPr>
          <w:rFonts w:ascii="Times New Roman" w:hAnsi="Times New Roman" w:cs="Times New Roman"/>
          <w:b/>
          <w:bCs/>
          <w:sz w:val="24"/>
          <w:szCs w:val="24"/>
        </w:rPr>
        <w:t xml:space="preserve">(Madde – 53/D) </w:t>
      </w:r>
    </w:p>
    <w:p w:rsidR="00844B9D" w:rsidRPr="00844B9D"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Aynı fiile birden fazla disiplin cezası verilemez. Fiilin birden fazla disiplin suçu teşkil etmesi hâlinde bu suçlardan en ağır cezayı gerektiren disiplin cezası verilir. </w:t>
      </w:r>
    </w:p>
    <w:p w:rsidR="00E45C58" w:rsidRPr="00506761"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lastRenderedPageBreak/>
        <w:t>Disiplin cezası verilmesine sebep olmuş bir fiilin, cezaların özlük dosyasından çıkarılmasına ilişkin süre içinde tekerrüründe bir derece ağır ceza uygulanır. Tekerrüre esas alınacak cezanın,</w:t>
      </w:r>
      <w:r w:rsidR="00506761">
        <w:rPr>
          <w:rFonts w:ascii="Times New Roman" w:hAnsi="Times New Roman" w:cs="Times New Roman"/>
          <w:sz w:val="24"/>
          <w:szCs w:val="24"/>
        </w:rPr>
        <w:t xml:space="preserve"> </w:t>
      </w:r>
      <w:r w:rsidRPr="00844B9D">
        <w:rPr>
          <w:rFonts w:ascii="Times New Roman" w:hAnsi="Times New Roman" w:cs="Times New Roman"/>
          <w:sz w:val="24"/>
          <w:szCs w:val="24"/>
        </w:rPr>
        <w:t xml:space="preserve">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rsidR="00E45C58" w:rsidRPr="00844B9D"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Geçmiş hizmetleri sırasındaki çalışmaları olumlu olan veya ödül veya başarı belgesi alanlara verilecek disiplin cezalarında </w:t>
      </w:r>
      <w:r w:rsidRPr="00844B9D">
        <w:rPr>
          <w:rFonts w:ascii="Times New Roman" w:hAnsi="Times New Roman" w:cs="Times New Roman"/>
          <w:b/>
          <w:bCs/>
          <w:sz w:val="24"/>
          <w:szCs w:val="24"/>
        </w:rPr>
        <w:t>bir derece alt ceza uygulanabilir</w:t>
      </w:r>
      <w:r w:rsidRPr="00844B9D">
        <w:rPr>
          <w:rFonts w:ascii="Times New Roman" w:hAnsi="Times New Roman" w:cs="Times New Roman"/>
          <w:sz w:val="24"/>
          <w:szCs w:val="24"/>
        </w:rPr>
        <w:t xml:space="preserve">. </w:t>
      </w:r>
      <w:r w:rsidRPr="00844B9D">
        <w:rPr>
          <w:rFonts w:ascii="Times New Roman" w:hAnsi="Times New Roman" w:cs="Times New Roman"/>
          <w:b/>
          <w:bCs/>
          <w:sz w:val="24"/>
          <w:szCs w:val="24"/>
        </w:rPr>
        <w:t>Bir derece alt cezayı, asıl cezayı vermeye yetkili makam verir</w:t>
      </w:r>
      <w:r w:rsidRPr="00844B9D">
        <w:rPr>
          <w:rFonts w:ascii="Times New Roman" w:hAnsi="Times New Roman" w:cs="Times New Roman"/>
          <w:sz w:val="24"/>
          <w:szCs w:val="24"/>
        </w:rPr>
        <w:t xml:space="preserve">. </w:t>
      </w:r>
    </w:p>
    <w:p w:rsidR="00E45C58" w:rsidRPr="00844B9D"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 </w:t>
      </w:r>
    </w:p>
    <w:p w:rsidR="00E45C58" w:rsidRPr="00844B9D"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Bu Kanunda sayılan ve disiplin cezası verilmesini gerektiren fiillere nitelik ve ağırlıkları itibarıyla benzer fiilleri işleyenlere de hangi disiplin fiiline benzediği belirtilerek aynı türden disiplin cezaları verilir. </w:t>
      </w:r>
    </w:p>
    <w:p w:rsidR="00E45C58" w:rsidRPr="00844B9D"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 </w:t>
      </w:r>
    </w:p>
    <w:p w:rsidR="00E45C58" w:rsidRPr="00844B9D"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Disiplin cezaları, verildikleri tarihten itibaren, aylıktan veya ücretten kesme cezası ile kademe ilerlemesinin durdurulması veya birden fazla ücretten kesme cezası ise cezanın verildiği tarihi izleyen aybaşında uygulanır. </w:t>
      </w:r>
    </w:p>
    <w:p w:rsidR="00E45C58" w:rsidRPr="00844B9D"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Disiplin cezaları üst disiplin amirine, üniversite öğretim mesleğinden çıkarma cezası tüm yükseköğretim kurumlarına, kamu görevinden çıkarma cezası ise ayrıca Devlet Personel Başkanlığına bildirilir. </w:t>
      </w:r>
    </w:p>
    <w:p w:rsidR="00E45C58" w:rsidRDefault="00E45C58" w:rsidP="00BA1772">
      <w:pPr>
        <w:pStyle w:val="ListeParagraf"/>
        <w:numPr>
          <w:ilvl w:val="0"/>
          <w:numId w:val="7"/>
        </w:numPr>
        <w:spacing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w:t>
      </w:r>
      <w:proofErr w:type="spellStart"/>
      <w:r w:rsidRPr="00844B9D">
        <w:rPr>
          <w:rFonts w:ascii="Times New Roman" w:hAnsi="Times New Roman" w:cs="Times New Roman"/>
          <w:sz w:val="24"/>
          <w:szCs w:val="24"/>
        </w:rPr>
        <w:t>anasanat</w:t>
      </w:r>
      <w:proofErr w:type="spellEnd"/>
      <w:r w:rsidRPr="00844B9D">
        <w:rPr>
          <w:rFonts w:ascii="Times New Roman" w:hAnsi="Times New Roman" w:cs="Times New Roman"/>
          <w:sz w:val="24"/>
          <w:szCs w:val="24"/>
        </w:rPr>
        <w:t xml:space="preserve"> dalı başkanı, bilim dalı başkanı, sanat dalı başkanı, daire başkanı dengi ve üstü kadrolara atanamazlar. Söz konusu disiplin cezalarının verildiği tarihte bu görevlerde bulunanların görevleri kendiliğinden sona erer ve durum ilgili mercilere derhal bildirilir. </w:t>
      </w:r>
    </w:p>
    <w:p w:rsidR="00911DF3" w:rsidRDefault="00911DF3" w:rsidP="00BA1772">
      <w:pPr>
        <w:pStyle w:val="ListeParagraf"/>
        <w:spacing w:line="360" w:lineRule="auto"/>
        <w:jc w:val="both"/>
        <w:rPr>
          <w:rFonts w:ascii="Times New Roman" w:hAnsi="Times New Roman" w:cs="Times New Roman"/>
          <w:sz w:val="24"/>
          <w:szCs w:val="24"/>
        </w:rPr>
      </w:pPr>
    </w:p>
    <w:p w:rsidR="00911DF3" w:rsidRDefault="00911DF3" w:rsidP="00BA1772">
      <w:pPr>
        <w:pStyle w:val="ListeParagraf"/>
        <w:spacing w:line="360" w:lineRule="auto"/>
        <w:jc w:val="both"/>
        <w:rPr>
          <w:rFonts w:ascii="Times New Roman" w:hAnsi="Times New Roman" w:cs="Times New Roman"/>
          <w:sz w:val="24"/>
          <w:szCs w:val="24"/>
        </w:rPr>
      </w:pPr>
    </w:p>
    <w:p w:rsidR="00E45C58" w:rsidRPr="00911DF3" w:rsidRDefault="00911DF3" w:rsidP="00BA1772">
      <w:pPr>
        <w:pStyle w:val="ListeParagraf"/>
        <w:numPr>
          <w:ilvl w:val="0"/>
          <w:numId w:val="18"/>
        </w:numPr>
        <w:spacing w:line="360" w:lineRule="auto"/>
        <w:jc w:val="both"/>
        <w:rPr>
          <w:rFonts w:ascii="Times New Roman" w:hAnsi="Times New Roman" w:cs="Times New Roman"/>
          <w:sz w:val="24"/>
          <w:szCs w:val="24"/>
        </w:rPr>
      </w:pPr>
      <w:r w:rsidRPr="00911DF3">
        <w:rPr>
          <w:rFonts w:ascii="Times New Roman" w:hAnsi="Times New Roman" w:cs="Times New Roman"/>
          <w:b/>
          <w:bCs/>
          <w:sz w:val="24"/>
          <w:szCs w:val="24"/>
        </w:rPr>
        <w:lastRenderedPageBreak/>
        <w:t>DİSİPLİN KURULLARININ TEŞEKKÜLÜ</w:t>
      </w:r>
      <w:r w:rsidR="00E45C58" w:rsidRPr="00911DF3">
        <w:rPr>
          <w:rFonts w:ascii="Times New Roman" w:hAnsi="Times New Roman" w:cs="Times New Roman"/>
          <w:b/>
          <w:bCs/>
          <w:sz w:val="24"/>
          <w:szCs w:val="24"/>
        </w:rPr>
        <w:t xml:space="preserve">: (Madde – 53/E) </w:t>
      </w:r>
    </w:p>
    <w:p w:rsidR="00E45C58" w:rsidRPr="00BA1772" w:rsidRDefault="00E45C58" w:rsidP="00BA1772">
      <w:pPr>
        <w:pStyle w:val="ListeParagraf"/>
        <w:numPr>
          <w:ilvl w:val="0"/>
          <w:numId w:val="8"/>
        </w:numPr>
        <w:spacing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Yüksek Disiplin Kurulu Yükseköğretim Genel Kuruludur. </w:t>
      </w:r>
    </w:p>
    <w:p w:rsidR="00BA1772" w:rsidRPr="00BA1772" w:rsidRDefault="00BA1772" w:rsidP="00BA1772">
      <w:pPr>
        <w:pStyle w:val="ListeParagraf"/>
        <w:numPr>
          <w:ilvl w:val="0"/>
          <w:numId w:val="8"/>
        </w:numPr>
        <w:spacing w:line="360" w:lineRule="auto"/>
        <w:jc w:val="both"/>
        <w:rPr>
          <w:rFonts w:ascii="Times New Roman" w:hAnsi="Times New Roman" w:cs="Times New Roman"/>
          <w:sz w:val="24"/>
          <w:szCs w:val="24"/>
        </w:rPr>
      </w:pPr>
      <w:r w:rsidRPr="00BA1772">
        <w:rPr>
          <w:rFonts w:ascii="Times New Roman" w:hAnsi="Times New Roman" w:cs="Times New Roman"/>
          <w:b/>
          <w:sz w:val="24"/>
          <w:szCs w:val="24"/>
        </w:rPr>
        <w:t>Üniversite disiplin kurulu</w:t>
      </w:r>
      <w:r w:rsidRPr="00BA1772">
        <w:rPr>
          <w:rFonts w:ascii="Times New Roman" w:hAnsi="Times New Roman" w:cs="Times New Roman"/>
          <w:sz w:val="24"/>
          <w:szCs w:val="24"/>
        </w:rPr>
        <w:t xml:space="preserve"> üniversite yönetim kuruludur. Üniversiteye bağlı birimlerin yönetim kurulları disiplin kurulu olarak görev yapar. Rektörlüğe bağlı birimlerdeki disiplin kurulu; akademik personel ve daire başkanı kadrosunun dengi ve üstü kadrolarda bulunanlar için rektör yardımcısı başkanlığında üniversite yönetim kurulunca her takvim yılı başında belirlenen profesör unvanlı dört öğretim üyesinden, memurlar için ise Genel Sekreterin başkanlığında, Hukuk Müşaviri ile Personel Dairesi Başkanından oluşur. </w:t>
      </w:r>
    </w:p>
    <w:p w:rsidR="00BA1772" w:rsidRPr="00BA1772" w:rsidRDefault="00BA1772" w:rsidP="00BA1772">
      <w:pPr>
        <w:pStyle w:val="ListeParagraf"/>
        <w:numPr>
          <w:ilvl w:val="0"/>
          <w:numId w:val="8"/>
        </w:numPr>
        <w:spacing w:line="360" w:lineRule="auto"/>
        <w:jc w:val="both"/>
        <w:rPr>
          <w:rFonts w:ascii="Times New Roman" w:hAnsi="Times New Roman" w:cs="Times New Roman"/>
          <w:sz w:val="24"/>
          <w:szCs w:val="24"/>
        </w:rPr>
      </w:pPr>
      <w:r w:rsidRPr="00BA1772">
        <w:rPr>
          <w:rFonts w:ascii="Times New Roman" w:hAnsi="Times New Roman" w:cs="Times New Roman"/>
          <w:sz w:val="24"/>
          <w:szCs w:val="24"/>
        </w:rPr>
        <w:t>Yükseköğretim Kurulu personeli için disiplin kurulu, Genel Sekreterin başkanlığında, I. Hukuk Müşaviri ile Personel, Strateji Geliştirme, İdari ve Mali İşler Daire başkanlarından teşekkül eder.</w:t>
      </w:r>
    </w:p>
    <w:p w:rsidR="00BA1772" w:rsidRPr="00BA1772" w:rsidRDefault="00BA1772" w:rsidP="00BA1772">
      <w:pPr>
        <w:pStyle w:val="ListeParagraf"/>
        <w:numPr>
          <w:ilvl w:val="0"/>
          <w:numId w:val="8"/>
        </w:numPr>
        <w:spacing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Üniversitelerarası Kurul personeli için disiplin kurulu, Genel Sekreterin başkanlığında Genel Sekreter Yardımcısı ve Hukuk Müşavirinden teşekkül eder. </w:t>
      </w:r>
    </w:p>
    <w:p w:rsidR="00BA1772" w:rsidRPr="00BA1772" w:rsidRDefault="00BA1772" w:rsidP="00BA1772">
      <w:pPr>
        <w:pStyle w:val="ListeParagraf"/>
        <w:numPr>
          <w:ilvl w:val="0"/>
          <w:numId w:val="8"/>
        </w:numPr>
        <w:spacing w:line="360" w:lineRule="auto"/>
        <w:jc w:val="both"/>
        <w:rPr>
          <w:rFonts w:ascii="Times New Roman" w:hAnsi="Times New Roman" w:cs="Times New Roman"/>
          <w:sz w:val="24"/>
          <w:szCs w:val="24"/>
        </w:rPr>
      </w:pPr>
      <w:r w:rsidRPr="00BA1772">
        <w:rPr>
          <w:rFonts w:ascii="Times New Roman" w:hAnsi="Times New Roman" w:cs="Times New Roman"/>
          <w:sz w:val="24"/>
          <w:szCs w:val="24"/>
        </w:rPr>
        <w:t xml:space="preserve">Yüksek Disiplin Kurulu hariç, disiplin kurullarında profesörlerle ilgili hususların görüşülmesinde doçent ve doktor öğretim üyeleri, doçentlerle ilgili hususların görüşülmesinde doktor öğretim üyeleri ve kendileri ile ilgili hususların görüşülmesinde ilgili üyeler </w:t>
      </w:r>
      <w:r w:rsidRPr="00BA1772">
        <w:rPr>
          <w:rFonts w:ascii="Times New Roman" w:hAnsi="Times New Roman" w:cs="Times New Roman"/>
          <w:b/>
          <w:sz w:val="24"/>
          <w:szCs w:val="24"/>
        </w:rPr>
        <w:t xml:space="preserve">görüşmelere katılamazlar. </w:t>
      </w:r>
    </w:p>
    <w:p w:rsidR="00BA1772" w:rsidRPr="00BA1772" w:rsidRDefault="00BA1772" w:rsidP="00BA1772">
      <w:pPr>
        <w:pStyle w:val="ListeParagraf"/>
        <w:numPr>
          <w:ilvl w:val="0"/>
          <w:numId w:val="8"/>
        </w:numPr>
        <w:spacing w:line="360" w:lineRule="auto"/>
        <w:jc w:val="both"/>
        <w:rPr>
          <w:rFonts w:ascii="Times New Roman" w:hAnsi="Times New Roman" w:cs="Times New Roman"/>
          <w:b/>
          <w:sz w:val="24"/>
          <w:szCs w:val="24"/>
        </w:rPr>
      </w:pPr>
      <w:r w:rsidRPr="00BA1772">
        <w:rPr>
          <w:rFonts w:ascii="Times New Roman" w:hAnsi="Times New Roman" w:cs="Times New Roman"/>
          <w:sz w:val="24"/>
          <w:szCs w:val="24"/>
        </w:rPr>
        <w:t xml:space="preserve">Soruşturmada görev alanlar disiplin kurullarındaki oylamalara, disiplin kurulunda görev alanlar ile disiplin cezası verenler bu cezalara itirazların görüşüldüğü kurullardaki </w:t>
      </w:r>
      <w:r w:rsidRPr="00BA1772">
        <w:rPr>
          <w:rFonts w:ascii="Times New Roman" w:hAnsi="Times New Roman" w:cs="Times New Roman"/>
          <w:b/>
          <w:sz w:val="24"/>
          <w:szCs w:val="24"/>
        </w:rPr>
        <w:t>oylamalara katılamazlar.</w:t>
      </w:r>
    </w:p>
    <w:p w:rsidR="00BA1772" w:rsidRDefault="00BA1772" w:rsidP="00BA1772">
      <w:pPr>
        <w:pStyle w:val="ListeParagraf"/>
        <w:numPr>
          <w:ilvl w:val="0"/>
          <w:numId w:val="8"/>
        </w:numPr>
        <w:spacing w:line="360" w:lineRule="auto"/>
        <w:rPr>
          <w:rFonts w:ascii="Times New Roman" w:hAnsi="Times New Roman" w:cs="Times New Roman"/>
          <w:sz w:val="24"/>
          <w:szCs w:val="24"/>
        </w:rPr>
      </w:pPr>
      <w:r w:rsidRPr="00BA1772">
        <w:rPr>
          <w:rFonts w:ascii="Times New Roman" w:hAnsi="Times New Roman" w:cs="Times New Roman"/>
          <w:sz w:val="24"/>
          <w:szCs w:val="24"/>
        </w:rPr>
        <w:t>Herhangi bir sebeple disiplin kurullarının teşekkül edememesi halinde eksik üyelikler eşdeğer unvana sahip öğretim üyeleri arasından senato tarafından belirlenen üyelerce tamamlanır.</w:t>
      </w:r>
    </w:p>
    <w:p w:rsidR="00BA1772" w:rsidRPr="00BA1772" w:rsidRDefault="00BA1772" w:rsidP="00BA1772">
      <w:pPr>
        <w:pStyle w:val="ListeParagraf"/>
        <w:spacing w:line="360" w:lineRule="auto"/>
        <w:rPr>
          <w:rFonts w:ascii="Times New Roman" w:hAnsi="Times New Roman" w:cs="Times New Roman"/>
          <w:sz w:val="24"/>
          <w:szCs w:val="24"/>
        </w:rPr>
      </w:pPr>
    </w:p>
    <w:p w:rsidR="00E45C58" w:rsidRPr="00911DF3" w:rsidRDefault="00844B9D" w:rsidP="00BA1772">
      <w:pPr>
        <w:pStyle w:val="ListeParagraf"/>
        <w:numPr>
          <w:ilvl w:val="0"/>
          <w:numId w:val="18"/>
        </w:numPr>
        <w:spacing w:line="360" w:lineRule="auto"/>
        <w:jc w:val="both"/>
        <w:rPr>
          <w:rFonts w:ascii="Times New Roman" w:hAnsi="Times New Roman" w:cs="Times New Roman"/>
          <w:sz w:val="24"/>
          <w:szCs w:val="24"/>
        </w:rPr>
      </w:pPr>
      <w:bookmarkStart w:id="22" w:name="_Toc41463321"/>
      <w:r w:rsidRPr="00911DF3">
        <w:rPr>
          <w:rStyle w:val="Balk2Char"/>
        </w:rPr>
        <w:t>İTİRAZ</w:t>
      </w:r>
      <w:bookmarkEnd w:id="22"/>
      <w:r w:rsidRPr="00911DF3">
        <w:rPr>
          <w:rFonts w:ascii="Times New Roman" w:hAnsi="Times New Roman" w:cs="Times New Roman"/>
          <w:b/>
          <w:bCs/>
          <w:sz w:val="24"/>
          <w:szCs w:val="24"/>
        </w:rPr>
        <w:t xml:space="preserve">: </w:t>
      </w:r>
      <w:r w:rsidR="00E45C58" w:rsidRPr="00911DF3">
        <w:rPr>
          <w:rFonts w:ascii="Times New Roman" w:hAnsi="Times New Roman" w:cs="Times New Roman"/>
          <w:b/>
          <w:bCs/>
          <w:sz w:val="24"/>
          <w:szCs w:val="24"/>
        </w:rPr>
        <w:t xml:space="preserve">(Madde – 53/F) </w:t>
      </w:r>
    </w:p>
    <w:p w:rsidR="00E45C58" w:rsidRPr="00E45C58" w:rsidRDefault="00E45C58" w:rsidP="00BA1772">
      <w:pPr>
        <w:spacing w:line="360" w:lineRule="auto"/>
        <w:jc w:val="both"/>
        <w:rPr>
          <w:rFonts w:ascii="Times New Roman" w:hAnsi="Times New Roman" w:cs="Times New Roman"/>
          <w:sz w:val="24"/>
          <w:szCs w:val="24"/>
        </w:rPr>
      </w:pPr>
      <w:r w:rsidRPr="00E45C58">
        <w:rPr>
          <w:rFonts w:ascii="Times New Roman" w:hAnsi="Times New Roman" w:cs="Times New Roman"/>
          <w:b/>
          <w:bCs/>
          <w:sz w:val="24"/>
          <w:szCs w:val="24"/>
        </w:rPr>
        <w:t xml:space="preserve">Disiplin cezalarına itiraz edilebilecek amir ve kurullar şunlardır: </w:t>
      </w:r>
    </w:p>
    <w:p w:rsidR="00BA1772" w:rsidRPr="00D75B15" w:rsidRDefault="00E45C58" w:rsidP="00BA1772">
      <w:pPr>
        <w:spacing w:line="360" w:lineRule="auto"/>
        <w:ind w:firstLine="567"/>
        <w:jc w:val="both"/>
        <w:rPr>
          <w:sz w:val="18"/>
          <w:szCs w:val="18"/>
        </w:rPr>
      </w:pPr>
      <w:r w:rsidRPr="00E45C58">
        <w:rPr>
          <w:rFonts w:ascii="Times New Roman" w:hAnsi="Times New Roman" w:cs="Times New Roman"/>
          <w:sz w:val="24"/>
          <w:szCs w:val="24"/>
        </w:rPr>
        <w:t xml:space="preserve">a) </w:t>
      </w:r>
      <w:r w:rsidR="00BA1772" w:rsidRPr="00BA1772">
        <w:rPr>
          <w:rFonts w:ascii="Times New Roman" w:hAnsi="Times New Roman" w:cs="Times New Roman"/>
          <w:b/>
          <w:sz w:val="24"/>
          <w:szCs w:val="24"/>
        </w:rPr>
        <w:t>Uyarma ve kınama</w:t>
      </w:r>
      <w:r w:rsidR="00BA1772" w:rsidRPr="00BA1772">
        <w:rPr>
          <w:rFonts w:ascii="Times New Roman" w:hAnsi="Times New Roman" w:cs="Times New Roman"/>
          <w:sz w:val="24"/>
          <w:szCs w:val="24"/>
        </w:rPr>
        <w:t xml:space="preserve"> cezalarına karşı itiraz, ilgilinin görevli olduğu </w:t>
      </w:r>
      <w:r w:rsidR="00BA1772" w:rsidRPr="00BA1772">
        <w:rPr>
          <w:rFonts w:ascii="Times New Roman" w:hAnsi="Times New Roman" w:cs="Times New Roman"/>
          <w:b/>
          <w:sz w:val="24"/>
          <w:szCs w:val="24"/>
        </w:rPr>
        <w:t>birimin disiplin kuruluna</w:t>
      </w:r>
      <w:r w:rsidR="00BA1772" w:rsidRPr="00BA1772">
        <w:rPr>
          <w:rFonts w:ascii="Times New Roman" w:hAnsi="Times New Roman" w:cs="Times New Roman"/>
          <w:sz w:val="24"/>
          <w:szCs w:val="24"/>
        </w:rPr>
        <w:t xml:space="preserve">, rektör tarafından verilen uyarma ve kınama cezalarına karşı </w:t>
      </w:r>
      <w:r w:rsidR="00BA1772" w:rsidRPr="00BA1772">
        <w:rPr>
          <w:rFonts w:ascii="Times New Roman" w:hAnsi="Times New Roman" w:cs="Times New Roman"/>
          <w:b/>
          <w:sz w:val="24"/>
          <w:szCs w:val="24"/>
        </w:rPr>
        <w:t>üniversite disiplin kuruluna</w:t>
      </w:r>
      <w:r w:rsidR="00BA1772" w:rsidRPr="00BA1772">
        <w:rPr>
          <w:rFonts w:ascii="Times New Roman" w:hAnsi="Times New Roman" w:cs="Times New Roman"/>
          <w:sz w:val="24"/>
          <w:szCs w:val="24"/>
        </w:rPr>
        <w:t xml:space="preserve">, rektörler ve bağımsız vakıf meslek yüksekokulu müdürleri için </w:t>
      </w:r>
      <w:r w:rsidR="00BA1772" w:rsidRPr="00BA1772">
        <w:rPr>
          <w:rFonts w:ascii="Times New Roman" w:hAnsi="Times New Roman" w:cs="Times New Roman"/>
          <w:b/>
          <w:sz w:val="24"/>
          <w:szCs w:val="24"/>
        </w:rPr>
        <w:t>Yüksek Disiplin Kuruluna</w:t>
      </w:r>
      <w:r w:rsidR="00BA1772" w:rsidRPr="00BA1772">
        <w:rPr>
          <w:rFonts w:ascii="Times New Roman" w:hAnsi="Times New Roman" w:cs="Times New Roman"/>
          <w:sz w:val="24"/>
          <w:szCs w:val="24"/>
        </w:rPr>
        <w:t xml:space="preserve"> yapılabilir. Cezayı veren disiplin amiri disiplin kurullarına </w:t>
      </w:r>
      <w:r w:rsidR="00BA1772" w:rsidRPr="00BA1772">
        <w:rPr>
          <w:rFonts w:ascii="Times New Roman" w:hAnsi="Times New Roman" w:cs="Times New Roman"/>
          <w:b/>
          <w:sz w:val="24"/>
          <w:szCs w:val="24"/>
          <w:u w:val="single"/>
        </w:rPr>
        <w:t>katılamaz</w:t>
      </w:r>
      <w:r w:rsidR="00BA1772" w:rsidRPr="00BA1772">
        <w:rPr>
          <w:rFonts w:ascii="Times New Roman" w:hAnsi="Times New Roman" w:cs="Times New Roman"/>
          <w:sz w:val="24"/>
          <w:szCs w:val="24"/>
          <w:u w:val="single"/>
        </w:rPr>
        <w:t>.</w:t>
      </w:r>
      <w:r w:rsidR="00BA1772" w:rsidRPr="00BA1772">
        <w:rPr>
          <w:rFonts w:ascii="Times New Roman" w:hAnsi="Times New Roman" w:cs="Times New Roman"/>
          <w:sz w:val="24"/>
          <w:szCs w:val="24"/>
        </w:rPr>
        <w:t xml:space="preserve"> Bu halde ilgili disiplin kuruluna, üyelerden en yüksek unvanlı öğretim üyesi, en yüksek unvanlı öğretim üyesinin birden fazla olması halinde en kıdemli üye, öğretim üyesi bulunmaması halinde en kıdemli öğretim görevlisi başkanlık eder.</w:t>
      </w:r>
      <w:r w:rsidR="00BA1772" w:rsidRPr="00D75B15">
        <w:rPr>
          <w:sz w:val="18"/>
          <w:szCs w:val="18"/>
        </w:rPr>
        <w:t xml:space="preserve"> </w:t>
      </w:r>
    </w:p>
    <w:p w:rsidR="00E45C58" w:rsidRPr="00E45C58" w:rsidRDefault="00E45C58" w:rsidP="00BA1772">
      <w:pPr>
        <w:spacing w:line="360" w:lineRule="auto"/>
        <w:jc w:val="both"/>
        <w:rPr>
          <w:rFonts w:ascii="Times New Roman" w:hAnsi="Times New Roman" w:cs="Times New Roman"/>
          <w:sz w:val="24"/>
          <w:szCs w:val="24"/>
        </w:rPr>
      </w:pPr>
    </w:p>
    <w:p w:rsidR="00E45C58" w:rsidRPr="00E45C58" w:rsidRDefault="00E45C58" w:rsidP="009779A0">
      <w:pPr>
        <w:spacing w:before="360" w:line="360" w:lineRule="auto"/>
        <w:jc w:val="both"/>
        <w:rPr>
          <w:rFonts w:ascii="Times New Roman" w:hAnsi="Times New Roman" w:cs="Times New Roman"/>
          <w:sz w:val="24"/>
          <w:szCs w:val="24"/>
        </w:rPr>
      </w:pPr>
      <w:r w:rsidRPr="00E45C58">
        <w:rPr>
          <w:rFonts w:ascii="Times New Roman" w:hAnsi="Times New Roman" w:cs="Times New Roman"/>
          <w:sz w:val="24"/>
          <w:szCs w:val="24"/>
        </w:rPr>
        <w:t xml:space="preserve">b) </w:t>
      </w:r>
      <w:r w:rsidRPr="00E45C58">
        <w:rPr>
          <w:rFonts w:ascii="Times New Roman" w:hAnsi="Times New Roman" w:cs="Times New Roman"/>
          <w:b/>
          <w:bCs/>
          <w:sz w:val="24"/>
          <w:szCs w:val="24"/>
        </w:rPr>
        <w:t xml:space="preserve">Aylıktan veya ücretten kesme ve kademe ilerlemesinin durdurulması veya birden fazla ücretten kesme cezasına karşı </w:t>
      </w:r>
      <w:r w:rsidRPr="00E45C58">
        <w:rPr>
          <w:rFonts w:ascii="Times New Roman" w:hAnsi="Times New Roman" w:cs="Times New Roman"/>
          <w:sz w:val="24"/>
          <w:szCs w:val="24"/>
        </w:rPr>
        <w:t xml:space="preserve">itiraz ilgilinin görevli olduğu </w:t>
      </w:r>
      <w:r w:rsidRPr="00E45C58">
        <w:rPr>
          <w:rFonts w:ascii="Times New Roman" w:hAnsi="Times New Roman" w:cs="Times New Roman"/>
          <w:b/>
          <w:bCs/>
          <w:sz w:val="24"/>
          <w:szCs w:val="24"/>
        </w:rPr>
        <w:t>üniversite disiplin kuruluna</w:t>
      </w:r>
      <w:r w:rsidRPr="00E45C58">
        <w:rPr>
          <w:rFonts w:ascii="Times New Roman" w:hAnsi="Times New Roman" w:cs="Times New Roman"/>
          <w:sz w:val="24"/>
          <w:szCs w:val="24"/>
        </w:rPr>
        <w:t xml:space="preserve">, yükseköğretim üst kuruluşlarında görev yapan personel için Yüksek Disiplin Kuruluna yapılabilir. </w:t>
      </w:r>
    </w:p>
    <w:p w:rsidR="00E45C58" w:rsidRPr="00844B9D" w:rsidRDefault="00E45C58" w:rsidP="009779A0">
      <w:pPr>
        <w:pStyle w:val="ListeParagraf"/>
        <w:numPr>
          <w:ilvl w:val="0"/>
          <w:numId w:val="9"/>
        </w:numPr>
        <w:spacing w:before="360"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İtiraz süresi, cezanın tebliğ tarihinden itibaren yedi gündür. </w:t>
      </w:r>
    </w:p>
    <w:p w:rsidR="00E45C58" w:rsidRPr="00844B9D" w:rsidRDefault="00E45C58" w:rsidP="009779A0">
      <w:pPr>
        <w:pStyle w:val="ListeParagraf"/>
        <w:numPr>
          <w:ilvl w:val="0"/>
          <w:numId w:val="9"/>
        </w:numPr>
        <w:spacing w:before="360"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İtiraz mercileri, itiraz tarihinden itibaren </w:t>
      </w:r>
      <w:r w:rsidRPr="00844B9D">
        <w:rPr>
          <w:rFonts w:ascii="Times New Roman" w:hAnsi="Times New Roman" w:cs="Times New Roman"/>
          <w:b/>
          <w:bCs/>
          <w:sz w:val="24"/>
          <w:szCs w:val="24"/>
        </w:rPr>
        <w:t xml:space="preserve">altmış gün </w:t>
      </w:r>
      <w:r w:rsidRPr="00844B9D">
        <w:rPr>
          <w:rFonts w:ascii="Times New Roman" w:hAnsi="Times New Roman" w:cs="Times New Roman"/>
          <w:sz w:val="24"/>
          <w:szCs w:val="24"/>
        </w:rPr>
        <w:t xml:space="preserve">içinde karar verir. </w:t>
      </w:r>
    </w:p>
    <w:p w:rsidR="00E45C58" w:rsidRDefault="00E45C58" w:rsidP="009779A0">
      <w:pPr>
        <w:pStyle w:val="ListeParagraf"/>
        <w:numPr>
          <w:ilvl w:val="0"/>
          <w:numId w:val="9"/>
        </w:numPr>
        <w:spacing w:before="360"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İtiraz mercileri itirazı kabul ya da reddedebilir. İtirazın kabul edilmesi halinde ceza tüm sonuçlarıyla ortadan kalkar, ancak ilgili disiplin amiri veya disiplin kurulu tarafından kabul gerekçesine uygun olarak en geç üç ay içerisinde yeni bir işlem tesis edilebilir. </w:t>
      </w:r>
    </w:p>
    <w:p w:rsidR="00911DF3" w:rsidRDefault="00911DF3" w:rsidP="009779A0">
      <w:pPr>
        <w:pStyle w:val="ListeParagraf"/>
        <w:spacing w:before="360" w:line="360" w:lineRule="auto"/>
        <w:jc w:val="both"/>
        <w:rPr>
          <w:rFonts w:ascii="Times New Roman" w:hAnsi="Times New Roman" w:cs="Times New Roman"/>
          <w:sz w:val="24"/>
          <w:szCs w:val="24"/>
        </w:rPr>
      </w:pPr>
    </w:p>
    <w:p w:rsidR="009779A0" w:rsidRDefault="009779A0" w:rsidP="009779A0">
      <w:pPr>
        <w:pStyle w:val="ListeParagraf"/>
        <w:spacing w:before="360" w:line="360" w:lineRule="auto"/>
        <w:jc w:val="both"/>
        <w:rPr>
          <w:rFonts w:ascii="Times New Roman" w:hAnsi="Times New Roman" w:cs="Times New Roman"/>
          <w:sz w:val="24"/>
          <w:szCs w:val="24"/>
        </w:rPr>
      </w:pPr>
    </w:p>
    <w:p w:rsidR="003D6182" w:rsidRPr="00506761" w:rsidRDefault="003D6182" w:rsidP="009779A0">
      <w:pPr>
        <w:pStyle w:val="ListeParagraf"/>
        <w:spacing w:before="360" w:line="360" w:lineRule="auto"/>
        <w:jc w:val="both"/>
        <w:rPr>
          <w:rFonts w:ascii="Times New Roman" w:hAnsi="Times New Roman" w:cs="Times New Roman"/>
          <w:sz w:val="24"/>
          <w:szCs w:val="24"/>
        </w:rPr>
      </w:pPr>
    </w:p>
    <w:p w:rsidR="00E45C58" w:rsidRPr="00911DF3" w:rsidRDefault="00844B9D" w:rsidP="009779A0">
      <w:pPr>
        <w:pStyle w:val="ListeParagraf"/>
        <w:numPr>
          <w:ilvl w:val="0"/>
          <w:numId w:val="18"/>
        </w:numPr>
        <w:spacing w:before="360" w:line="360" w:lineRule="auto"/>
        <w:jc w:val="both"/>
        <w:rPr>
          <w:rFonts w:ascii="Times New Roman" w:hAnsi="Times New Roman" w:cs="Times New Roman"/>
          <w:sz w:val="24"/>
          <w:szCs w:val="24"/>
        </w:rPr>
      </w:pPr>
      <w:bookmarkStart w:id="23" w:name="_Toc41463322"/>
      <w:r w:rsidRPr="00911DF3">
        <w:rPr>
          <w:rStyle w:val="Balk2Char"/>
        </w:rPr>
        <w:t>ÖZLÜK DOSYASINDA SAKLAMA</w:t>
      </w:r>
      <w:bookmarkEnd w:id="23"/>
      <w:r w:rsidRPr="00911DF3">
        <w:rPr>
          <w:rFonts w:ascii="Times New Roman" w:hAnsi="Times New Roman" w:cs="Times New Roman"/>
          <w:b/>
          <w:bCs/>
          <w:sz w:val="24"/>
          <w:szCs w:val="24"/>
        </w:rPr>
        <w:t xml:space="preserve">: </w:t>
      </w:r>
      <w:r w:rsidR="00E45C58" w:rsidRPr="00911DF3">
        <w:rPr>
          <w:rFonts w:ascii="Times New Roman" w:hAnsi="Times New Roman" w:cs="Times New Roman"/>
          <w:b/>
          <w:bCs/>
          <w:sz w:val="24"/>
          <w:szCs w:val="24"/>
        </w:rPr>
        <w:t xml:space="preserve">(Madde 53/G) </w:t>
      </w:r>
    </w:p>
    <w:p w:rsidR="00844B9D" w:rsidRPr="00844B9D" w:rsidRDefault="00E45C58" w:rsidP="009779A0">
      <w:pPr>
        <w:pStyle w:val="ListeParagraf"/>
        <w:numPr>
          <w:ilvl w:val="0"/>
          <w:numId w:val="11"/>
        </w:numPr>
        <w:spacing w:before="360"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Disiplin cezaları ilgililerin özlük dosyalarında saklanır. </w:t>
      </w:r>
    </w:p>
    <w:p w:rsidR="00E45C58" w:rsidRPr="00844B9D" w:rsidRDefault="00E45C58" w:rsidP="009779A0">
      <w:pPr>
        <w:pStyle w:val="ListeParagraf"/>
        <w:numPr>
          <w:ilvl w:val="0"/>
          <w:numId w:val="11"/>
        </w:numPr>
        <w:spacing w:before="360" w:line="360" w:lineRule="auto"/>
        <w:jc w:val="both"/>
        <w:rPr>
          <w:rFonts w:ascii="Times New Roman" w:hAnsi="Times New Roman" w:cs="Times New Roman"/>
          <w:sz w:val="24"/>
          <w:szCs w:val="24"/>
        </w:rPr>
      </w:pPr>
      <w:r w:rsidRPr="00844B9D">
        <w:rPr>
          <w:rFonts w:ascii="Times New Roman" w:hAnsi="Times New Roman" w:cs="Times New Roman"/>
          <w:sz w:val="24"/>
          <w:szCs w:val="24"/>
        </w:rPr>
        <w:t xml:space="preserve">Uyarma ve kınama cezalarının uygulanmasından itibaren beş yıl, aylıktan veya ücretten kesme ve kademe ilerlemesinin durdurulması veya birden fazla ücretten kesme cezalarının uygulanmasından itibaren on yıl sonra atamaya yetkili amire başvurularak verilmiş olan cezaların özlük dosyasından silinmesi talep edilebilir. İlgilinin, bu süreler içerisindeki davranışları, isteğini haklı kılacak nitelikte görülürse, talep yerine getirilir. </w:t>
      </w:r>
    </w:p>
    <w:p w:rsidR="00E45C58" w:rsidRDefault="00E45C58" w:rsidP="009779A0">
      <w:pPr>
        <w:spacing w:line="360" w:lineRule="auto"/>
        <w:jc w:val="both"/>
        <w:rPr>
          <w:rFonts w:ascii="Times New Roman" w:hAnsi="Times New Roman" w:cs="Times New Roman"/>
          <w:sz w:val="24"/>
          <w:szCs w:val="24"/>
        </w:rPr>
      </w:pPr>
    </w:p>
    <w:p w:rsidR="003D6182" w:rsidRDefault="003D6182" w:rsidP="00BA1772">
      <w:pPr>
        <w:spacing w:line="360" w:lineRule="auto"/>
        <w:jc w:val="both"/>
        <w:rPr>
          <w:rFonts w:ascii="Times New Roman" w:hAnsi="Times New Roman" w:cs="Times New Roman"/>
          <w:sz w:val="24"/>
          <w:szCs w:val="24"/>
        </w:rPr>
      </w:pPr>
    </w:p>
    <w:p w:rsidR="003D6182" w:rsidRDefault="003D6182" w:rsidP="00BA1772">
      <w:pPr>
        <w:spacing w:line="360" w:lineRule="auto"/>
        <w:jc w:val="both"/>
        <w:rPr>
          <w:rFonts w:ascii="Times New Roman" w:hAnsi="Times New Roman" w:cs="Times New Roman"/>
          <w:sz w:val="24"/>
          <w:szCs w:val="24"/>
        </w:rPr>
      </w:pPr>
    </w:p>
    <w:p w:rsidR="003D6182" w:rsidRDefault="003D6182" w:rsidP="00BA1772">
      <w:pPr>
        <w:spacing w:line="360" w:lineRule="auto"/>
        <w:jc w:val="both"/>
        <w:rPr>
          <w:rFonts w:ascii="Times New Roman" w:hAnsi="Times New Roman" w:cs="Times New Roman"/>
          <w:sz w:val="24"/>
          <w:szCs w:val="24"/>
        </w:rPr>
      </w:pPr>
    </w:p>
    <w:p w:rsidR="003D6182" w:rsidRDefault="003D6182" w:rsidP="00E45C58">
      <w:pPr>
        <w:jc w:val="both"/>
        <w:rPr>
          <w:rFonts w:ascii="Times New Roman" w:hAnsi="Times New Roman" w:cs="Times New Roman"/>
          <w:sz w:val="24"/>
          <w:szCs w:val="24"/>
        </w:rPr>
      </w:pPr>
    </w:p>
    <w:p w:rsidR="003D6182" w:rsidRDefault="003D6182" w:rsidP="00E45C58">
      <w:pPr>
        <w:jc w:val="both"/>
        <w:rPr>
          <w:rFonts w:ascii="Times New Roman" w:hAnsi="Times New Roman" w:cs="Times New Roman"/>
          <w:sz w:val="24"/>
          <w:szCs w:val="24"/>
        </w:rPr>
      </w:pPr>
    </w:p>
    <w:p w:rsidR="003D6182" w:rsidRDefault="003D6182" w:rsidP="00E45C58">
      <w:pPr>
        <w:jc w:val="both"/>
        <w:rPr>
          <w:rFonts w:ascii="Times New Roman" w:hAnsi="Times New Roman" w:cs="Times New Roman"/>
          <w:sz w:val="24"/>
          <w:szCs w:val="24"/>
        </w:rPr>
      </w:pPr>
    </w:p>
    <w:p w:rsidR="00BA1772" w:rsidRDefault="00BA1772" w:rsidP="00E45C58">
      <w:pPr>
        <w:jc w:val="both"/>
        <w:rPr>
          <w:rFonts w:ascii="Times New Roman" w:hAnsi="Times New Roman" w:cs="Times New Roman"/>
          <w:sz w:val="24"/>
          <w:szCs w:val="24"/>
        </w:rPr>
      </w:pPr>
    </w:p>
    <w:p w:rsidR="00BA1772" w:rsidRDefault="00BA1772" w:rsidP="00E45C58">
      <w:pPr>
        <w:jc w:val="both"/>
        <w:rPr>
          <w:rFonts w:ascii="Times New Roman" w:hAnsi="Times New Roman" w:cs="Times New Roman"/>
          <w:sz w:val="24"/>
          <w:szCs w:val="24"/>
        </w:rPr>
      </w:pPr>
    </w:p>
    <w:p w:rsidR="00BA1772" w:rsidRDefault="00BA1772" w:rsidP="00E45C58">
      <w:pPr>
        <w:jc w:val="both"/>
        <w:rPr>
          <w:rFonts w:ascii="Times New Roman" w:hAnsi="Times New Roman" w:cs="Times New Roman"/>
          <w:sz w:val="24"/>
          <w:szCs w:val="24"/>
        </w:rPr>
      </w:pPr>
    </w:p>
    <w:p w:rsidR="00BA1772" w:rsidRDefault="00BA1772" w:rsidP="00E45C58">
      <w:pPr>
        <w:jc w:val="both"/>
        <w:rPr>
          <w:rFonts w:ascii="Times New Roman" w:hAnsi="Times New Roman" w:cs="Times New Roman"/>
          <w:sz w:val="24"/>
          <w:szCs w:val="24"/>
        </w:rPr>
      </w:pPr>
    </w:p>
    <w:p w:rsidR="00E45C58" w:rsidRPr="005E6B4E" w:rsidRDefault="00E45C58" w:rsidP="00841C9F">
      <w:pPr>
        <w:pStyle w:val="ListeParagraf"/>
        <w:numPr>
          <w:ilvl w:val="0"/>
          <w:numId w:val="18"/>
        </w:numPr>
        <w:spacing w:line="360" w:lineRule="auto"/>
        <w:jc w:val="both"/>
        <w:rPr>
          <w:rFonts w:ascii="Times New Roman" w:hAnsi="Times New Roman" w:cs="Times New Roman"/>
          <w:sz w:val="24"/>
          <w:szCs w:val="24"/>
        </w:rPr>
      </w:pPr>
      <w:bookmarkStart w:id="24" w:name="_Toc41463323"/>
      <w:r w:rsidRPr="00911DF3">
        <w:rPr>
          <w:rStyle w:val="Balk2Char"/>
        </w:rPr>
        <w:t>YÜRÜTÜLEN SORUŞTURMALARDA KULLANILACAK YAZI ÖRNEKLERİ</w:t>
      </w:r>
      <w:bookmarkEnd w:id="24"/>
      <w:r w:rsidRPr="00911DF3">
        <w:rPr>
          <w:rFonts w:ascii="Times New Roman" w:hAnsi="Times New Roman" w:cs="Times New Roman"/>
          <w:b/>
          <w:bCs/>
          <w:sz w:val="24"/>
          <w:szCs w:val="24"/>
        </w:rPr>
        <w:t xml:space="preserve">: </w:t>
      </w:r>
    </w:p>
    <w:p w:rsidR="005E6B4E" w:rsidRPr="00911DF3" w:rsidRDefault="005E6B4E" w:rsidP="005E6B4E">
      <w:pPr>
        <w:pStyle w:val="ListeParagraf"/>
        <w:spacing w:line="360" w:lineRule="auto"/>
        <w:jc w:val="both"/>
        <w:rPr>
          <w:rFonts w:ascii="Times New Roman" w:hAnsi="Times New Roman" w:cs="Times New Roman"/>
          <w:sz w:val="24"/>
          <w:szCs w:val="24"/>
        </w:rPr>
      </w:pPr>
    </w:p>
    <w:p w:rsidR="00E45C58" w:rsidRPr="009E460E" w:rsidRDefault="002B1A4B" w:rsidP="00FF787B">
      <w:pPr>
        <w:pStyle w:val="ListeParagraf"/>
        <w:numPr>
          <w:ilvl w:val="0"/>
          <w:numId w:val="12"/>
        </w:numPr>
        <w:spacing w:line="480" w:lineRule="auto"/>
        <w:jc w:val="both"/>
        <w:rPr>
          <w:rFonts w:ascii="Times New Roman" w:hAnsi="Times New Roman" w:cs="Times New Roman"/>
          <w:sz w:val="24"/>
          <w:szCs w:val="24"/>
        </w:rPr>
      </w:pPr>
      <w:hyperlink r:id="rId69" w:history="1">
        <w:r w:rsidR="00E45C58" w:rsidRPr="00FF787B">
          <w:rPr>
            <w:rStyle w:val="Kpr"/>
            <w:rFonts w:ascii="Times New Roman" w:hAnsi="Times New Roman" w:cs="Times New Roman"/>
            <w:b/>
            <w:bCs/>
            <w:sz w:val="24"/>
            <w:szCs w:val="24"/>
          </w:rPr>
          <w:t>Soruşturmacı Tayini Yazı Örneği (EK-1)</w:t>
        </w:r>
      </w:hyperlink>
      <w:r w:rsidR="00E45C58" w:rsidRPr="009E460E">
        <w:rPr>
          <w:rFonts w:ascii="Times New Roman" w:hAnsi="Times New Roman" w:cs="Times New Roman"/>
          <w:b/>
          <w:bCs/>
          <w:sz w:val="24"/>
          <w:szCs w:val="24"/>
        </w:rPr>
        <w:t xml:space="preserve">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"https://www.bayburt.edu.tr/uploads/.media/B83FD67804D8450A8688808102C4B814.docx"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Kâtip Görevlendirilmesi ve Yemin Tutanağı (EK-2)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end"/>
      </w: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"https://www.bayburt.edu.tr/uploads/.media/4F3E715F76FA4AE2B071FCE418F8DC6A.docx"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Müşteki İfadeye Davet Yazısı (EK-3) </w:t>
      </w:r>
    </w:p>
    <w:p w:rsidR="00E45C58" w:rsidRPr="009E460E" w:rsidRDefault="004B59C5" w:rsidP="00FF787B">
      <w:pPr>
        <w:pStyle w:val="ListeParagraf"/>
        <w:numPr>
          <w:ilvl w:val="0"/>
          <w:numId w:val="12"/>
        </w:numPr>
        <w:spacing w:line="480" w:lineRule="auto"/>
        <w:jc w:val="both"/>
        <w:rPr>
          <w:rFonts w:ascii="Times New Roman" w:hAnsi="Times New Roman" w:cs="Times New Roman"/>
          <w:sz w:val="24"/>
          <w:szCs w:val="24"/>
        </w:rPr>
      </w:pPr>
      <w:r>
        <w:rPr>
          <w:rStyle w:val="Kpr"/>
          <w:rFonts w:ascii="Times New Roman" w:hAnsi="Times New Roman" w:cs="Times New Roman"/>
          <w:b/>
          <w:bCs/>
          <w:sz w:val="24"/>
          <w:szCs w:val="24"/>
        </w:rPr>
        <w:fldChar w:fldCharType="end"/>
      </w:r>
      <w:hyperlink r:id="rId70" w:history="1">
        <w:r w:rsidR="00E45C58" w:rsidRPr="005E6B4E">
          <w:rPr>
            <w:rStyle w:val="Kpr"/>
            <w:rFonts w:ascii="Times New Roman" w:hAnsi="Times New Roman" w:cs="Times New Roman"/>
            <w:b/>
            <w:bCs/>
            <w:sz w:val="24"/>
            <w:szCs w:val="24"/>
          </w:rPr>
          <w:t>Müşteki İfade Tutanağı (EK-4)</w:t>
        </w:r>
      </w:hyperlink>
      <w:r w:rsidR="00E45C58" w:rsidRPr="009E460E">
        <w:rPr>
          <w:rFonts w:ascii="Times New Roman" w:hAnsi="Times New Roman" w:cs="Times New Roman"/>
          <w:b/>
          <w:bCs/>
          <w:sz w:val="24"/>
          <w:szCs w:val="24"/>
        </w:rPr>
        <w:t xml:space="preserve">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"https://www.bayburt.edu.tr/uploads/.media/2D3AAAB3F7E04106848FAE870E557CE6.doc"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Tanık İfadeye Davet Yazısı (EK-5)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end"/>
      </w: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"https://www.bayburt.edu.tr/uploads/.media/F916B2241F6C460B83C4E87F888FFA9B.docx"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Tanık İfade Tutanağı (EK-6)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end"/>
      </w: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"https://www.bayburt.edu.tr/uploads/.media/7236B64028C14858B49B67C431A8F442.docx"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Bilirkişi Görevlendirme Yazısı (EK-7) </w:t>
      </w:r>
    </w:p>
    <w:p w:rsidR="00E45C58" w:rsidRPr="009E460E" w:rsidRDefault="004B59C5" w:rsidP="00FF787B">
      <w:pPr>
        <w:pStyle w:val="ListeParagraf"/>
        <w:numPr>
          <w:ilvl w:val="0"/>
          <w:numId w:val="12"/>
        </w:numPr>
        <w:spacing w:line="480" w:lineRule="auto"/>
        <w:jc w:val="both"/>
        <w:rPr>
          <w:rFonts w:ascii="Times New Roman" w:hAnsi="Times New Roman" w:cs="Times New Roman"/>
          <w:sz w:val="24"/>
          <w:szCs w:val="24"/>
        </w:rPr>
      </w:pPr>
      <w:r>
        <w:rPr>
          <w:rStyle w:val="Kpr"/>
          <w:rFonts w:ascii="Times New Roman" w:hAnsi="Times New Roman" w:cs="Times New Roman"/>
          <w:b/>
          <w:bCs/>
          <w:sz w:val="24"/>
          <w:szCs w:val="24"/>
        </w:rPr>
        <w:fldChar w:fldCharType="end"/>
      </w:r>
      <w:hyperlink r:id="rId71" w:history="1">
        <w:r w:rsidR="00E45C58" w:rsidRPr="005E6B4E">
          <w:rPr>
            <w:rStyle w:val="Kpr"/>
            <w:rFonts w:ascii="Times New Roman" w:hAnsi="Times New Roman" w:cs="Times New Roman"/>
            <w:b/>
            <w:bCs/>
            <w:sz w:val="24"/>
            <w:szCs w:val="24"/>
          </w:rPr>
          <w:t>Bilirkişi Yemin Tutanağı (EK-8)</w:t>
        </w:r>
      </w:hyperlink>
      <w:r w:rsidR="00E45C58" w:rsidRPr="009E460E">
        <w:rPr>
          <w:rFonts w:ascii="Times New Roman" w:hAnsi="Times New Roman" w:cs="Times New Roman"/>
          <w:b/>
          <w:bCs/>
          <w:sz w:val="24"/>
          <w:szCs w:val="24"/>
        </w:rPr>
        <w:t xml:space="preserve">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"https://www.bayburt.edu.tr/uploads/.media/2EA3C54A2BCB4C2EB7E78CC7C52A4AE9.docx"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Bilirkişi İfade Tutanağı (EK-9)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end"/>
      </w: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"https://www.bayburt.edu.tr/uploads/.media/E40100BC787E466C94100352E122C402.doc"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Sanık Savunmaya Davet Yazısı (EK-10) </w:t>
      </w:r>
    </w:p>
    <w:p w:rsidR="00E45C58" w:rsidRPr="009E460E" w:rsidRDefault="004B59C5" w:rsidP="00FF787B">
      <w:pPr>
        <w:pStyle w:val="ListeParagraf"/>
        <w:numPr>
          <w:ilvl w:val="0"/>
          <w:numId w:val="12"/>
        </w:numPr>
        <w:spacing w:line="480" w:lineRule="auto"/>
        <w:jc w:val="both"/>
        <w:rPr>
          <w:rFonts w:ascii="Times New Roman" w:hAnsi="Times New Roman" w:cs="Times New Roman"/>
          <w:sz w:val="24"/>
          <w:szCs w:val="24"/>
        </w:rPr>
      </w:pPr>
      <w:r>
        <w:rPr>
          <w:rStyle w:val="Kpr"/>
          <w:rFonts w:ascii="Times New Roman" w:hAnsi="Times New Roman" w:cs="Times New Roman"/>
          <w:b/>
          <w:bCs/>
          <w:sz w:val="24"/>
          <w:szCs w:val="24"/>
        </w:rPr>
        <w:fldChar w:fldCharType="end"/>
      </w:r>
      <w:hyperlink r:id="rId72" w:history="1">
        <w:r w:rsidR="00E45C58" w:rsidRPr="005E6B4E">
          <w:rPr>
            <w:rStyle w:val="Kpr"/>
            <w:rFonts w:ascii="Times New Roman" w:hAnsi="Times New Roman" w:cs="Times New Roman"/>
            <w:b/>
            <w:bCs/>
            <w:sz w:val="24"/>
            <w:szCs w:val="24"/>
          </w:rPr>
          <w:t>Sanık Savunma Tutanağı (EK-11)</w:t>
        </w:r>
      </w:hyperlink>
      <w:r w:rsidR="00E45C58" w:rsidRPr="009E460E">
        <w:rPr>
          <w:rFonts w:ascii="Times New Roman" w:hAnsi="Times New Roman" w:cs="Times New Roman"/>
          <w:b/>
          <w:bCs/>
          <w:sz w:val="24"/>
          <w:szCs w:val="24"/>
        </w:rPr>
        <w:t xml:space="preserve">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"https://www.bayburt.edu.tr/uploads/.media/2AD44FD2D7034675B78A22ACA7D428F1.doc"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Özlük Araştırması Yazı Örneği (EK-12)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end"/>
      </w: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"https://www.bayburt.edu.tr/uploads/.media/F9ADADFAB12B4264B9B69121334AD096.docx"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Ek Süre Talep Yazısı Örneği (EK-13) </w:t>
      </w:r>
    </w:p>
    <w:p w:rsidR="00E45C58" w:rsidRPr="009E460E" w:rsidRDefault="004B59C5" w:rsidP="00FF787B">
      <w:pPr>
        <w:pStyle w:val="ListeParagraf"/>
        <w:numPr>
          <w:ilvl w:val="0"/>
          <w:numId w:val="12"/>
        </w:numPr>
        <w:spacing w:line="480" w:lineRule="auto"/>
        <w:jc w:val="both"/>
        <w:rPr>
          <w:rFonts w:ascii="Times New Roman" w:hAnsi="Times New Roman" w:cs="Times New Roman"/>
          <w:sz w:val="24"/>
          <w:szCs w:val="24"/>
        </w:rPr>
      </w:pPr>
      <w:r>
        <w:rPr>
          <w:rStyle w:val="Kpr"/>
          <w:rFonts w:ascii="Times New Roman" w:hAnsi="Times New Roman" w:cs="Times New Roman"/>
          <w:b/>
          <w:bCs/>
          <w:sz w:val="24"/>
          <w:szCs w:val="24"/>
        </w:rPr>
        <w:fldChar w:fldCharType="end"/>
      </w:r>
      <w:hyperlink r:id="rId73" w:history="1">
        <w:r w:rsidR="00E45C58" w:rsidRPr="005E6B4E">
          <w:rPr>
            <w:rStyle w:val="Kpr"/>
            <w:rFonts w:ascii="Times New Roman" w:hAnsi="Times New Roman" w:cs="Times New Roman"/>
            <w:b/>
            <w:bCs/>
            <w:sz w:val="24"/>
            <w:szCs w:val="24"/>
          </w:rPr>
          <w:t>Soruşturma Raporu Örneği (EK-14)</w:t>
        </w:r>
      </w:hyperlink>
      <w:r w:rsidR="00E45C58" w:rsidRPr="009E460E">
        <w:rPr>
          <w:rFonts w:ascii="Times New Roman" w:hAnsi="Times New Roman" w:cs="Times New Roman"/>
          <w:b/>
          <w:bCs/>
          <w:sz w:val="24"/>
          <w:szCs w:val="24"/>
        </w:rPr>
        <w:t xml:space="preserve"> </w:t>
      </w:r>
    </w:p>
    <w:p w:rsidR="00E45C58"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"https://www.bayburt.edu.tr/uploads/.media/F2B9B56FA0BB4216A518F6E5545950F3.docx"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E45C58" w:rsidRPr="004B59C5">
        <w:rPr>
          <w:rStyle w:val="Kpr"/>
          <w:rFonts w:ascii="Times New Roman" w:hAnsi="Times New Roman" w:cs="Times New Roman"/>
          <w:b/>
          <w:bCs/>
          <w:sz w:val="24"/>
          <w:szCs w:val="24"/>
        </w:rPr>
        <w:t xml:space="preserve">Dizi Pusulası Örneği (EK-15) </w:t>
      </w:r>
    </w:p>
    <w:p w:rsidR="00E45C58" w:rsidRPr="009E460E" w:rsidRDefault="004B59C5" w:rsidP="00FF787B">
      <w:pPr>
        <w:pStyle w:val="ListeParagraf"/>
        <w:numPr>
          <w:ilvl w:val="0"/>
          <w:numId w:val="12"/>
        </w:numPr>
        <w:spacing w:line="480" w:lineRule="auto"/>
        <w:jc w:val="both"/>
        <w:rPr>
          <w:rFonts w:ascii="Times New Roman" w:hAnsi="Times New Roman" w:cs="Times New Roman"/>
          <w:sz w:val="24"/>
          <w:szCs w:val="24"/>
        </w:rPr>
      </w:pPr>
      <w:r>
        <w:rPr>
          <w:rStyle w:val="Kpr"/>
          <w:rFonts w:ascii="Times New Roman" w:hAnsi="Times New Roman" w:cs="Times New Roman"/>
          <w:b/>
          <w:bCs/>
          <w:sz w:val="24"/>
          <w:szCs w:val="24"/>
        </w:rPr>
        <w:fldChar w:fldCharType="end"/>
      </w:r>
      <w:hyperlink r:id="rId74" w:history="1">
        <w:r w:rsidR="00E45C58" w:rsidRPr="005E6B4E">
          <w:rPr>
            <w:rStyle w:val="Kpr"/>
            <w:rFonts w:ascii="Times New Roman" w:hAnsi="Times New Roman" w:cs="Times New Roman"/>
            <w:b/>
            <w:bCs/>
            <w:sz w:val="24"/>
            <w:szCs w:val="24"/>
          </w:rPr>
          <w:t>Soruşturma Bitimi Yazı Örneği (EK-16)</w:t>
        </w:r>
      </w:hyperlink>
      <w:r w:rsidR="00E45C58" w:rsidRPr="009E460E">
        <w:rPr>
          <w:rFonts w:ascii="Times New Roman" w:hAnsi="Times New Roman" w:cs="Times New Roman"/>
          <w:b/>
          <w:bCs/>
          <w:sz w:val="24"/>
          <w:szCs w:val="24"/>
        </w:rPr>
        <w:t xml:space="preserve"> </w:t>
      </w:r>
    </w:p>
    <w:p w:rsidR="00E45C58" w:rsidRPr="009E460E" w:rsidRDefault="002B1A4B" w:rsidP="00FF787B">
      <w:pPr>
        <w:pStyle w:val="ListeParagraf"/>
        <w:numPr>
          <w:ilvl w:val="0"/>
          <w:numId w:val="12"/>
        </w:numPr>
        <w:spacing w:line="480" w:lineRule="auto"/>
        <w:jc w:val="both"/>
        <w:rPr>
          <w:rFonts w:ascii="Times New Roman" w:hAnsi="Times New Roman" w:cs="Times New Roman"/>
          <w:sz w:val="24"/>
          <w:szCs w:val="24"/>
        </w:rPr>
      </w:pPr>
      <w:hyperlink r:id="rId75" w:history="1">
        <w:r w:rsidR="00E45C58" w:rsidRPr="005E6B4E">
          <w:rPr>
            <w:rStyle w:val="Kpr"/>
            <w:rFonts w:ascii="Times New Roman" w:hAnsi="Times New Roman" w:cs="Times New Roman"/>
            <w:b/>
            <w:bCs/>
            <w:sz w:val="24"/>
            <w:szCs w:val="24"/>
          </w:rPr>
          <w:t xml:space="preserve">Son Savunma </w:t>
        </w:r>
        <w:r w:rsidR="005E6B4E" w:rsidRPr="005E6B4E">
          <w:rPr>
            <w:rStyle w:val="Kpr"/>
            <w:rFonts w:ascii="Times New Roman" w:hAnsi="Times New Roman" w:cs="Times New Roman"/>
            <w:b/>
            <w:bCs/>
            <w:sz w:val="24"/>
            <w:szCs w:val="24"/>
          </w:rPr>
          <w:t xml:space="preserve">Davet </w:t>
        </w:r>
        <w:r w:rsidR="00E45C58" w:rsidRPr="005E6B4E">
          <w:rPr>
            <w:rStyle w:val="Kpr"/>
            <w:rFonts w:ascii="Times New Roman" w:hAnsi="Times New Roman" w:cs="Times New Roman"/>
            <w:b/>
            <w:bCs/>
            <w:sz w:val="24"/>
            <w:szCs w:val="24"/>
          </w:rPr>
          <w:t>Yazı Örneği (EK-17)</w:t>
        </w:r>
      </w:hyperlink>
      <w:r w:rsidR="00E45C58" w:rsidRPr="009E460E">
        <w:rPr>
          <w:rFonts w:ascii="Times New Roman" w:hAnsi="Times New Roman" w:cs="Times New Roman"/>
          <w:b/>
          <w:bCs/>
          <w:sz w:val="24"/>
          <w:szCs w:val="24"/>
        </w:rPr>
        <w:t xml:space="preserve"> </w:t>
      </w:r>
    </w:p>
    <w:p w:rsidR="00E45C58" w:rsidRPr="009E460E" w:rsidRDefault="002B1A4B" w:rsidP="00FF787B">
      <w:pPr>
        <w:pStyle w:val="ListeParagraf"/>
        <w:numPr>
          <w:ilvl w:val="0"/>
          <w:numId w:val="12"/>
        </w:numPr>
        <w:spacing w:line="480" w:lineRule="auto"/>
        <w:jc w:val="both"/>
        <w:rPr>
          <w:rFonts w:ascii="Times New Roman" w:hAnsi="Times New Roman" w:cs="Times New Roman"/>
          <w:sz w:val="24"/>
          <w:szCs w:val="24"/>
        </w:rPr>
      </w:pPr>
      <w:hyperlink r:id="rId76" w:history="1">
        <w:r w:rsidR="00E45C58" w:rsidRPr="005E6B4E">
          <w:rPr>
            <w:rStyle w:val="Kpr"/>
            <w:rFonts w:ascii="Times New Roman" w:hAnsi="Times New Roman" w:cs="Times New Roman"/>
            <w:b/>
            <w:bCs/>
            <w:sz w:val="24"/>
            <w:szCs w:val="24"/>
          </w:rPr>
          <w:t>Soruşturma Sonucu Tebliği Yazı Örneği (EK-18)</w:t>
        </w:r>
      </w:hyperlink>
      <w:r w:rsidR="00E45C58" w:rsidRPr="009E460E">
        <w:rPr>
          <w:rFonts w:ascii="Times New Roman" w:hAnsi="Times New Roman" w:cs="Times New Roman"/>
          <w:b/>
          <w:bCs/>
          <w:sz w:val="24"/>
          <w:szCs w:val="24"/>
        </w:rPr>
        <w:t xml:space="preserve"> </w:t>
      </w:r>
    </w:p>
    <w:p w:rsidR="00E45C58" w:rsidRPr="009779A0" w:rsidRDefault="002B1A4B" w:rsidP="00FF787B">
      <w:pPr>
        <w:pStyle w:val="ListeParagraf"/>
        <w:numPr>
          <w:ilvl w:val="0"/>
          <w:numId w:val="12"/>
        </w:numPr>
        <w:spacing w:line="480" w:lineRule="auto"/>
        <w:jc w:val="both"/>
        <w:rPr>
          <w:rFonts w:ascii="Times New Roman" w:hAnsi="Times New Roman" w:cs="Times New Roman"/>
          <w:sz w:val="24"/>
          <w:szCs w:val="24"/>
        </w:rPr>
      </w:pPr>
      <w:hyperlink r:id="rId77" w:history="1">
        <w:r w:rsidR="00E45C58" w:rsidRPr="005E6B4E">
          <w:rPr>
            <w:rStyle w:val="Kpr"/>
            <w:rFonts w:ascii="Times New Roman" w:hAnsi="Times New Roman" w:cs="Times New Roman"/>
            <w:b/>
            <w:bCs/>
            <w:sz w:val="24"/>
            <w:szCs w:val="24"/>
          </w:rPr>
          <w:t>Dosyanın Rektörlüğe Gönderilme Yazı Örneği (EK-19)</w:t>
        </w:r>
      </w:hyperlink>
      <w:r w:rsidR="00E45C58" w:rsidRPr="009E460E">
        <w:rPr>
          <w:rFonts w:ascii="Times New Roman" w:hAnsi="Times New Roman" w:cs="Times New Roman"/>
          <w:b/>
          <w:bCs/>
          <w:sz w:val="24"/>
          <w:szCs w:val="24"/>
        </w:rPr>
        <w:t xml:space="preserve"> </w:t>
      </w:r>
    </w:p>
    <w:p w:rsidR="009779A0" w:rsidRPr="004B59C5" w:rsidRDefault="004B59C5" w:rsidP="00FF787B">
      <w:pPr>
        <w:pStyle w:val="ListeParagraf"/>
        <w:numPr>
          <w:ilvl w:val="0"/>
          <w:numId w:val="12"/>
        </w:numPr>
        <w:spacing w:line="480" w:lineRule="auto"/>
        <w:jc w:val="both"/>
        <w:rPr>
          <w:rStyle w:val="Kpr"/>
          <w:rFonts w:ascii="Times New Roman" w:hAnsi="Times New Roman" w:cs="Times New Roman"/>
          <w:sz w:val="24"/>
          <w:szCs w:val="24"/>
        </w:rPr>
      </w:pPr>
      <w:r>
        <w:rPr>
          <w:rStyle w:val="Kpr"/>
          <w:rFonts w:ascii="Times New Roman" w:hAnsi="Times New Roman" w:cs="Times New Roman"/>
          <w:b/>
          <w:bCs/>
          <w:sz w:val="24"/>
          <w:szCs w:val="24"/>
        </w:rPr>
        <w:fldChar w:fldCharType="begin"/>
      </w:r>
      <w:r>
        <w:rPr>
          <w:rStyle w:val="Kpr"/>
          <w:rFonts w:ascii="Times New Roman" w:hAnsi="Times New Roman" w:cs="Times New Roman"/>
          <w:b/>
          <w:bCs/>
          <w:sz w:val="24"/>
          <w:szCs w:val="24"/>
        </w:rPr>
        <w:instrText xml:space="preserve"> HYPERLINK "https://www.bayburt.edu.tr/uploads/.media/0A8952C3BA91431DBA7E70B0A3201B46.docx" </w:instrText>
      </w:r>
      <w:r>
        <w:rPr>
          <w:rStyle w:val="Kpr"/>
          <w:rFonts w:ascii="Times New Roman" w:hAnsi="Times New Roman" w:cs="Times New Roman"/>
          <w:b/>
          <w:bCs/>
          <w:sz w:val="24"/>
          <w:szCs w:val="24"/>
        </w:rPr>
      </w:r>
      <w:r>
        <w:rPr>
          <w:rStyle w:val="Kpr"/>
          <w:rFonts w:ascii="Times New Roman" w:hAnsi="Times New Roman" w:cs="Times New Roman"/>
          <w:b/>
          <w:bCs/>
          <w:sz w:val="24"/>
          <w:szCs w:val="24"/>
        </w:rPr>
        <w:fldChar w:fldCharType="separate"/>
      </w:r>
      <w:r w:rsidR="009779A0" w:rsidRPr="004B59C5">
        <w:rPr>
          <w:rStyle w:val="Kpr"/>
          <w:rFonts w:ascii="Times New Roman" w:hAnsi="Times New Roman" w:cs="Times New Roman"/>
          <w:b/>
          <w:bCs/>
          <w:sz w:val="24"/>
          <w:szCs w:val="24"/>
        </w:rPr>
        <w:t>Disiplin Soruşturma Zarfı (EK-20)</w:t>
      </w:r>
    </w:p>
    <w:p w:rsidR="00E45C58" w:rsidRDefault="004B59C5" w:rsidP="00E45C58">
      <w:pPr>
        <w:jc w:val="both"/>
        <w:rPr>
          <w:rFonts w:ascii="Times New Roman" w:hAnsi="Times New Roman" w:cs="Times New Roman"/>
          <w:sz w:val="24"/>
          <w:szCs w:val="24"/>
        </w:rPr>
      </w:pPr>
      <w:r>
        <w:rPr>
          <w:rStyle w:val="Kpr"/>
          <w:rFonts w:ascii="Times New Roman" w:hAnsi="Times New Roman" w:cs="Times New Roman"/>
          <w:b/>
          <w:bCs/>
          <w:sz w:val="24"/>
          <w:szCs w:val="24"/>
        </w:rPr>
        <w:fldChar w:fldCharType="end"/>
      </w:r>
      <w:bookmarkStart w:id="25" w:name="_GoBack"/>
      <w:bookmarkEnd w:id="25"/>
    </w:p>
    <w:p w:rsidR="00FF787B" w:rsidRDefault="00FF787B" w:rsidP="00E45C58">
      <w:pPr>
        <w:jc w:val="both"/>
        <w:rPr>
          <w:rFonts w:ascii="Times New Roman" w:hAnsi="Times New Roman" w:cs="Times New Roman"/>
          <w:sz w:val="24"/>
          <w:szCs w:val="24"/>
        </w:rPr>
      </w:pPr>
    </w:p>
    <w:p w:rsidR="00FF787B" w:rsidRDefault="00FF787B" w:rsidP="00E45C58">
      <w:pPr>
        <w:jc w:val="both"/>
        <w:rPr>
          <w:rFonts w:ascii="Times New Roman" w:hAnsi="Times New Roman" w:cs="Times New Roman"/>
          <w:sz w:val="24"/>
          <w:szCs w:val="24"/>
        </w:rPr>
      </w:pPr>
    </w:p>
    <w:p w:rsidR="00FF787B" w:rsidRPr="00E45C58" w:rsidRDefault="00FF787B" w:rsidP="00E45C58">
      <w:pPr>
        <w:jc w:val="both"/>
        <w:rPr>
          <w:rFonts w:ascii="Times New Roman" w:hAnsi="Times New Roman" w:cs="Times New Roman"/>
          <w:sz w:val="24"/>
          <w:szCs w:val="24"/>
        </w:rPr>
      </w:pPr>
    </w:p>
    <w:p w:rsidR="00E45C58" w:rsidRDefault="00E45C58" w:rsidP="00841C9F">
      <w:pPr>
        <w:pStyle w:val="Balk2"/>
        <w:numPr>
          <w:ilvl w:val="0"/>
          <w:numId w:val="18"/>
        </w:numPr>
      </w:pPr>
      <w:bookmarkStart w:id="26" w:name="_Toc41463324"/>
      <w:r w:rsidRPr="00911DF3">
        <w:t>DİSİPLİN SORUŞTURMALARINA İLİŞKİN ÖNEMLİ HUSUSLAR</w:t>
      </w:r>
      <w:bookmarkEnd w:id="26"/>
      <w:r w:rsidRPr="00911DF3">
        <w:t xml:space="preserve"> </w:t>
      </w:r>
    </w:p>
    <w:p w:rsidR="00911DF3" w:rsidRPr="00911DF3" w:rsidRDefault="00911DF3" w:rsidP="00911DF3"/>
    <w:p w:rsidR="00E45C58" w:rsidRPr="009E460E" w:rsidRDefault="00E45C58" w:rsidP="009E460E">
      <w:pPr>
        <w:pStyle w:val="ListeParagraf"/>
        <w:numPr>
          <w:ilvl w:val="0"/>
          <w:numId w:val="13"/>
        </w:numPr>
        <w:jc w:val="both"/>
        <w:rPr>
          <w:rFonts w:ascii="Times New Roman" w:hAnsi="Times New Roman" w:cs="Times New Roman"/>
          <w:sz w:val="24"/>
          <w:szCs w:val="24"/>
        </w:rPr>
      </w:pPr>
      <w:r w:rsidRPr="009E460E">
        <w:rPr>
          <w:rFonts w:ascii="Times New Roman" w:hAnsi="Times New Roman" w:cs="Times New Roman"/>
          <w:sz w:val="24"/>
          <w:szCs w:val="24"/>
        </w:rPr>
        <w:t xml:space="preserve">Bölüm Başkanı, anabilim, ana sanat, bilim veya sanat dalı başkanları ve Daire Başkanları görev alanları ile ilgili disiplin soruşturma taleplerini en yakın disiplin amirine yaparlar. Bu talep gecikilmeden uygulanmaya konulur. </w:t>
      </w:r>
    </w:p>
    <w:p w:rsidR="00E45C58" w:rsidRPr="009E460E" w:rsidRDefault="00E45C58" w:rsidP="009E460E">
      <w:pPr>
        <w:pStyle w:val="ListeParagraf"/>
        <w:numPr>
          <w:ilvl w:val="0"/>
          <w:numId w:val="13"/>
        </w:numPr>
        <w:jc w:val="both"/>
        <w:rPr>
          <w:rFonts w:ascii="Times New Roman" w:hAnsi="Times New Roman" w:cs="Times New Roman"/>
          <w:sz w:val="24"/>
          <w:szCs w:val="24"/>
        </w:rPr>
      </w:pPr>
      <w:r w:rsidRPr="009E460E">
        <w:rPr>
          <w:rFonts w:ascii="Times New Roman" w:hAnsi="Times New Roman" w:cs="Times New Roman"/>
          <w:b/>
          <w:bCs/>
          <w:sz w:val="24"/>
          <w:szCs w:val="24"/>
        </w:rPr>
        <w:t xml:space="preserve">Soruşturmaya başlama zamanaşımında; </w:t>
      </w:r>
      <w:r w:rsidRPr="009E460E">
        <w:rPr>
          <w:rFonts w:ascii="Times New Roman" w:hAnsi="Times New Roman" w:cs="Times New Roman"/>
          <w:sz w:val="24"/>
          <w:szCs w:val="24"/>
        </w:rPr>
        <w:t xml:space="preserve">disiplin amiri suçun işlendiği hangi tarihte öğrendi ise, bu tarih zamanaşımının başladığı tarihtir. Fiilin işlendiğinin öğrenildiği tarih, disiplin amiri kademesinde olayın kayıtlara giriş tarihidir. Ancak bu konuda yanlışlığa meydan vermemek için işlemlerin süre yönünden başlangıç tarihi olarak evrakın genel evrak kaydına giriş tarihinin esas alınması isabetli olacaktır. </w:t>
      </w:r>
    </w:p>
    <w:p w:rsidR="00E45C58" w:rsidRPr="009E460E" w:rsidRDefault="00E45C58" w:rsidP="009E460E">
      <w:pPr>
        <w:pStyle w:val="ListeParagraf"/>
        <w:numPr>
          <w:ilvl w:val="0"/>
          <w:numId w:val="13"/>
        </w:numPr>
        <w:jc w:val="both"/>
        <w:rPr>
          <w:rFonts w:ascii="Times New Roman" w:hAnsi="Times New Roman" w:cs="Times New Roman"/>
          <w:sz w:val="24"/>
          <w:szCs w:val="24"/>
        </w:rPr>
      </w:pPr>
      <w:r w:rsidRPr="009E460E">
        <w:rPr>
          <w:rFonts w:ascii="Times New Roman" w:hAnsi="Times New Roman" w:cs="Times New Roman"/>
          <w:b/>
          <w:bCs/>
          <w:sz w:val="24"/>
          <w:szCs w:val="24"/>
        </w:rPr>
        <w:t>Ceza vermede zamanaşımı</w:t>
      </w:r>
      <w:r w:rsidRPr="009E460E">
        <w:rPr>
          <w:rFonts w:ascii="Times New Roman" w:hAnsi="Times New Roman" w:cs="Times New Roman"/>
          <w:sz w:val="24"/>
          <w:szCs w:val="24"/>
        </w:rPr>
        <w:t xml:space="preserve">; ise öğrenme tarihinden değil, fiilin işlendiği tarihin ertesi gününden itibaren işlemeye başladığından buna dikkat edilmesi, soruşturma raporlarının başlangıç kısmında disiplin suçunun işlendiği ve öğrenildiği tarihlerin yıl, ay ve gün olarak açıkça belirtilmesi çok önemli ve gereklidir. </w:t>
      </w:r>
    </w:p>
    <w:p w:rsidR="00E45C58" w:rsidRPr="009E460E" w:rsidRDefault="00E45C58" w:rsidP="009E460E">
      <w:pPr>
        <w:pStyle w:val="ListeParagraf"/>
        <w:numPr>
          <w:ilvl w:val="0"/>
          <w:numId w:val="13"/>
        </w:numPr>
        <w:jc w:val="both"/>
        <w:rPr>
          <w:rFonts w:ascii="Times New Roman" w:hAnsi="Times New Roman" w:cs="Times New Roman"/>
          <w:sz w:val="24"/>
          <w:szCs w:val="24"/>
        </w:rPr>
      </w:pPr>
      <w:r w:rsidRPr="009E460E">
        <w:rPr>
          <w:rFonts w:ascii="Times New Roman" w:hAnsi="Times New Roman" w:cs="Times New Roman"/>
          <w:sz w:val="24"/>
          <w:szCs w:val="24"/>
        </w:rPr>
        <w:t xml:space="preserve">Yönetici, öğretim elemanı, memur veya diğer görevlilerin işlemiş oldukları bir eylem; hem disiplin hukuku hem de ceza hukuku açısından bu kişilerin sorumluluğuna gidilmesini gerektirebilir. Bu durumda söz konusu kişi hakkında ceza kovuşturmasına başlanmış olması, disiplin sorumluluğuna gidilmesine engel olmadığı gibi disiplin kovuşturmasını da geciktirmez. Sanığın Türk Ceza Kanunu'na göre mahkûmiyetine hükmolunması ya da olunmaması, disiplin cezasının uygulanmasına engel olmaz. Aynı şekilde disiplin soruşturması veya sonuçları, ceza soruşturmasını da etkilemeyecektir. </w:t>
      </w:r>
    </w:p>
    <w:p w:rsidR="00E45C58" w:rsidRPr="009E460E" w:rsidRDefault="00E45C58" w:rsidP="009E460E">
      <w:pPr>
        <w:pStyle w:val="ListeParagraf"/>
        <w:numPr>
          <w:ilvl w:val="0"/>
          <w:numId w:val="13"/>
        </w:numPr>
        <w:jc w:val="both"/>
        <w:rPr>
          <w:rFonts w:ascii="Times New Roman" w:hAnsi="Times New Roman" w:cs="Times New Roman"/>
          <w:sz w:val="24"/>
          <w:szCs w:val="24"/>
        </w:rPr>
      </w:pPr>
      <w:r w:rsidRPr="009E460E">
        <w:rPr>
          <w:rFonts w:ascii="Times New Roman" w:hAnsi="Times New Roman" w:cs="Times New Roman"/>
          <w:b/>
          <w:bCs/>
          <w:sz w:val="24"/>
          <w:szCs w:val="24"/>
        </w:rPr>
        <w:t xml:space="preserve">Mahkeme kararları ışığında konunun değerlendirilmesi: </w:t>
      </w:r>
      <w:r w:rsidRPr="009E460E">
        <w:rPr>
          <w:rFonts w:ascii="Times New Roman" w:hAnsi="Times New Roman" w:cs="Times New Roman"/>
          <w:sz w:val="24"/>
          <w:szCs w:val="24"/>
        </w:rPr>
        <w:t xml:space="preserve">Ancak uygulamada aynı eylem hakkında verilen bazı ceza mahkemesi kararlarının, disiplin cezası verilirken göz önünde bulundurulacağı kabul edilmektedir. Örneğin; ceza yargılaması sonucunda verilen mahkeme kararında suçun sanık tarafından işlenmediği, suçun unsurlarının oluşmadığı gerekçeleriyle ya da meşru müdafaa, zorda kalma, kanun hükmünün yerine getirilmesi gibi hukuka uygunluk nedenlerinin bulunması nedeniyle beraat kararları verilmiş ise ilgili hakkında disiplin cezası </w:t>
      </w:r>
      <w:r w:rsidR="009E460E" w:rsidRPr="009E460E">
        <w:rPr>
          <w:rFonts w:ascii="Times New Roman" w:hAnsi="Times New Roman" w:cs="Times New Roman"/>
          <w:sz w:val="24"/>
          <w:szCs w:val="24"/>
        </w:rPr>
        <w:t>v</w:t>
      </w:r>
      <w:r w:rsidRPr="009E460E">
        <w:rPr>
          <w:rFonts w:ascii="Times New Roman" w:hAnsi="Times New Roman" w:cs="Times New Roman"/>
          <w:sz w:val="24"/>
          <w:szCs w:val="24"/>
        </w:rPr>
        <w:t xml:space="preserve">erilmeyecektir.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Öte yandan; ceza mahkemesinin bazı kararları, disiplin cezası vermeye yetkili makamların takdir yetkisini ortadan kaldırmamaktadır. Genellikle, </w:t>
      </w:r>
      <w:r w:rsidRPr="00E45C58">
        <w:rPr>
          <w:rFonts w:ascii="Times New Roman" w:hAnsi="Times New Roman" w:cs="Times New Roman"/>
          <w:b/>
          <w:bCs/>
          <w:sz w:val="24"/>
          <w:szCs w:val="24"/>
        </w:rPr>
        <w:t xml:space="preserve">"şüpheden sanık yararlanır" </w:t>
      </w:r>
      <w:r w:rsidRPr="00E45C58">
        <w:rPr>
          <w:rFonts w:ascii="Times New Roman" w:hAnsi="Times New Roman" w:cs="Times New Roman"/>
          <w:sz w:val="24"/>
          <w:szCs w:val="24"/>
        </w:rPr>
        <w:t xml:space="preserve">ilkesi uyarınca delil yetersizliği sebebiyle verilen beraat kararlarının, kamu davasının düşmesine karar verilmesinin, ceza yargılaması sonunda verilen mahkûmiyet hükmünün ertelenmiş (tecil) olmasının, ilgili hakkında soruşturma izni verilmemiş olması nedeniyle ceza yargılaması yapılamaması durumlarının disiplin makamlarını bağlamayacağı kabul edilmektedir.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Disiplin hukuku her ne kadar ceza hukuku kavramlarını büyük ölçüde kullansa da gerek amacı, gerekse sonuçları bakımından ikisi birbirinden oldukça farklıdır. Bu nedenle her iki soruşturma usulü birbirinden farklı ve bağımsız yürür, </w:t>
      </w:r>
      <w:r w:rsidRPr="00E45C58">
        <w:rPr>
          <w:rFonts w:ascii="Times New Roman" w:hAnsi="Times New Roman" w:cs="Times New Roman"/>
          <w:b/>
          <w:bCs/>
          <w:sz w:val="24"/>
          <w:szCs w:val="24"/>
        </w:rPr>
        <w:t>sonuçları ve etkisi de birbirinden bağımsızdır</w:t>
      </w:r>
      <w:r w:rsidRPr="00E45C58">
        <w:rPr>
          <w:rFonts w:ascii="Times New Roman" w:hAnsi="Times New Roman" w:cs="Times New Roman"/>
          <w:sz w:val="24"/>
          <w:szCs w:val="24"/>
        </w:rPr>
        <w:t xml:space="preserve">.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Bu nedenle personel hakkında ceza soruşturması açılması mutlaka disiplin soruşturması açılmasını gerektirmeyeceği gibi; ceza soruşturmasına başlanmış olması fiil veya davranış disiplin suçu </w:t>
      </w:r>
      <w:r w:rsidRPr="00E45C58">
        <w:rPr>
          <w:rFonts w:ascii="Times New Roman" w:hAnsi="Times New Roman" w:cs="Times New Roman"/>
          <w:sz w:val="24"/>
          <w:szCs w:val="24"/>
        </w:rPr>
        <w:lastRenderedPageBreak/>
        <w:t xml:space="preserve">oluşturuyorsa disiplin soruşturması açılmasını engellemez ve geciktirmez. Burada dikkat edilmesi gereken husus, bir soruşturma usulünde kullanılan kimi delillerin, özellikle ceza soruşturmasında elde edilen delillerin disiplin soruşturmasına da dayanak oluşturacağıdır. Ne var ki, ceza soruşturmasında alınmış olan savunma, disiplin soruşturmasındaki savunma yerine geçmez. Ancak ceza soruşturmasında verilen kararlar genellikle disiplin soruşturmasının sonuçlarını da etkiler. </w:t>
      </w:r>
    </w:p>
    <w:p w:rsidR="00E45C58" w:rsidRPr="009E460E" w:rsidRDefault="00E45C58" w:rsidP="009E460E">
      <w:pPr>
        <w:pStyle w:val="ListeParagraf"/>
        <w:numPr>
          <w:ilvl w:val="0"/>
          <w:numId w:val="15"/>
        </w:numPr>
        <w:jc w:val="both"/>
        <w:rPr>
          <w:rFonts w:ascii="Times New Roman" w:hAnsi="Times New Roman" w:cs="Times New Roman"/>
          <w:sz w:val="24"/>
          <w:szCs w:val="24"/>
        </w:rPr>
      </w:pPr>
      <w:r w:rsidRPr="009E460E">
        <w:rPr>
          <w:rFonts w:ascii="Times New Roman" w:hAnsi="Times New Roman" w:cs="Times New Roman"/>
          <w:sz w:val="24"/>
          <w:szCs w:val="24"/>
        </w:rPr>
        <w:t xml:space="preserve">Soruşturma konusu olay hakkındaki evrakın incelenmesi, delillerin toplanması ve ilgili mevzuat hükümlerinin dikkatle değerlendirilmesi büyük önem taşır. Bu sebeple, olayı veya iddiaları açıklığa kavuşturabilecek her türlü delilin eksiksiz toplanmasına, şikâyetçi ya da itham edilenler tarafından incelenmesi istenilen kayıt, belge ve diğer delillerin tamamının incelenip değerlendirilmesine gereken önem gösterilmelidir. Değerlendirmeye alınmayanların ise değerlendirilmesine neden gerek görülmediği hususuna raporda açıklık getirilmelidir. </w:t>
      </w:r>
    </w:p>
    <w:p w:rsidR="00E45C58" w:rsidRPr="009E460E" w:rsidRDefault="00E45C58" w:rsidP="009E460E">
      <w:pPr>
        <w:pStyle w:val="ListeParagraf"/>
        <w:numPr>
          <w:ilvl w:val="0"/>
          <w:numId w:val="15"/>
        </w:numPr>
        <w:jc w:val="both"/>
        <w:rPr>
          <w:rFonts w:ascii="Times New Roman" w:hAnsi="Times New Roman" w:cs="Times New Roman"/>
          <w:sz w:val="24"/>
          <w:szCs w:val="24"/>
        </w:rPr>
      </w:pPr>
      <w:r w:rsidRPr="009E460E">
        <w:rPr>
          <w:rFonts w:ascii="Times New Roman" w:hAnsi="Times New Roman" w:cs="Times New Roman"/>
          <w:sz w:val="24"/>
          <w:szCs w:val="24"/>
        </w:rPr>
        <w:t xml:space="preserve">Soruşturmada, olayın aydınlığa kavuşturulabilmesi bakımından alınacak ifadeler de büyük önem taşır. Varsa önce şikâyetçi veya muhbir dinlenir. Şikâyetçi veya muhbir çağrıldığında, dilekçesi/beyanı kendisine gösterilmek suretiyle imzanın kendisine ait olup olmadığı sorularak ifadesinin alınmasına başlanmalı, kendisinden olayın meydana geldiği yer, zaman, nasıl gerçekleştiği ve varsa görgü tanıklarının bulunup bulunmadığı sorulmalıdır. Ancak şikâyet veya ihbarda yer alan iddialar yeterince açık ise soruşturmanın sağlıklı sonuçlandırılması için önce şüphelinin ifadesi de alınabilir. </w:t>
      </w:r>
    </w:p>
    <w:p w:rsidR="00E45C58" w:rsidRPr="009E460E" w:rsidRDefault="00E45C58" w:rsidP="009E460E">
      <w:pPr>
        <w:pStyle w:val="ListeParagraf"/>
        <w:numPr>
          <w:ilvl w:val="0"/>
          <w:numId w:val="15"/>
        </w:numPr>
        <w:jc w:val="both"/>
        <w:rPr>
          <w:rFonts w:ascii="Times New Roman" w:hAnsi="Times New Roman" w:cs="Times New Roman"/>
          <w:sz w:val="24"/>
          <w:szCs w:val="24"/>
        </w:rPr>
      </w:pPr>
      <w:r w:rsidRPr="009E460E">
        <w:rPr>
          <w:rFonts w:ascii="Times New Roman" w:hAnsi="Times New Roman" w:cs="Times New Roman"/>
          <w:sz w:val="24"/>
          <w:szCs w:val="24"/>
        </w:rPr>
        <w:t xml:space="preserve">Disiplin amirinin bizzat yaptığı suç tespiti nedeniyle açılan disiplin soruşturmasında, bu konudaki tespitin ne olduğu, olay, yer, tarih, saat, şüpheli vs. belirtilerek tutanağa bağlanmalıdır. Bu husustaki bilgiler yeterli değilse, disiplin amirinden tamamlayıcı bilgi istenmelidir. Bu hususta kanunlarda şekil şartı getirilmediğinden yazılı bilgi istenmesi yeterli olur.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b/>
          <w:bCs/>
          <w:sz w:val="24"/>
          <w:szCs w:val="24"/>
        </w:rPr>
        <w:t xml:space="preserve">Soruşturma Raporunda; </w:t>
      </w: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İncelenen ve soruşturulan konuyla ilgili fiil ve durumların ne olduğu, bunların kanunlarda karşılığı açık şekilde belirtilmeli, </w:t>
      </w: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İtham edilen kişinin lehine veya aleyhine olan tüm kanıtlar, özlük ve disiplin durumu değerlendirilmeli, </w:t>
      </w: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Sonucu etkilemeyecek gereksiz açıklamalara girilmemeli, bütün soruşturma konularını kapsayacak nitelikte olmasına özen gösterilmeli, yapılan incelemeler eksiksiz şekilde aksettirilmeli, konular, objektif bir tutumla yaklaşılmalı, getirilen teklifin sebep ve hukuki dayanakları açıkça belirtilmeli, </w:t>
      </w: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Bir önceki bölümün bir sonraki bölümü açıklayıcı ve geliştirici nitelikte olmasına, bölümler arasında uyum bulunmasına dikkat edilmeli, </w:t>
      </w: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Kullanılan yasal ve mesleki deyim ve kelimelerin seçimi ve kullanılmasında isabetli ve özenli davranmalı, </w:t>
      </w: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Disiplin soruşturmalarında Türk Ceza Kanununda suç olarak nitelendirilen terimlere gerekmedikçe yer verilmemelidir. </w:t>
      </w: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Varsa belge asıl ve suretleri bir dizi pusulasına bağlanarak rapora eklenir. Rapor gecikilmeksizin onay merciine tevdi edilir. </w:t>
      </w:r>
    </w:p>
    <w:p w:rsidR="00E45C58" w:rsidRPr="00E45C58" w:rsidRDefault="00E45C58" w:rsidP="00E45C58">
      <w:pPr>
        <w:jc w:val="both"/>
        <w:rPr>
          <w:rFonts w:ascii="Times New Roman" w:hAnsi="Times New Roman" w:cs="Times New Roman"/>
          <w:sz w:val="24"/>
          <w:szCs w:val="24"/>
        </w:rPr>
      </w:pPr>
    </w:p>
    <w:p w:rsidR="00E45C58" w:rsidRPr="009E460E" w:rsidRDefault="00E45C58" w:rsidP="009E460E">
      <w:pPr>
        <w:pStyle w:val="ListeParagraf"/>
        <w:numPr>
          <w:ilvl w:val="0"/>
          <w:numId w:val="14"/>
        </w:numPr>
        <w:jc w:val="both"/>
        <w:rPr>
          <w:rFonts w:ascii="Times New Roman" w:hAnsi="Times New Roman" w:cs="Times New Roman"/>
          <w:sz w:val="24"/>
          <w:szCs w:val="24"/>
        </w:rPr>
      </w:pPr>
      <w:r w:rsidRPr="009E460E">
        <w:rPr>
          <w:rFonts w:ascii="Times New Roman" w:hAnsi="Times New Roman" w:cs="Times New Roman"/>
          <w:sz w:val="24"/>
          <w:szCs w:val="24"/>
        </w:rPr>
        <w:t xml:space="preserve">Tüm üst kuruluşlarda, yükseköğretim kurumlarında, rektörlükte ve tüm fakülte, enstitü ve yüksekokullarda </w:t>
      </w:r>
      <w:r w:rsidRPr="009E460E">
        <w:rPr>
          <w:rFonts w:ascii="Times New Roman" w:hAnsi="Times New Roman" w:cs="Times New Roman"/>
          <w:b/>
          <w:bCs/>
          <w:sz w:val="24"/>
          <w:szCs w:val="24"/>
        </w:rPr>
        <w:t xml:space="preserve">disiplin kütük defteri tutulması </w:t>
      </w:r>
      <w:r w:rsidRPr="009E460E">
        <w:rPr>
          <w:rFonts w:ascii="Times New Roman" w:hAnsi="Times New Roman" w:cs="Times New Roman"/>
          <w:sz w:val="24"/>
          <w:szCs w:val="24"/>
        </w:rPr>
        <w:t xml:space="preserve">gerekmektedir. Bu defterden ve içindeki </w:t>
      </w:r>
      <w:r w:rsidRPr="009E460E">
        <w:rPr>
          <w:rFonts w:ascii="Times New Roman" w:hAnsi="Times New Roman" w:cs="Times New Roman"/>
          <w:sz w:val="24"/>
          <w:szCs w:val="24"/>
        </w:rPr>
        <w:lastRenderedPageBreak/>
        <w:t xml:space="preserve">kayıtların sağlıklı şekilde tutulmasından üst kuruluşlarda ve rektörlükte genel sekreter, diğer kurumlarda sekreterler sorumludur. Bu defterin tutulması, soruşturmaların sağlıklı yürütülmesi ve personelin durumunun izlenebilmesi bakımından oldukça önemlidir. </w:t>
      </w:r>
    </w:p>
    <w:p w:rsidR="00E45C58" w:rsidRPr="00E45C58" w:rsidRDefault="00E45C58" w:rsidP="00E45C58">
      <w:pPr>
        <w:jc w:val="both"/>
        <w:rPr>
          <w:rFonts w:ascii="Times New Roman" w:hAnsi="Times New Roman" w:cs="Times New Roman"/>
          <w:sz w:val="24"/>
          <w:szCs w:val="24"/>
        </w:rPr>
      </w:pP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b/>
          <w:bCs/>
          <w:sz w:val="24"/>
          <w:szCs w:val="24"/>
        </w:rPr>
        <w:t xml:space="preserve">Soruşturma raporunun şekil yönünden de eksiksiz olması için;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sz w:val="24"/>
          <w:szCs w:val="24"/>
        </w:rPr>
        <w:t xml:space="preserve">Usulüne uygun şekilde düzgün bir ifade ile </w:t>
      </w:r>
      <w:proofErr w:type="spellStart"/>
      <w:r w:rsidRPr="00E45C58">
        <w:rPr>
          <w:rFonts w:ascii="Times New Roman" w:hAnsi="Times New Roman" w:cs="Times New Roman"/>
          <w:sz w:val="24"/>
          <w:szCs w:val="24"/>
        </w:rPr>
        <w:t>silintisiz</w:t>
      </w:r>
      <w:proofErr w:type="spellEnd"/>
      <w:r w:rsidRPr="00E45C58">
        <w:rPr>
          <w:rFonts w:ascii="Times New Roman" w:hAnsi="Times New Roman" w:cs="Times New Roman"/>
          <w:sz w:val="24"/>
          <w:szCs w:val="24"/>
        </w:rPr>
        <w:t xml:space="preserve"> ve </w:t>
      </w:r>
      <w:proofErr w:type="spellStart"/>
      <w:r w:rsidRPr="00E45C58">
        <w:rPr>
          <w:rFonts w:ascii="Times New Roman" w:hAnsi="Times New Roman" w:cs="Times New Roman"/>
          <w:sz w:val="24"/>
          <w:szCs w:val="24"/>
        </w:rPr>
        <w:t>kazıntısız</w:t>
      </w:r>
      <w:proofErr w:type="spellEnd"/>
      <w:r w:rsidRPr="00E45C58">
        <w:rPr>
          <w:rFonts w:ascii="Times New Roman" w:hAnsi="Times New Roman" w:cs="Times New Roman"/>
          <w:sz w:val="24"/>
          <w:szCs w:val="24"/>
        </w:rPr>
        <w:t xml:space="preserve"> şekilde yazılmış olması, tarih, sayı, imza eksikleri bulunmaması, dizi pusulasındaki sıra numaraları ile rapordaki açıklamalar arasında bağlantı kurulması, raporun tüm sayfalarının soruşturmacı tarafından parafe edilmesi, raporu ve dizi pusulasının son sayfasında isim ve unvanlar açık şekilde yazılarak üstünün imzalanmış olması, dikkat edilecek hususlardandır. </w:t>
      </w:r>
    </w:p>
    <w:p w:rsidR="00E45C58" w:rsidRPr="00E45C58" w:rsidRDefault="00E45C58" w:rsidP="00E45C58">
      <w:pPr>
        <w:jc w:val="both"/>
        <w:rPr>
          <w:rFonts w:ascii="Times New Roman" w:hAnsi="Times New Roman" w:cs="Times New Roman"/>
          <w:sz w:val="24"/>
          <w:szCs w:val="24"/>
        </w:rPr>
      </w:pPr>
      <w:r w:rsidRPr="00E45C58">
        <w:rPr>
          <w:rFonts w:ascii="Times New Roman" w:hAnsi="Times New Roman" w:cs="Times New Roman"/>
          <w:b/>
          <w:bCs/>
          <w:sz w:val="24"/>
          <w:szCs w:val="24"/>
        </w:rPr>
        <w:t>Basit bir soruşturma dosyası aşağıdan yukarı şöyle sıralanabilir</w:t>
      </w:r>
      <w:r w:rsidRPr="00E45C58">
        <w:rPr>
          <w:rFonts w:ascii="Times New Roman" w:hAnsi="Times New Roman" w:cs="Times New Roman"/>
          <w:sz w:val="24"/>
          <w:szCs w:val="24"/>
        </w:rPr>
        <w:t xml:space="preserve">;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Soruşturma emri ve varsa eki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İfade tutanakları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Özlük araştırması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Tebliğ tutanağı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Soruşturma raporu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Üst yazı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Dizi pusulası </w:t>
      </w:r>
    </w:p>
    <w:p w:rsidR="00E45C58" w:rsidRPr="009E460E" w:rsidRDefault="00E45C58" w:rsidP="009E460E">
      <w:pPr>
        <w:pStyle w:val="ListeParagraf"/>
        <w:numPr>
          <w:ilvl w:val="0"/>
          <w:numId w:val="16"/>
        </w:numPr>
        <w:jc w:val="both"/>
        <w:rPr>
          <w:rFonts w:ascii="Times New Roman" w:hAnsi="Times New Roman" w:cs="Times New Roman"/>
          <w:sz w:val="24"/>
          <w:szCs w:val="24"/>
        </w:rPr>
      </w:pPr>
      <w:r w:rsidRPr="009E460E">
        <w:rPr>
          <w:rFonts w:ascii="Times New Roman" w:hAnsi="Times New Roman" w:cs="Times New Roman"/>
          <w:sz w:val="24"/>
          <w:szCs w:val="24"/>
        </w:rPr>
        <w:t xml:space="preserve">Varsa tarih sırasına göre bu belgeler arasına şikâyet dilekçesi, bilirkişi raporu, nöbet çizelgesi, demirbaş zimmet formu, ek süre isteme yazısı, ek süre onayı gibi belgeler de eklenir. </w:t>
      </w:r>
    </w:p>
    <w:p w:rsidR="00BE1387" w:rsidRPr="00E45C58" w:rsidRDefault="00BE1387" w:rsidP="00E45C58">
      <w:pPr>
        <w:jc w:val="both"/>
        <w:rPr>
          <w:rFonts w:ascii="Times New Roman" w:hAnsi="Times New Roman" w:cs="Times New Roman"/>
          <w:sz w:val="24"/>
          <w:szCs w:val="24"/>
        </w:rPr>
      </w:pPr>
    </w:p>
    <w:sectPr w:rsidR="00BE1387" w:rsidRPr="00E45C58" w:rsidSect="000A481C">
      <w:headerReference w:type="first" r:id="rId78"/>
      <w:footerReference w:type="first" r:id="rId79"/>
      <w:pgSz w:w="11906" w:h="17338"/>
      <w:pgMar w:top="1864" w:right="991" w:bottom="652" w:left="1218" w:header="708" w:footer="708" w:gutter="0"/>
      <w:pgNumType w:start="15"/>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A4B" w:rsidRDefault="002B1A4B" w:rsidP="009E460E">
      <w:pPr>
        <w:spacing w:after="0" w:line="240" w:lineRule="auto"/>
      </w:pPr>
      <w:r>
        <w:separator/>
      </w:r>
    </w:p>
  </w:endnote>
  <w:endnote w:type="continuationSeparator" w:id="0">
    <w:p w:rsidR="002B1A4B" w:rsidRDefault="002B1A4B" w:rsidP="009E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42D36">
    <w:pPr>
      <w:pStyle w:val="AltBilgi"/>
      <w:jc w:val="right"/>
    </w:pPr>
    <w:sdt>
      <w:sdtPr>
        <w:id w:val="-438844707"/>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45280"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95"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5608864"/>
                              </w:sdtPr>
                              <w:sdtEndPr/>
                              <w:sdtContent>
                                <w:sdt>
                                  <w:sdtPr>
                                    <w:rPr>
                                      <w:rFonts w:asciiTheme="majorHAnsi" w:eastAsiaTheme="majorEastAsia" w:hAnsiTheme="majorHAnsi" w:cstheme="majorBidi"/>
                                      <w:sz w:val="48"/>
                                      <w:szCs w:val="48"/>
                                    </w:rPr>
                                    <w:id w:val="989141111"/>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9779A0" w:rsidRPr="009779A0">
                                        <w:rPr>
                                          <w:rFonts w:asciiTheme="majorHAnsi" w:eastAsiaTheme="majorEastAsia" w:hAnsiTheme="majorHAnsi" w:cstheme="majorBidi"/>
                                          <w:noProof/>
                                          <w:sz w:val="48"/>
                                          <w:szCs w:val="48"/>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Dikdörtgen 11" o:spid="_x0000_s1060" style="position:absolute;left:0;text-align:left;margin-left:0;margin-top:0;width:60pt;height:70.5pt;z-index:25174528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FFx9UoICAADy&#10;BA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185608864"/>
                        </w:sdtPr>
                        <w:sdtContent>
                          <w:sdt>
                            <w:sdtPr>
                              <w:rPr>
                                <w:rFonts w:asciiTheme="majorHAnsi" w:eastAsiaTheme="majorEastAsia" w:hAnsiTheme="majorHAnsi" w:cstheme="majorBidi"/>
                                <w:sz w:val="48"/>
                                <w:szCs w:val="48"/>
                              </w:rPr>
                              <w:id w:val="989141111"/>
                            </w:sdt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9779A0" w:rsidRPr="009779A0">
                                  <w:rPr>
                                    <w:rFonts w:asciiTheme="majorHAnsi" w:eastAsiaTheme="majorEastAsia" w:hAnsiTheme="majorHAnsi" w:cstheme="majorBidi"/>
                                    <w:noProof/>
                                    <w:sz w:val="48"/>
                                    <w:szCs w:val="48"/>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p w:rsidR="00BA1772" w:rsidRDefault="00BA177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264355299"/>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37088"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9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12110483"/>
                              </w:sdtPr>
                              <w:sdtEndPr/>
                              <w:sdtContent>
                                <w:sdt>
                                  <w:sdtPr>
                                    <w:rPr>
                                      <w:rFonts w:asciiTheme="majorHAnsi" w:eastAsiaTheme="majorEastAsia" w:hAnsiTheme="majorHAnsi" w:cstheme="majorBidi"/>
                                      <w:sz w:val="48"/>
                                      <w:szCs w:val="48"/>
                                    </w:rPr>
                                    <w:id w:val="100609127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64" style="position:absolute;margin-left:0;margin-top:0;width:60pt;height:70.5pt;z-index:2517370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LDhQ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cT1Sw4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1012110483"/>
                        </w:sdtPr>
                        <w:sdtEndPr/>
                        <w:sdtContent>
                          <w:sdt>
                            <w:sdtPr>
                              <w:rPr>
                                <w:rFonts w:asciiTheme="majorHAnsi" w:eastAsiaTheme="majorEastAsia" w:hAnsiTheme="majorHAnsi" w:cstheme="majorBidi"/>
                                <w:sz w:val="48"/>
                                <w:szCs w:val="48"/>
                              </w:rPr>
                              <w:id w:val="100609127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140552084"/>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39136"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92"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7396593"/>
                              </w:sdtPr>
                              <w:sdtEndPr/>
                              <w:sdtContent>
                                <w:sdt>
                                  <w:sdtPr>
                                    <w:rPr>
                                      <w:rFonts w:asciiTheme="majorHAnsi" w:eastAsiaTheme="majorEastAsia" w:hAnsiTheme="majorHAnsi" w:cstheme="majorBidi"/>
                                      <w:sz w:val="48"/>
                                      <w:szCs w:val="48"/>
                                    </w:rPr>
                                    <w:id w:val="-330291544"/>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65" style="position:absolute;margin-left:0;margin-top:0;width:60pt;height:70.5pt;z-index:251739136;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X3UgGo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57396593"/>
                        </w:sdtPr>
                        <w:sdtEndPr/>
                        <w:sdtContent>
                          <w:sdt>
                            <w:sdtPr>
                              <w:rPr>
                                <w:rFonts w:asciiTheme="majorHAnsi" w:eastAsiaTheme="majorEastAsia" w:hAnsiTheme="majorHAnsi" w:cstheme="majorBidi"/>
                                <w:sz w:val="48"/>
                                <w:szCs w:val="48"/>
                              </w:rPr>
                              <w:id w:val="-330291544"/>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1869519011"/>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35040"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90"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82694"/>
                              </w:sdtPr>
                              <w:sdtEndPr/>
                              <w:sdtContent>
                                <w:sdt>
                                  <w:sdtPr>
                                    <w:rPr>
                                      <w:rFonts w:asciiTheme="majorHAnsi" w:eastAsiaTheme="majorEastAsia" w:hAnsiTheme="majorHAnsi" w:cstheme="majorBidi"/>
                                      <w:sz w:val="48"/>
                                      <w:szCs w:val="48"/>
                                    </w:rPr>
                                    <w:id w:val="632297985"/>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7</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66" style="position:absolute;margin-left:0;margin-top:0;width:60pt;height:70.5pt;z-index:2517350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CqS00o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1114982694"/>
                        </w:sdtPr>
                        <w:sdtEndPr/>
                        <w:sdtContent>
                          <w:sdt>
                            <w:sdtPr>
                              <w:rPr>
                                <w:rFonts w:asciiTheme="majorHAnsi" w:eastAsiaTheme="majorEastAsia" w:hAnsiTheme="majorHAnsi" w:cstheme="majorBidi"/>
                                <w:sz w:val="48"/>
                                <w:szCs w:val="48"/>
                              </w:rPr>
                              <w:id w:val="632297985"/>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7</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Pr="00042D36" w:rsidRDefault="00BA1772" w:rsidP="00042D36">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825131157"/>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32992" behindDoc="0" locked="0" layoutInCell="1" allowOverlap="1" wp14:anchorId="5795007C" wp14:editId="0A407F86">
                  <wp:simplePos x="0" y="0"/>
                  <wp:positionH relativeFrom="rightMargin">
                    <wp:align>center</wp:align>
                  </wp:positionH>
                  <wp:positionV relativeFrom="bottomMargin">
                    <wp:align>top</wp:align>
                  </wp:positionV>
                  <wp:extent cx="762000" cy="895350"/>
                  <wp:effectExtent l="0" t="0" r="0" b="0"/>
                  <wp:wrapNone/>
                  <wp:docPr id="588"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968274995"/>
                              </w:sdtPr>
                              <w:sdtEndPr/>
                              <w:sdtContent>
                                <w:sdt>
                                  <w:sdtPr>
                                    <w:rPr>
                                      <w:rFonts w:asciiTheme="majorHAnsi" w:eastAsiaTheme="majorEastAsia" w:hAnsiTheme="majorHAnsi" w:cstheme="majorBidi"/>
                                      <w:sz w:val="48"/>
                                      <w:szCs w:val="48"/>
                                    </w:rPr>
                                    <w:id w:val="-32181343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8</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5007C" id="_x0000_s1067" style="position:absolute;margin-left:0;margin-top:0;width:60pt;height:70.5pt;z-index:25173299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oVhQ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WhxqFY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1968274995"/>
                        </w:sdtPr>
                        <w:sdtEndPr/>
                        <w:sdtContent>
                          <w:sdt>
                            <w:sdtPr>
                              <w:rPr>
                                <w:rFonts w:asciiTheme="majorHAnsi" w:eastAsiaTheme="majorEastAsia" w:hAnsiTheme="majorHAnsi" w:cstheme="majorBidi"/>
                                <w:sz w:val="48"/>
                                <w:szCs w:val="48"/>
                              </w:rPr>
                              <w:id w:val="-32181343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8</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Pr="00042D36" w:rsidRDefault="00BA1772" w:rsidP="00042D36">
    <w:pPr>
      <w:pStyle w:val="AltBilgi"/>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896019527"/>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26848"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85"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5218738"/>
                              </w:sdtPr>
                              <w:sdtEndPr/>
                              <w:sdtContent>
                                <w:sdt>
                                  <w:sdtPr>
                                    <w:rPr>
                                      <w:rFonts w:asciiTheme="majorHAnsi" w:eastAsiaTheme="majorEastAsia" w:hAnsiTheme="majorHAnsi" w:cstheme="majorBidi"/>
                                      <w:sz w:val="48"/>
                                      <w:szCs w:val="48"/>
                                    </w:rPr>
                                    <w:id w:val="1697739659"/>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68" style="position:absolute;margin-left:0;margin-top:0;width:60pt;height:70.5pt;z-index:25172684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xhQ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v4s8MY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45218738"/>
                        </w:sdtPr>
                        <w:sdtEndPr/>
                        <w:sdtContent>
                          <w:sdt>
                            <w:sdtPr>
                              <w:rPr>
                                <w:rFonts w:asciiTheme="majorHAnsi" w:eastAsiaTheme="majorEastAsia" w:hAnsiTheme="majorHAnsi" w:cstheme="majorBidi"/>
                                <w:sz w:val="48"/>
                                <w:szCs w:val="48"/>
                              </w:rPr>
                              <w:id w:val="1697739659"/>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11232963"/>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28896"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86"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82930529"/>
                              </w:sdtPr>
                              <w:sdtEndPr/>
                              <w:sdtContent>
                                <w:sdt>
                                  <w:sdtPr>
                                    <w:rPr>
                                      <w:rFonts w:asciiTheme="majorHAnsi" w:eastAsiaTheme="majorEastAsia" w:hAnsiTheme="majorHAnsi" w:cstheme="majorBidi"/>
                                      <w:sz w:val="48"/>
                                      <w:szCs w:val="48"/>
                                    </w:rPr>
                                    <w:id w:val="929244978"/>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9</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69" style="position:absolute;margin-left:0;margin-top:0;width:60pt;height:70.5pt;z-index:251728896;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7ohQ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kcNO6I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282930529"/>
                        </w:sdtPr>
                        <w:sdtEndPr/>
                        <w:sdtContent>
                          <w:sdt>
                            <w:sdtPr>
                              <w:rPr>
                                <w:rFonts w:asciiTheme="majorHAnsi" w:eastAsiaTheme="majorEastAsia" w:hAnsiTheme="majorHAnsi" w:cstheme="majorBidi"/>
                                <w:sz w:val="48"/>
                                <w:szCs w:val="48"/>
                              </w:rPr>
                              <w:id w:val="929244978"/>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9</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AltBilgi"/>
      <w:pBdr>
        <w:bottom w:val="single" w:sz="4" w:space="1" w:color="auto"/>
      </w:pBdr>
      <w:jc w:val="right"/>
    </w:pPr>
  </w:p>
  <w:p w:rsidR="00BA1772" w:rsidRDefault="002B1A4B" w:rsidP="007C1E4A">
    <w:pPr>
      <w:pStyle w:val="AltBilgi"/>
      <w:jc w:val="right"/>
    </w:pPr>
    <w:sdt>
      <w:sdtPr>
        <w:id w:val="-2143801144"/>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3DF9EC94" wp14:editId="37F5AF00">
                  <wp:simplePos x="0" y="0"/>
                  <wp:positionH relativeFrom="rightMargin">
                    <wp:align>center</wp:align>
                  </wp:positionH>
                  <wp:positionV relativeFrom="bottomMargin">
                    <wp:align>top</wp:align>
                  </wp:positionV>
                  <wp:extent cx="762000" cy="895350"/>
                  <wp:effectExtent l="0" t="0" r="0" b="0"/>
                  <wp:wrapNone/>
                  <wp:docPr id="37"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278400776"/>
                              </w:sdtPr>
                              <w:sdtEndPr/>
                              <w:sdtContent>
                                <w:sdt>
                                  <w:sdtPr>
                                    <w:rPr>
                                      <w:rFonts w:asciiTheme="majorHAnsi" w:eastAsiaTheme="majorEastAsia" w:hAnsiTheme="majorHAnsi" w:cstheme="majorBidi"/>
                                      <w:sz w:val="48"/>
                                      <w:szCs w:val="48"/>
                                    </w:rPr>
                                    <w:id w:val="1139692993"/>
                                  </w:sdtPr>
                                  <w:sdtEndPr/>
                                  <w:sdtContent>
                                    <w:p w:rsidR="00BA1772" w:rsidRDefault="00BA1772" w:rsidP="007C1E4A">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Pr="00916508">
                                        <w:rPr>
                                          <w:rFonts w:asciiTheme="majorHAnsi" w:eastAsiaTheme="majorEastAsia" w:hAnsiTheme="majorHAnsi" w:cstheme="majorBidi"/>
                                          <w:noProof/>
                                          <w:sz w:val="48"/>
                                          <w:szCs w:val="48"/>
                                        </w:rPr>
                                        <w:t>10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9EC94" id="_x0000_s1070" style="position:absolute;left:0;text-align:left;margin-left:0;margin-top:0;width:60pt;height:70.5pt;z-index:25166950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Ab3MfI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1278400776"/>
                        </w:sdtPr>
                        <w:sdtContent>
                          <w:sdt>
                            <w:sdtPr>
                              <w:rPr>
                                <w:rFonts w:asciiTheme="majorHAnsi" w:eastAsiaTheme="majorEastAsia" w:hAnsiTheme="majorHAnsi" w:cstheme="majorBidi"/>
                                <w:sz w:val="48"/>
                                <w:szCs w:val="48"/>
                              </w:rPr>
                              <w:id w:val="1139692993"/>
                            </w:sdtPr>
                            <w:sdtContent>
                              <w:p w:rsidR="00BA1772" w:rsidRDefault="00BA1772" w:rsidP="007C1E4A">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Pr="00916508">
                                  <w:rPr>
                                    <w:rFonts w:asciiTheme="majorHAnsi" w:eastAsiaTheme="majorEastAsia" w:hAnsiTheme="majorHAnsi" w:cstheme="majorBidi"/>
                                    <w:noProof/>
                                    <w:sz w:val="48"/>
                                    <w:szCs w:val="48"/>
                                  </w:rPr>
                                  <w:t>10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AltBilgi"/>
      <w:pBdr>
        <w:bottom w:val="single" w:sz="4" w:space="1" w:color="auto"/>
      </w:pBdr>
      <w:jc w:val="right"/>
    </w:pPr>
  </w:p>
  <w:p w:rsidR="00BA1772" w:rsidRDefault="002B1A4B" w:rsidP="007C1E4A">
    <w:pPr>
      <w:pStyle w:val="AltBilgi"/>
      <w:jc w:val="right"/>
    </w:pPr>
    <w:sdt>
      <w:sdtPr>
        <w:id w:val="-835919915"/>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42528695" wp14:editId="7301E6D4">
                  <wp:simplePos x="0" y="0"/>
                  <wp:positionH relativeFrom="rightMargin">
                    <wp:align>center</wp:align>
                  </wp:positionH>
                  <wp:positionV relativeFrom="bottomMargin">
                    <wp:align>top</wp:align>
                  </wp:positionV>
                  <wp:extent cx="762000" cy="895350"/>
                  <wp:effectExtent l="0" t="0" r="0" b="0"/>
                  <wp:wrapNone/>
                  <wp:docPr id="55"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84361962"/>
                              </w:sdtPr>
                              <w:sdtEndPr/>
                              <w:sdtContent>
                                <w:sdt>
                                  <w:sdtPr>
                                    <w:rPr>
                                      <w:rFonts w:asciiTheme="majorHAnsi" w:eastAsiaTheme="majorEastAsia" w:hAnsiTheme="majorHAnsi" w:cstheme="majorBidi"/>
                                      <w:sz w:val="48"/>
                                      <w:szCs w:val="48"/>
                                    </w:rPr>
                                    <w:id w:val="1922453862"/>
                                  </w:sdtPr>
                                  <w:sdtEndPr/>
                                  <w:sdtContent>
                                    <w:p w:rsidR="00BA1772" w:rsidRDefault="00BA1772" w:rsidP="007C1E4A">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Pr="000A481C">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28695" id="_x0000_s1071" style="position:absolute;left:0;text-align:left;margin-left:0;margin-top:0;width:60pt;height:70.5pt;z-index:25169612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BOdQmyhAIA&#10;APkEAAAOAAAAAAAAAAAAAAAAAC4CAABkcnMvZTJvRG9jLnhtbFBLAQItABQABgAIAAAAIQBs1R/T&#10;2QAAAAUBAAAPAAAAAAAAAAAAAAAAAN4EAABkcnMvZG93bnJldi54bWxQSwUGAAAAAAQABADzAAAA&#10;5AUAAAAA&#10;" stroked="f">
                  <v:textbox>
                    <w:txbxContent>
                      <w:sdt>
                        <w:sdtPr>
                          <w:rPr>
                            <w:rFonts w:asciiTheme="majorHAnsi" w:eastAsiaTheme="majorEastAsia" w:hAnsiTheme="majorHAnsi" w:cstheme="majorBidi"/>
                            <w:sz w:val="48"/>
                            <w:szCs w:val="48"/>
                          </w:rPr>
                          <w:id w:val="-2084361962"/>
                        </w:sdtPr>
                        <w:sdtContent>
                          <w:sdt>
                            <w:sdtPr>
                              <w:rPr>
                                <w:rFonts w:asciiTheme="majorHAnsi" w:eastAsiaTheme="majorEastAsia" w:hAnsiTheme="majorHAnsi" w:cstheme="majorBidi"/>
                                <w:sz w:val="48"/>
                                <w:szCs w:val="48"/>
                              </w:rPr>
                              <w:id w:val="1922453862"/>
                            </w:sdtPr>
                            <w:sdtContent>
                              <w:p w:rsidR="00BA1772" w:rsidRDefault="00BA1772" w:rsidP="007C1E4A">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Pr="000A481C">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1215394783"/>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24800"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84"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3709204"/>
                              </w:sdtPr>
                              <w:sdtEndPr/>
                              <w:sdtContent>
                                <w:sdt>
                                  <w:sdtPr>
                                    <w:rPr>
                                      <w:rFonts w:asciiTheme="majorHAnsi" w:eastAsiaTheme="majorEastAsia" w:hAnsiTheme="majorHAnsi" w:cstheme="majorBidi"/>
                                      <w:sz w:val="48"/>
                                      <w:szCs w:val="48"/>
                                    </w:rPr>
                                    <w:id w:val="-1038806521"/>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72" style="position:absolute;margin-left:0;margin-top:0;width:60pt;height:70.5pt;z-index:25172480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BanSMaG&#10;AgAA+gQAAA4AAAAAAAAAAAAAAAAALgIAAGRycy9lMm9Eb2MueG1sUEsBAi0AFAAGAAgAAAAhAGzV&#10;H9PZAAAABQEAAA8AAAAAAAAAAAAAAAAA4AQAAGRycy9kb3ducmV2LnhtbFBLBQYAAAAABAAEAPMA&#10;AADmBQAAAAA=&#10;" stroked="f">
                  <v:textbox>
                    <w:txbxContent>
                      <w:sdt>
                        <w:sdtPr>
                          <w:rPr>
                            <w:rFonts w:asciiTheme="majorHAnsi" w:eastAsiaTheme="majorEastAsia" w:hAnsiTheme="majorHAnsi" w:cstheme="majorBidi"/>
                            <w:sz w:val="48"/>
                            <w:szCs w:val="48"/>
                          </w:rPr>
                          <w:id w:val="73709204"/>
                        </w:sdtPr>
                        <w:sdtEndPr/>
                        <w:sdtContent>
                          <w:sdt>
                            <w:sdtPr>
                              <w:rPr>
                                <w:rFonts w:asciiTheme="majorHAnsi" w:eastAsiaTheme="majorEastAsia" w:hAnsiTheme="majorHAnsi" w:cstheme="majorBidi"/>
                                <w:sz w:val="48"/>
                                <w:szCs w:val="48"/>
                              </w:rPr>
                              <w:id w:val="-1038806521"/>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706413173"/>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22752"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83"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952215617"/>
                              </w:sdtPr>
                              <w:sdtEndPr/>
                              <w:sdtContent>
                                <w:sdt>
                                  <w:sdtPr>
                                    <w:rPr>
                                      <w:rFonts w:asciiTheme="majorHAnsi" w:eastAsiaTheme="majorEastAsia" w:hAnsiTheme="majorHAnsi" w:cstheme="majorBidi"/>
                                      <w:sz w:val="48"/>
                                      <w:szCs w:val="48"/>
                                    </w:rPr>
                                    <w:id w:val="97957748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73" style="position:absolute;margin-left:0;margin-top:0;width:60pt;height:70.5pt;z-index:25172275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NReFI6G&#10;AgAA+gQAAA4AAAAAAAAAAAAAAAAALgIAAGRycy9lMm9Eb2MueG1sUEsBAi0AFAAGAAgAAAAhAGzV&#10;H9PZAAAABQEAAA8AAAAAAAAAAAAAAAAA4AQAAGRycy9kb3ducmV2LnhtbFBLBQYAAAAABAAEAPMA&#10;AADmBQAAAAA=&#10;" stroked="f">
                  <v:textbox>
                    <w:txbxContent>
                      <w:sdt>
                        <w:sdtPr>
                          <w:rPr>
                            <w:rFonts w:asciiTheme="majorHAnsi" w:eastAsiaTheme="majorEastAsia" w:hAnsiTheme="majorHAnsi" w:cstheme="majorBidi"/>
                            <w:sz w:val="48"/>
                            <w:szCs w:val="48"/>
                          </w:rPr>
                          <w:id w:val="952215617"/>
                        </w:sdtPr>
                        <w:sdtEndPr/>
                        <w:sdtContent>
                          <w:sdt>
                            <w:sdtPr>
                              <w:rPr>
                                <w:rFonts w:asciiTheme="majorHAnsi" w:eastAsiaTheme="majorEastAsia" w:hAnsiTheme="majorHAnsi" w:cstheme="majorBidi"/>
                                <w:sz w:val="48"/>
                                <w:szCs w:val="48"/>
                              </w:rPr>
                              <w:id w:val="97957748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AltBilgi"/>
      <w:pBdr>
        <w:bottom w:val="single" w:sz="4" w:space="1" w:color="auto"/>
      </w:pBdr>
      <w:jc w:val="right"/>
    </w:pPr>
  </w:p>
  <w:p w:rsidR="00BA1772" w:rsidRDefault="002B1A4B" w:rsidP="002938EA">
    <w:pPr>
      <w:pStyle w:val="AltBilgi"/>
    </w:pPr>
    <w:sdt>
      <w:sdtPr>
        <w:id w:val="-87168220"/>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00224" behindDoc="0" locked="0" layoutInCell="1" allowOverlap="1" wp14:anchorId="063073BD" wp14:editId="0BD4CA71">
                  <wp:simplePos x="0" y="0"/>
                  <wp:positionH relativeFrom="rightMargin">
                    <wp:align>center</wp:align>
                  </wp:positionH>
                  <wp:positionV relativeFrom="bottomMargin">
                    <wp:align>top</wp:align>
                  </wp:positionV>
                  <wp:extent cx="762000" cy="895350"/>
                  <wp:effectExtent l="0" t="0" r="0" b="0"/>
                  <wp:wrapNone/>
                  <wp:docPr id="57"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27895737"/>
                              </w:sdtPr>
                              <w:sdtEndPr/>
                              <w:sdtContent>
                                <w:sdt>
                                  <w:sdtPr>
                                    <w:rPr>
                                      <w:rFonts w:asciiTheme="majorHAnsi" w:eastAsiaTheme="majorEastAsia" w:hAnsiTheme="majorHAnsi" w:cstheme="majorBidi"/>
                                      <w:sz w:val="48"/>
                                      <w:szCs w:val="48"/>
                                    </w:rPr>
                                    <w:id w:val="1365944379"/>
                                  </w:sdtPr>
                                  <w:sdtEndPr/>
                                  <w:sdtContent>
                                    <w:p w:rsidR="00BA1772" w:rsidRDefault="00BA1772" w:rsidP="007C1E4A">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25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73BD" id="_x0000_s1074" style="position:absolute;margin-left:0;margin-top:0;width:60pt;height:70.5pt;z-index:25170022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3hhQ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7cE94Y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627895737"/>
                        </w:sdtPr>
                        <w:sdtEndPr/>
                        <w:sdtContent>
                          <w:sdt>
                            <w:sdtPr>
                              <w:rPr>
                                <w:rFonts w:asciiTheme="majorHAnsi" w:eastAsiaTheme="majorEastAsia" w:hAnsiTheme="majorHAnsi" w:cstheme="majorBidi"/>
                                <w:sz w:val="48"/>
                                <w:szCs w:val="48"/>
                              </w:rPr>
                              <w:id w:val="1365944379"/>
                            </w:sdtPr>
                            <w:sdtEndPr/>
                            <w:sdtContent>
                              <w:p w:rsidR="00BA1772" w:rsidRDefault="00BA1772" w:rsidP="007C1E4A">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25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0A481C">
    <w:pPr>
      <w:pStyle w:val="AltBilgi"/>
    </w:pPr>
    <w:sdt>
      <w:sdtPr>
        <w:id w:val="1788619530"/>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20704"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82"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556119369"/>
                              </w:sdtPr>
                              <w:sdtEndPr/>
                              <w:sdtContent>
                                <w:sdt>
                                  <w:sdtPr>
                                    <w:rPr>
                                      <w:rFonts w:asciiTheme="majorHAnsi" w:eastAsiaTheme="majorEastAsia" w:hAnsiTheme="majorHAnsi" w:cstheme="majorBidi"/>
                                      <w:sz w:val="48"/>
                                      <w:szCs w:val="48"/>
                                    </w:rPr>
                                    <w:id w:val="1993905875"/>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13</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75" style="position:absolute;margin-left:0;margin-top:0;width:60pt;height:70.5pt;z-index:25172070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PcWezmG&#10;AgAA+gQAAA4AAAAAAAAAAAAAAAAALgIAAGRycy9lMm9Eb2MueG1sUEsBAi0AFAAGAAgAAAAhAGzV&#10;H9PZAAAABQEAAA8AAAAAAAAAAAAAAAAA4AQAAGRycy9kb3ducmV2LnhtbFBLBQYAAAAABAAEAPMA&#10;AADmBQAAAAA=&#10;" stroked="f">
                  <v:textbox>
                    <w:txbxContent>
                      <w:sdt>
                        <w:sdtPr>
                          <w:rPr>
                            <w:rFonts w:asciiTheme="majorHAnsi" w:eastAsiaTheme="majorEastAsia" w:hAnsiTheme="majorHAnsi" w:cstheme="majorBidi"/>
                            <w:sz w:val="48"/>
                            <w:szCs w:val="48"/>
                          </w:rPr>
                          <w:id w:val="1556119369"/>
                        </w:sdtPr>
                        <w:sdtEndPr/>
                        <w:sdtContent>
                          <w:sdt>
                            <w:sdtPr>
                              <w:rPr>
                                <w:rFonts w:asciiTheme="majorHAnsi" w:eastAsiaTheme="majorEastAsia" w:hAnsiTheme="majorHAnsi" w:cstheme="majorBidi"/>
                                <w:sz w:val="48"/>
                                <w:szCs w:val="48"/>
                              </w:rPr>
                              <w:id w:val="1993905875"/>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13</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A40C54">
    <w:pPr>
      <w:pStyle w:val="AltBilgi"/>
    </w:pPr>
    <w:sdt>
      <w:sdtPr>
        <w:id w:val="-1222364253"/>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49376" behindDoc="0" locked="0" layoutInCell="1" allowOverlap="1" wp14:anchorId="278AB331" wp14:editId="0F0925C3">
                  <wp:simplePos x="0" y="0"/>
                  <wp:positionH relativeFrom="rightMargin">
                    <wp:align>center</wp:align>
                  </wp:positionH>
                  <wp:positionV relativeFrom="bottomMargin">
                    <wp:align>top</wp:align>
                  </wp:positionV>
                  <wp:extent cx="762000" cy="895350"/>
                  <wp:effectExtent l="0" t="0" r="0" b="0"/>
                  <wp:wrapNone/>
                  <wp:docPr id="597"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321011507"/>
                              </w:sdtPr>
                              <w:sdtEndPr/>
                              <w:sdtContent>
                                <w:sdt>
                                  <w:sdtPr>
                                    <w:rPr>
                                      <w:rFonts w:asciiTheme="majorHAnsi" w:eastAsiaTheme="majorEastAsia" w:hAnsiTheme="majorHAnsi" w:cstheme="majorBidi"/>
                                      <w:sz w:val="48"/>
                                      <w:szCs w:val="48"/>
                                    </w:rPr>
                                    <w:id w:val="940028965"/>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3</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AB331" id="_x0000_s1061" style="position:absolute;margin-left:0;margin-top:0;width:60pt;height:70.5pt;z-index:251749376;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5BhA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DPSJ5BhAIA&#10;APkEAAAOAAAAAAAAAAAAAAAAAC4CAABkcnMvZTJvRG9jLnhtbFBLAQItABQABgAIAAAAIQBs1R/T&#10;2QAAAAUBAAAPAAAAAAAAAAAAAAAAAN4EAABkcnMvZG93bnJldi54bWxQSwUGAAAAAAQABADzAAAA&#10;5AUAAAAA&#10;" stroked="f">
                  <v:textbox>
                    <w:txbxContent>
                      <w:sdt>
                        <w:sdtPr>
                          <w:rPr>
                            <w:rFonts w:asciiTheme="majorHAnsi" w:eastAsiaTheme="majorEastAsia" w:hAnsiTheme="majorHAnsi" w:cstheme="majorBidi"/>
                            <w:sz w:val="48"/>
                            <w:szCs w:val="48"/>
                          </w:rPr>
                          <w:id w:val="1321011507"/>
                        </w:sdtPr>
                        <w:sdtEndPr/>
                        <w:sdtContent>
                          <w:sdt>
                            <w:sdtPr>
                              <w:rPr>
                                <w:rFonts w:asciiTheme="majorHAnsi" w:eastAsiaTheme="majorEastAsia" w:hAnsiTheme="majorHAnsi" w:cstheme="majorBidi"/>
                                <w:sz w:val="48"/>
                                <w:szCs w:val="48"/>
                              </w:rPr>
                              <w:id w:val="940028965"/>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3</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2938EA">
    <w:pPr>
      <w:pStyle w:val="AltBilgi"/>
    </w:pPr>
    <w:sdt>
      <w:sdtPr>
        <w:id w:val="-1221136616"/>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18656" behindDoc="0" locked="0" layoutInCell="1" allowOverlap="1" wp14:anchorId="7DEF5FA5" wp14:editId="63353041">
                  <wp:simplePos x="0" y="0"/>
                  <wp:positionH relativeFrom="rightMargin">
                    <wp:align>center</wp:align>
                  </wp:positionH>
                  <wp:positionV relativeFrom="bottomMargin">
                    <wp:align>top</wp:align>
                  </wp:positionV>
                  <wp:extent cx="762000" cy="895350"/>
                  <wp:effectExtent l="0" t="0" r="0" b="0"/>
                  <wp:wrapNone/>
                  <wp:docPr id="580"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02713630"/>
                              </w:sdtPr>
                              <w:sdtEndPr/>
                              <w:sdtContent>
                                <w:sdt>
                                  <w:sdtPr>
                                    <w:rPr>
                                      <w:rFonts w:asciiTheme="majorHAnsi" w:eastAsiaTheme="majorEastAsia" w:hAnsiTheme="majorHAnsi" w:cstheme="majorBidi"/>
                                      <w:sz w:val="48"/>
                                      <w:szCs w:val="48"/>
                                    </w:rPr>
                                    <w:id w:val="-233400254"/>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F5FA5" id="_x0000_s1076" style="position:absolute;margin-left:0;margin-top:0;width:60pt;height:70.5pt;z-index:251718656;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FcP422G&#10;AgAA+gQAAA4AAAAAAAAAAAAAAAAALgIAAGRycy9lMm9Eb2MueG1sUEsBAi0AFAAGAAgAAAAhAGzV&#10;H9PZAAAABQEAAA8AAAAAAAAAAAAAAAAA4AQAAGRycy9kb3ducmV2LnhtbFBLBQYAAAAABAAEAPMA&#10;AADmBQAAAAA=&#10;" stroked="f">
                  <v:textbox>
                    <w:txbxContent>
                      <w:sdt>
                        <w:sdtPr>
                          <w:rPr>
                            <w:rFonts w:asciiTheme="majorHAnsi" w:eastAsiaTheme="majorEastAsia" w:hAnsiTheme="majorHAnsi" w:cstheme="majorBidi"/>
                            <w:sz w:val="48"/>
                            <w:szCs w:val="48"/>
                          </w:rPr>
                          <w:id w:val="-702713630"/>
                        </w:sdtPr>
                        <w:sdtEndPr/>
                        <w:sdtContent>
                          <w:sdt>
                            <w:sdtPr>
                              <w:rPr>
                                <w:rFonts w:asciiTheme="majorHAnsi" w:eastAsiaTheme="majorEastAsia" w:hAnsiTheme="majorHAnsi" w:cstheme="majorBidi"/>
                                <w:sz w:val="48"/>
                                <w:szCs w:val="48"/>
                              </w:rPr>
                              <w:id w:val="-233400254"/>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2938EA">
    <w:pPr>
      <w:pStyle w:val="AltBilgi"/>
    </w:pPr>
    <w:sdt>
      <w:sdtPr>
        <w:id w:val="-531193604"/>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16608" behindDoc="0" locked="0" layoutInCell="1" allowOverlap="1" wp14:anchorId="02D9F361" wp14:editId="7E5A7AF2">
                  <wp:simplePos x="0" y="0"/>
                  <wp:positionH relativeFrom="rightMargin">
                    <wp:align>center</wp:align>
                  </wp:positionH>
                  <wp:positionV relativeFrom="bottomMargin">
                    <wp:align>top</wp:align>
                  </wp:positionV>
                  <wp:extent cx="762000" cy="895350"/>
                  <wp:effectExtent l="0" t="0" r="0" b="0"/>
                  <wp:wrapNone/>
                  <wp:docPr id="579"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17595155"/>
                              </w:sdtPr>
                              <w:sdtEndPr/>
                              <w:sdtContent>
                                <w:sdt>
                                  <w:sdtPr>
                                    <w:rPr>
                                      <w:rFonts w:asciiTheme="majorHAnsi" w:eastAsiaTheme="majorEastAsia" w:hAnsiTheme="majorHAnsi" w:cstheme="majorBidi"/>
                                      <w:sz w:val="48"/>
                                      <w:szCs w:val="48"/>
                                    </w:rPr>
                                    <w:id w:val="849611496"/>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9F361" id="_x0000_s1077" style="position:absolute;margin-left:0;margin-top:0;width:60pt;height:70.5pt;z-index:25171660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MRhgIAAPo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PooAxGG&#10;AgAA+gQAAA4AAAAAAAAAAAAAAAAALgIAAGRycy9lMm9Eb2MueG1sUEsBAi0AFAAGAAgAAAAhAGzV&#10;H9PZAAAABQEAAA8AAAAAAAAAAAAAAAAA4AQAAGRycy9kb3ducmV2LnhtbFBLBQYAAAAABAAEAPMA&#10;AADmBQAAAAA=&#10;" stroked="f">
                  <v:textbox>
                    <w:txbxContent>
                      <w:sdt>
                        <w:sdtPr>
                          <w:rPr>
                            <w:rFonts w:asciiTheme="majorHAnsi" w:eastAsiaTheme="majorEastAsia" w:hAnsiTheme="majorHAnsi" w:cstheme="majorBidi"/>
                            <w:sz w:val="48"/>
                            <w:szCs w:val="48"/>
                          </w:rPr>
                          <w:id w:val="1417595155"/>
                        </w:sdtPr>
                        <w:sdtEndPr/>
                        <w:sdtContent>
                          <w:sdt>
                            <w:sdtPr>
                              <w:rPr>
                                <w:rFonts w:asciiTheme="majorHAnsi" w:eastAsiaTheme="majorEastAsia" w:hAnsiTheme="majorHAnsi" w:cstheme="majorBidi"/>
                                <w:sz w:val="48"/>
                                <w:szCs w:val="48"/>
                              </w:rPr>
                              <w:id w:val="849611496"/>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Pr="00322E68" w:rsidRDefault="00BA1772" w:rsidP="00322E68">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322E68">
    <w:pPr>
      <w:pStyle w:val="AltBilgi"/>
      <w:pBdr>
        <w:bottom w:val="single" w:sz="4" w:space="1" w:color="auto"/>
      </w:pBdr>
      <w:jc w:val="right"/>
    </w:pPr>
  </w:p>
  <w:p w:rsidR="00BA1772" w:rsidRDefault="002B1A4B" w:rsidP="00A40C54">
    <w:pPr>
      <w:pStyle w:val="AltBilgi"/>
    </w:pPr>
    <w:sdt>
      <w:sdtPr>
        <w:id w:val="-761142139"/>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53472" behindDoc="0" locked="0" layoutInCell="1" allowOverlap="1" wp14:anchorId="01E0365D" wp14:editId="11925186">
                  <wp:simplePos x="0" y="0"/>
                  <wp:positionH relativeFrom="rightMargin">
                    <wp:align>center</wp:align>
                  </wp:positionH>
                  <wp:positionV relativeFrom="bottomMargin">
                    <wp:align>top</wp:align>
                  </wp:positionV>
                  <wp:extent cx="762000" cy="895350"/>
                  <wp:effectExtent l="0" t="0" r="0" b="0"/>
                  <wp:wrapNone/>
                  <wp:docPr id="599"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72195715"/>
                              </w:sdtPr>
                              <w:sdtEndPr/>
                              <w:sdtContent>
                                <w:sdt>
                                  <w:sdtPr>
                                    <w:rPr>
                                      <w:rFonts w:asciiTheme="majorHAnsi" w:eastAsiaTheme="majorEastAsia" w:hAnsiTheme="majorHAnsi" w:cstheme="majorBidi"/>
                                      <w:sz w:val="48"/>
                                      <w:szCs w:val="48"/>
                                    </w:rPr>
                                    <w:id w:val="1642527666"/>
                                  </w:sdtPr>
                                  <w:sdtEndPr/>
                                  <w:sdtContent>
                                    <w:p w:rsidR="00BA1772" w:rsidRDefault="00BA1772" w:rsidP="00322E68">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365D" id="_x0000_s1062" style="position:absolute;margin-left:0;margin-top:0;width:60pt;height:70.5pt;z-index:25175347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ooMWX4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872195715"/>
                        </w:sdtPr>
                        <w:sdtEndPr/>
                        <w:sdtContent>
                          <w:sdt>
                            <w:sdtPr>
                              <w:rPr>
                                <w:rFonts w:asciiTheme="majorHAnsi" w:eastAsiaTheme="majorEastAsia" w:hAnsiTheme="majorHAnsi" w:cstheme="majorBidi"/>
                                <w:sz w:val="48"/>
                                <w:szCs w:val="48"/>
                              </w:rPr>
                              <w:id w:val="1642527666"/>
                            </w:sdtPr>
                            <w:sdtEndPr/>
                            <w:sdtContent>
                              <w:p w:rsidR="00BA1772" w:rsidRDefault="00BA1772" w:rsidP="00322E68">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Pr="00042D36" w:rsidRDefault="00BA1772" w:rsidP="00042D36">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Pr="00042D36" w:rsidRDefault="00BA1772" w:rsidP="00042D36">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AltBilgi"/>
      <w:pBdr>
        <w:bottom w:val="single" w:sz="4" w:space="1" w:color="auto"/>
      </w:pBdr>
      <w:jc w:val="right"/>
    </w:pPr>
  </w:p>
  <w:p w:rsidR="00BA1772" w:rsidRDefault="002B1A4B" w:rsidP="00A40C54">
    <w:pPr>
      <w:pStyle w:val="AltBilgi"/>
    </w:pPr>
    <w:sdt>
      <w:sdtPr>
        <w:id w:val="-794674329"/>
        <w:docPartObj>
          <w:docPartGallery w:val="Page Numbers (Bottom of Page)"/>
          <w:docPartUnique/>
        </w:docPartObj>
      </w:sdtPr>
      <w:sdtEndPr>
        <w:rPr>
          <w:rFonts w:ascii="Times New Roman" w:hAnsi="Times New Roman" w:cs="Times New Roman"/>
          <w:sz w:val="24"/>
          <w:szCs w:val="24"/>
        </w:rPr>
      </w:sdtEndPr>
      <w:sdtContent>
        <w:r w:rsidR="00BA1772" w:rsidRPr="007E0B02">
          <w:rPr>
            <w:rFonts w:ascii="Times New Roman" w:hAnsi="Times New Roman" w:cs="Times New Roman"/>
            <w:noProof/>
            <w:sz w:val="24"/>
            <w:szCs w:val="24"/>
            <w:lang w:eastAsia="tr-TR"/>
          </w:rPr>
          <mc:AlternateContent>
            <mc:Choice Requires="wps">
              <w:drawing>
                <wp:anchor distT="0" distB="0" distL="114300" distR="114300" simplePos="0" relativeHeight="251743232" behindDoc="0" locked="0" layoutInCell="1" allowOverlap="1" wp14:anchorId="189E8FDF" wp14:editId="160210F7">
                  <wp:simplePos x="0" y="0"/>
                  <wp:positionH relativeFrom="rightMargin">
                    <wp:align>center</wp:align>
                  </wp:positionH>
                  <wp:positionV relativeFrom="bottomMargin">
                    <wp:align>top</wp:align>
                  </wp:positionV>
                  <wp:extent cx="762000" cy="895350"/>
                  <wp:effectExtent l="0" t="0" r="0" b="0"/>
                  <wp:wrapNone/>
                  <wp:docPr id="594"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4382095"/>
                              </w:sdtPr>
                              <w:sdtEndPr/>
                              <w:sdtContent>
                                <w:sdt>
                                  <w:sdtPr>
                                    <w:rPr>
                                      <w:rFonts w:asciiTheme="majorHAnsi" w:eastAsiaTheme="majorEastAsia" w:hAnsiTheme="majorHAnsi" w:cstheme="majorBidi"/>
                                      <w:sz w:val="48"/>
                                      <w:szCs w:val="48"/>
                                    </w:rPr>
                                    <w:id w:val="-82944583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E8FDF" id="_x0000_s1063" style="position:absolute;margin-left:0;margin-top:0;width:60pt;height:70.5pt;z-index:25174323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QNWCdoUC&#10;AAD5BAAADgAAAAAAAAAAAAAAAAAuAgAAZHJzL2Uyb0RvYy54bWxQSwECLQAUAAYACAAAACEAbNUf&#10;09kAAAAFAQAADwAAAAAAAAAAAAAAAADfBAAAZHJzL2Rvd25yZXYueG1sUEsFBgAAAAAEAAQA8wAA&#10;AOUFAAAAAA==&#10;" stroked="f">
                  <v:textbox>
                    <w:txbxContent>
                      <w:sdt>
                        <w:sdtPr>
                          <w:rPr>
                            <w:rFonts w:asciiTheme="majorHAnsi" w:eastAsiaTheme="majorEastAsia" w:hAnsiTheme="majorHAnsi" w:cstheme="majorBidi"/>
                            <w:sz w:val="48"/>
                            <w:szCs w:val="48"/>
                          </w:rPr>
                          <w:id w:val="564382095"/>
                        </w:sdtPr>
                        <w:sdtEndPr/>
                        <w:sdtContent>
                          <w:sdt>
                            <w:sdtPr>
                              <w:rPr>
                                <w:rFonts w:asciiTheme="majorHAnsi" w:eastAsiaTheme="majorEastAsia" w:hAnsiTheme="majorHAnsi" w:cstheme="majorBidi"/>
                                <w:sz w:val="48"/>
                                <w:szCs w:val="48"/>
                              </w:rPr>
                              <w:id w:val="-829445833"/>
                            </w:sdtPr>
                            <w:sdtEndPr/>
                            <w:sdtContent>
                              <w:p w:rsidR="00BA1772" w:rsidRDefault="00BA1772" w:rsidP="00042D3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52045E" w:rsidRPr="0052045E">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hyperlink w:anchor="_top" w:history="1">
          <w:r w:rsidR="00BA1772" w:rsidRPr="007E0B02">
            <w:rPr>
              <w:rStyle w:val="Kpr"/>
              <w:rFonts w:ascii="Times New Roman" w:hAnsi="Times New Roman" w:cs="Times New Roman"/>
              <w:sz w:val="24"/>
              <w:szCs w:val="24"/>
            </w:rPr>
            <w:t>Giriş Sayfasına Dön</w:t>
          </w:r>
        </w:hyperlink>
        <w:r w:rsidR="00BA1772">
          <w:tab/>
          <w:t xml:space="preserve">                  </w:t>
        </w:r>
        <w:r w:rsidR="00BA1772" w:rsidRPr="007E0B02">
          <w:rPr>
            <w:rFonts w:ascii="Times New Roman" w:hAnsi="Times New Roman" w:cs="Times New Roman"/>
            <w:sz w:val="24"/>
            <w:szCs w:val="24"/>
            <w:u w:val="single"/>
          </w:rPr>
          <w:t>Disiplin Soruşturma</w:t>
        </w:r>
        <w:r w:rsidR="00BA1772">
          <w:rPr>
            <w:rFonts w:ascii="Times New Roman" w:hAnsi="Times New Roman" w:cs="Times New Roman"/>
            <w:sz w:val="24"/>
            <w:szCs w:val="24"/>
            <w:u w:val="single"/>
          </w:rPr>
          <w:t>ları</w:t>
        </w:r>
        <w:r w:rsidR="00BA1772" w:rsidRPr="007E0B02">
          <w:rPr>
            <w:rFonts w:ascii="Times New Roman" w:hAnsi="Times New Roman" w:cs="Times New Roman"/>
            <w:sz w:val="24"/>
            <w:szCs w:val="24"/>
            <w:u w:val="single"/>
          </w:rPr>
          <w:t xml:space="preserve"> Bilgi Kılavuzu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A4B" w:rsidRDefault="002B1A4B" w:rsidP="009E460E">
      <w:pPr>
        <w:spacing w:after="0" w:line="240" w:lineRule="auto"/>
      </w:pPr>
      <w:r>
        <w:separator/>
      </w:r>
    </w:p>
  </w:footnote>
  <w:footnote w:type="continuationSeparator" w:id="0">
    <w:p w:rsidR="002B1A4B" w:rsidRDefault="002B1A4B" w:rsidP="009E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77696" behindDoc="0" locked="0" layoutInCell="1" allowOverlap="1" wp14:anchorId="792D8453" wp14:editId="623A6E05">
          <wp:simplePos x="0" y="0"/>
          <wp:positionH relativeFrom="column">
            <wp:posOffset>617220</wp:posOffset>
          </wp:positionH>
          <wp:positionV relativeFrom="paragraph">
            <wp:posOffset>-102870</wp:posOffset>
          </wp:positionV>
          <wp:extent cx="621665" cy="621665"/>
          <wp:effectExtent l="0" t="0" r="6985" b="6985"/>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Pr="00BE4F69" w:rsidRDefault="00BA1772" w:rsidP="003B2CB9">
    <w:pPr>
      <w:pStyle w:val="stBilgi"/>
      <w:jc w:val="center"/>
      <w:rPr>
        <w:rFonts w:ascii="Times New Roman" w:hAnsi="Times New Roman" w:cs="Times New Roman"/>
        <w:sz w:val="24"/>
        <w:szCs w:val="24"/>
      </w:rPr>
    </w:pPr>
  </w:p>
  <w:p w:rsidR="00BA1772" w:rsidRDefault="00BA1772" w:rsidP="007C1E4A">
    <w:pPr>
      <w:pStyle w:val="stBilgi"/>
    </w:pPr>
  </w:p>
  <w:p w:rsidR="00BA1772" w:rsidRDefault="00BA1772">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87936" behindDoc="0" locked="0" layoutInCell="1" allowOverlap="1" wp14:anchorId="792D8453" wp14:editId="623A6E05">
          <wp:simplePos x="0" y="0"/>
          <wp:positionH relativeFrom="column">
            <wp:posOffset>617220</wp:posOffset>
          </wp:positionH>
          <wp:positionV relativeFrom="paragraph">
            <wp:posOffset>-102870</wp:posOffset>
          </wp:positionV>
          <wp:extent cx="621665" cy="621665"/>
          <wp:effectExtent l="0" t="0" r="6985" b="6985"/>
          <wp:wrapNone/>
          <wp:docPr id="593" name="Resim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042D36">
    <w:pPr>
      <w:pStyle w:val="stBilgi"/>
    </w:pPr>
  </w:p>
  <w:p w:rsidR="00BA1772" w:rsidRPr="00042D36" w:rsidRDefault="00BA1772" w:rsidP="00042D36">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89984" behindDoc="0" locked="0" layoutInCell="1" allowOverlap="1" wp14:anchorId="792D8453" wp14:editId="623A6E05">
          <wp:simplePos x="0" y="0"/>
          <wp:positionH relativeFrom="column">
            <wp:posOffset>617220</wp:posOffset>
          </wp:positionH>
          <wp:positionV relativeFrom="paragraph">
            <wp:posOffset>-102870</wp:posOffset>
          </wp:positionV>
          <wp:extent cx="621665" cy="621665"/>
          <wp:effectExtent l="0" t="0" r="6985" b="6985"/>
          <wp:wrapNone/>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92032" behindDoc="0" locked="0" layoutInCell="1" allowOverlap="1" wp14:anchorId="7FCC9271" wp14:editId="661AF6DB">
          <wp:simplePos x="0" y="0"/>
          <wp:positionH relativeFrom="column">
            <wp:posOffset>617220</wp:posOffset>
          </wp:positionH>
          <wp:positionV relativeFrom="paragraph">
            <wp:posOffset>-102870</wp:posOffset>
          </wp:positionV>
          <wp:extent cx="621665" cy="621665"/>
          <wp:effectExtent l="0" t="0" r="6985" b="6985"/>
          <wp:wrapNone/>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12512" behindDoc="0" locked="0" layoutInCell="1" allowOverlap="1" wp14:anchorId="4E9B2664" wp14:editId="311CA478">
          <wp:simplePos x="0" y="0"/>
          <wp:positionH relativeFrom="column">
            <wp:posOffset>617220</wp:posOffset>
          </wp:positionH>
          <wp:positionV relativeFrom="paragraph">
            <wp:posOffset>-102870</wp:posOffset>
          </wp:positionV>
          <wp:extent cx="621665" cy="621665"/>
          <wp:effectExtent l="0" t="0" r="6985" b="6985"/>
          <wp:wrapNone/>
          <wp:docPr id="576" name="Resim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042D36">
    <w:pPr>
      <w:pStyle w:val="stBilgi"/>
    </w:pPr>
  </w:p>
  <w:p w:rsidR="00BA1772" w:rsidRDefault="00BA1772" w:rsidP="007C1E4A">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65408" behindDoc="0" locked="0" layoutInCell="1" allowOverlap="1" wp14:anchorId="7B43FEB2" wp14:editId="7A8EEBF8">
          <wp:simplePos x="0" y="0"/>
          <wp:positionH relativeFrom="column">
            <wp:posOffset>617220</wp:posOffset>
          </wp:positionH>
          <wp:positionV relativeFrom="paragraph">
            <wp:posOffset>-102870</wp:posOffset>
          </wp:positionV>
          <wp:extent cx="621665" cy="621665"/>
          <wp:effectExtent l="0" t="0" r="6985" b="6985"/>
          <wp:wrapNone/>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p w:rsidR="00BA1772" w:rsidRDefault="00BA1772" w:rsidP="00681EB5">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94080" behindDoc="0" locked="0" layoutInCell="1" allowOverlap="1" wp14:anchorId="4978C635" wp14:editId="3958AEE7">
          <wp:simplePos x="0" y="0"/>
          <wp:positionH relativeFrom="column">
            <wp:posOffset>617220</wp:posOffset>
          </wp:positionH>
          <wp:positionV relativeFrom="paragraph">
            <wp:posOffset>-102870</wp:posOffset>
          </wp:positionV>
          <wp:extent cx="621665" cy="621665"/>
          <wp:effectExtent l="0" t="0" r="6985" b="6985"/>
          <wp:wrapNone/>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p w:rsidR="00BA1772" w:rsidRDefault="00BA1772" w:rsidP="00681E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p w:rsidR="00BA1772" w:rsidRDefault="00BA1772">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10464" behindDoc="0" locked="0" layoutInCell="1" allowOverlap="1" wp14:anchorId="4E9B2664" wp14:editId="311CA478">
          <wp:simplePos x="0" y="0"/>
          <wp:positionH relativeFrom="column">
            <wp:posOffset>617220</wp:posOffset>
          </wp:positionH>
          <wp:positionV relativeFrom="paragraph">
            <wp:posOffset>-102870</wp:posOffset>
          </wp:positionV>
          <wp:extent cx="621665" cy="621665"/>
          <wp:effectExtent l="0" t="0" r="6985" b="6985"/>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08416" behindDoc="0" locked="0" layoutInCell="1" allowOverlap="1" wp14:anchorId="4E9B2664" wp14:editId="311CA478">
          <wp:simplePos x="0" y="0"/>
          <wp:positionH relativeFrom="column">
            <wp:posOffset>617220</wp:posOffset>
          </wp:positionH>
          <wp:positionV relativeFrom="paragraph">
            <wp:posOffset>-102870</wp:posOffset>
          </wp:positionV>
          <wp:extent cx="621665" cy="621665"/>
          <wp:effectExtent l="0" t="0" r="6985" b="6985"/>
          <wp:wrapNone/>
          <wp:docPr id="577" name="Resim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042D36">
    <w:pPr>
      <w:pStyle w:val="stBilgi"/>
    </w:pPr>
  </w:p>
  <w:p w:rsidR="00BA1772" w:rsidRDefault="00BA1772" w:rsidP="007C1E4A">
    <w:pPr>
      <w:pStyle w:val="stBilgi"/>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98176" behindDoc="0" locked="0" layoutInCell="1" allowOverlap="1" wp14:anchorId="2539B992" wp14:editId="3290D7AD">
          <wp:simplePos x="0" y="0"/>
          <wp:positionH relativeFrom="column">
            <wp:posOffset>617220</wp:posOffset>
          </wp:positionH>
          <wp:positionV relativeFrom="paragraph">
            <wp:posOffset>-102870</wp:posOffset>
          </wp:positionV>
          <wp:extent cx="621665" cy="621665"/>
          <wp:effectExtent l="0" t="0" r="6985" b="6985"/>
          <wp:wrapNone/>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p w:rsidR="00BA1772" w:rsidRDefault="00BA1772" w:rsidP="00681EB5">
    <w:pPr>
      <w:pStyle w:val="stBilgi"/>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06368" behindDoc="0" locked="0" layoutInCell="1" allowOverlap="1" wp14:anchorId="4E9B2664" wp14:editId="311CA478">
          <wp:simplePos x="0" y="0"/>
          <wp:positionH relativeFrom="column">
            <wp:posOffset>617220</wp:posOffset>
          </wp:positionH>
          <wp:positionV relativeFrom="paragraph">
            <wp:posOffset>-102870</wp:posOffset>
          </wp:positionV>
          <wp:extent cx="621665" cy="621665"/>
          <wp:effectExtent l="0" t="0" r="6985" b="6985"/>
          <wp:wrapNone/>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042D36">
    <w:pPr>
      <w:pStyle w:val="stBilgi"/>
    </w:pPr>
  </w:p>
  <w:p w:rsidR="00BA1772" w:rsidRDefault="00BA1772" w:rsidP="007C1E4A">
    <w:pPr>
      <w:pStyle w:val="stBilgi"/>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04320" behindDoc="0" locked="0" layoutInCell="1" allowOverlap="1" wp14:anchorId="4E9B2664" wp14:editId="311CA478">
          <wp:simplePos x="0" y="0"/>
          <wp:positionH relativeFrom="column">
            <wp:posOffset>617220</wp:posOffset>
          </wp:positionH>
          <wp:positionV relativeFrom="paragraph">
            <wp:posOffset>-102870</wp:posOffset>
          </wp:positionV>
          <wp:extent cx="621665" cy="621665"/>
          <wp:effectExtent l="0" t="0" r="6985" b="6985"/>
          <wp:wrapNone/>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042D36">
    <w:pPr>
      <w:pStyle w:val="stBilgi"/>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02272" behindDoc="0" locked="0" layoutInCell="1" allowOverlap="1" wp14:anchorId="4E9B2664" wp14:editId="311CA478">
          <wp:simplePos x="0" y="0"/>
          <wp:positionH relativeFrom="column">
            <wp:posOffset>617220</wp:posOffset>
          </wp:positionH>
          <wp:positionV relativeFrom="paragraph">
            <wp:posOffset>-102870</wp:posOffset>
          </wp:positionV>
          <wp:extent cx="621665" cy="621665"/>
          <wp:effectExtent l="0" t="0" r="6985" b="6985"/>
          <wp:wrapNone/>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042D36">
    <w:pPr>
      <w:pStyle w:val="stBilgi"/>
    </w:pPr>
  </w:p>
  <w:p w:rsidR="00BA1772" w:rsidRDefault="00BA1772" w:rsidP="007C1E4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14560" behindDoc="0" locked="0" layoutInCell="1" allowOverlap="1" wp14:anchorId="4E9B2664" wp14:editId="311CA478">
          <wp:simplePos x="0" y="0"/>
          <wp:positionH relativeFrom="column">
            <wp:posOffset>617220</wp:posOffset>
          </wp:positionH>
          <wp:positionV relativeFrom="paragraph">
            <wp:posOffset>-102870</wp:posOffset>
          </wp:positionV>
          <wp:extent cx="621665" cy="621665"/>
          <wp:effectExtent l="0" t="0" r="6985" b="6985"/>
          <wp:wrapNone/>
          <wp:docPr id="578" name="Resim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042D36">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042D36">
    <w:pPr>
      <w:pStyle w:val="stBilgi"/>
    </w:pPr>
  </w:p>
  <w:p w:rsidR="00BA1772" w:rsidRDefault="00BA177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51424" behindDoc="0" locked="0" layoutInCell="1" allowOverlap="1" wp14:anchorId="105A3C25" wp14:editId="70C203CC">
          <wp:simplePos x="0" y="0"/>
          <wp:positionH relativeFrom="column">
            <wp:posOffset>617220</wp:posOffset>
          </wp:positionH>
          <wp:positionV relativeFrom="paragraph">
            <wp:posOffset>-102870</wp:posOffset>
          </wp:positionV>
          <wp:extent cx="621665" cy="621665"/>
          <wp:effectExtent l="0" t="0" r="6985" b="6985"/>
          <wp:wrapNone/>
          <wp:docPr id="598" name="Resim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75648" behindDoc="0" locked="0" layoutInCell="1" allowOverlap="1" wp14:anchorId="134343FE" wp14:editId="169435CD">
          <wp:simplePos x="0" y="0"/>
          <wp:positionH relativeFrom="column">
            <wp:posOffset>617220</wp:posOffset>
          </wp:positionH>
          <wp:positionV relativeFrom="paragraph">
            <wp:posOffset>-102870</wp:posOffset>
          </wp:positionV>
          <wp:extent cx="621665" cy="621665"/>
          <wp:effectExtent l="0" t="0" r="6985" b="6985"/>
          <wp:wrapNone/>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p w:rsidR="00BA1772" w:rsidRDefault="00BA177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73600" behindDoc="0" locked="0" layoutInCell="1" allowOverlap="1" wp14:anchorId="68653976" wp14:editId="0E5A4FB1">
          <wp:simplePos x="0" y="0"/>
          <wp:positionH relativeFrom="column">
            <wp:posOffset>617220</wp:posOffset>
          </wp:positionH>
          <wp:positionV relativeFrom="paragraph">
            <wp:posOffset>-102870</wp:posOffset>
          </wp:positionV>
          <wp:extent cx="621665" cy="621665"/>
          <wp:effectExtent l="0" t="0" r="6985" b="6985"/>
          <wp:wrapNone/>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p w:rsidR="00BA1772" w:rsidRDefault="00BA1772">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B05628">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755520" behindDoc="0" locked="0" layoutInCell="1" allowOverlap="1" wp14:anchorId="244E0ADB" wp14:editId="61033E09">
          <wp:simplePos x="0" y="0"/>
          <wp:positionH relativeFrom="column">
            <wp:posOffset>617220</wp:posOffset>
          </wp:positionH>
          <wp:positionV relativeFrom="paragraph">
            <wp:posOffset>-102870</wp:posOffset>
          </wp:positionV>
          <wp:extent cx="621665" cy="621665"/>
          <wp:effectExtent l="0" t="0" r="6985" b="6985"/>
          <wp:wrapNone/>
          <wp:docPr id="596" name="Resim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B05628">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B05628">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B05628">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72"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noProof/>
        <w:sz w:val="24"/>
        <w:szCs w:val="24"/>
        <w:lang w:eastAsia="tr-TR"/>
      </w:rPr>
      <w:drawing>
        <wp:anchor distT="0" distB="0" distL="114300" distR="114300" simplePos="0" relativeHeight="251679744" behindDoc="0" locked="0" layoutInCell="1" allowOverlap="1" wp14:anchorId="792D8453" wp14:editId="623A6E05">
          <wp:simplePos x="0" y="0"/>
          <wp:positionH relativeFrom="column">
            <wp:posOffset>617220</wp:posOffset>
          </wp:positionH>
          <wp:positionV relativeFrom="paragraph">
            <wp:posOffset>-102870</wp:posOffset>
          </wp:positionV>
          <wp:extent cx="621665" cy="621665"/>
          <wp:effectExtent l="0" t="0" r="6985" b="6985"/>
          <wp:wrapNone/>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T.C.</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BAYBURT ÜNİVERSİTESİ</w:t>
    </w:r>
    <w:r>
      <w:rPr>
        <w:rFonts w:ascii="Times New Roman" w:hAnsi="Times New Roman" w:cs="Times New Roman"/>
        <w:sz w:val="24"/>
        <w:szCs w:val="24"/>
      </w:rPr>
      <w:t xml:space="preserve"> REKTÖRLÜĞÜ</w:t>
    </w:r>
  </w:p>
  <w:p w:rsidR="00BA1772" w:rsidRPr="00BE4F69" w:rsidRDefault="00BA1772" w:rsidP="007C1E4A">
    <w:pPr>
      <w:pStyle w:val="stBilgi"/>
      <w:pBdr>
        <w:bottom w:val="single" w:sz="4" w:space="1" w:color="auto"/>
      </w:pBdr>
      <w:jc w:val="center"/>
      <w:rPr>
        <w:rFonts w:ascii="Times New Roman" w:hAnsi="Times New Roman" w:cs="Times New Roman"/>
        <w:sz w:val="24"/>
        <w:szCs w:val="24"/>
      </w:rPr>
    </w:pPr>
    <w:r w:rsidRPr="00BE4F69">
      <w:rPr>
        <w:rFonts w:ascii="Times New Roman" w:hAnsi="Times New Roman" w:cs="Times New Roman"/>
        <w:sz w:val="24"/>
        <w:szCs w:val="24"/>
      </w:rPr>
      <w:t>PERSONEL DAİRE BAŞKANLIĞI</w:t>
    </w:r>
  </w:p>
  <w:p w:rsidR="00BA1772" w:rsidRDefault="00BA1772" w:rsidP="007C1E4A">
    <w:pPr>
      <w:pStyle w:val="stBilgi"/>
    </w:pPr>
  </w:p>
  <w:p w:rsidR="00BA1772" w:rsidRDefault="00BA17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771"/>
      </v:shape>
    </w:pict>
  </w:numPicBullet>
  <w:abstractNum w:abstractNumId="0" w15:restartNumberingAfterBreak="0">
    <w:nsid w:val="01320E9B"/>
    <w:multiLevelType w:val="hybridMultilevel"/>
    <w:tmpl w:val="F82C45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86BF0"/>
    <w:multiLevelType w:val="hybridMultilevel"/>
    <w:tmpl w:val="5B369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9D765E"/>
    <w:multiLevelType w:val="hybridMultilevel"/>
    <w:tmpl w:val="1C6E1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F640BE"/>
    <w:multiLevelType w:val="hybridMultilevel"/>
    <w:tmpl w:val="E5BC061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EC2130"/>
    <w:multiLevelType w:val="hybridMultilevel"/>
    <w:tmpl w:val="C60674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D925E5"/>
    <w:multiLevelType w:val="hybridMultilevel"/>
    <w:tmpl w:val="13D070D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F47976"/>
    <w:multiLevelType w:val="multilevel"/>
    <w:tmpl w:val="1A3A78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FE2125D"/>
    <w:multiLevelType w:val="hybridMultilevel"/>
    <w:tmpl w:val="439045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6794E8C"/>
    <w:multiLevelType w:val="hybridMultilevel"/>
    <w:tmpl w:val="4AE0FD8E"/>
    <w:lvl w:ilvl="0" w:tplc="BC1AA35E">
      <w:numFmt w:val="bullet"/>
      <w:lvlText w:val=""/>
      <w:lvlJc w:val="left"/>
      <w:pPr>
        <w:ind w:left="1094" w:hanging="286"/>
      </w:pPr>
      <w:rPr>
        <w:rFonts w:ascii="Wingdings" w:eastAsia="Wingdings" w:hAnsi="Wingdings" w:cs="Wingdings" w:hint="default"/>
        <w:w w:val="100"/>
        <w:sz w:val="24"/>
        <w:szCs w:val="24"/>
        <w:lang w:val="tr-TR" w:eastAsia="tr-TR" w:bidi="tr-TR"/>
      </w:rPr>
    </w:lvl>
    <w:lvl w:ilvl="1" w:tplc="C354019C">
      <w:numFmt w:val="bullet"/>
      <w:lvlText w:val="•"/>
      <w:lvlJc w:val="left"/>
      <w:pPr>
        <w:ind w:left="1932" w:hanging="286"/>
      </w:pPr>
      <w:rPr>
        <w:rFonts w:hint="default"/>
        <w:lang w:val="tr-TR" w:eastAsia="tr-TR" w:bidi="tr-TR"/>
      </w:rPr>
    </w:lvl>
    <w:lvl w:ilvl="2" w:tplc="1AE2D57A">
      <w:numFmt w:val="bullet"/>
      <w:lvlText w:val="•"/>
      <w:lvlJc w:val="left"/>
      <w:pPr>
        <w:ind w:left="2764" w:hanging="286"/>
      </w:pPr>
      <w:rPr>
        <w:rFonts w:hint="default"/>
        <w:lang w:val="tr-TR" w:eastAsia="tr-TR" w:bidi="tr-TR"/>
      </w:rPr>
    </w:lvl>
    <w:lvl w:ilvl="3" w:tplc="2250D83A">
      <w:numFmt w:val="bullet"/>
      <w:lvlText w:val="•"/>
      <w:lvlJc w:val="left"/>
      <w:pPr>
        <w:ind w:left="3596" w:hanging="286"/>
      </w:pPr>
      <w:rPr>
        <w:rFonts w:hint="default"/>
        <w:lang w:val="tr-TR" w:eastAsia="tr-TR" w:bidi="tr-TR"/>
      </w:rPr>
    </w:lvl>
    <w:lvl w:ilvl="4" w:tplc="C9C66B80">
      <w:numFmt w:val="bullet"/>
      <w:lvlText w:val="•"/>
      <w:lvlJc w:val="left"/>
      <w:pPr>
        <w:ind w:left="4428" w:hanging="286"/>
      </w:pPr>
      <w:rPr>
        <w:rFonts w:hint="default"/>
        <w:lang w:val="tr-TR" w:eastAsia="tr-TR" w:bidi="tr-TR"/>
      </w:rPr>
    </w:lvl>
    <w:lvl w:ilvl="5" w:tplc="645EBEDE">
      <w:numFmt w:val="bullet"/>
      <w:lvlText w:val="•"/>
      <w:lvlJc w:val="left"/>
      <w:pPr>
        <w:ind w:left="5260" w:hanging="286"/>
      </w:pPr>
      <w:rPr>
        <w:rFonts w:hint="default"/>
        <w:lang w:val="tr-TR" w:eastAsia="tr-TR" w:bidi="tr-TR"/>
      </w:rPr>
    </w:lvl>
    <w:lvl w:ilvl="6" w:tplc="DEB20180">
      <w:numFmt w:val="bullet"/>
      <w:lvlText w:val="•"/>
      <w:lvlJc w:val="left"/>
      <w:pPr>
        <w:ind w:left="6092" w:hanging="286"/>
      </w:pPr>
      <w:rPr>
        <w:rFonts w:hint="default"/>
        <w:lang w:val="tr-TR" w:eastAsia="tr-TR" w:bidi="tr-TR"/>
      </w:rPr>
    </w:lvl>
    <w:lvl w:ilvl="7" w:tplc="F59E7720">
      <w:numFmt w:val="bullet"/>
      <w:lvlText w:val="•"/>
      <w:lvlJc w:val="left"/>
      <w:pPr>
        <w:ind w:left="6924" w:hanging="286"/>
      </w:pPr>
      <w:rPr>
        <w:rFonts w:hint="default"/>
        <w:lang w:val="tr-TR" w:eastAsia="tr-TR" w:bidi="tr-TR"/>
      </w:rPr>
    </w:lvl>
    <w:lvl w:ilvl="8" w:tplc="93FE1426">
      <w:numFmt w:val="bullet"/>
      <w:lvlText w:val="•"/>
      <w:lvlJc w:val="left"/>
      <w:pPr>
        <w:ind w:left="7756" w:hanging="286"/>
      </w:pPr>
      <w:rPr>
        <w:rFonts w:hint="default"/>
        <w:lang w:val="tr-TR" w:eastAsia="tr-TR" w:bidi="tr-TR"/>
      </w:rPr>
    </w:lvl>
  </w:abstractNum>
  <w:abstractNum w:abstractNumId="9" w15:restartNumberingAfterBreak="0">
    <w:nsid w:val="16C94890"/>
    <w:multiLevelType w:val="hybridMultilevel"/>
    <w:tmpl w:val="EC749CE4"/>
    <w:lvl w:ilvl="0" w:tplc="0F0A609A">
      <w:numFmt w:val="bullet"/>
      <w:lvlText w:val=""/>
      <w:lvlJc w:val="left"/>
      <w:pPr>
        <w:ind w:left="720" w:hanging="360"/>
      </w:pPr>
      <w:rPr>
        <w:rFonts w:ascii="Wingdings" w:eastAsia="Wingdings" w:hAnsi="Wingdings" w:cs="Wingdings" w:hint="default"/>
        <w:w w:val="100"/>
        <w:sz w:val="24"/>
        <w:szCs w:val="24"/>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9C5042"/>
    <w:multiLevelType w:val="hybridMultilevel"/>
    <w:tmpl w:val="5ACEE780"/>
    <w:lvl w:ilvl="0" w:tplc="6EDE93D8">
      <w:start w:val="657"/>
      <w:numFmt w:val="decimal"/>
      <w:lvlText w:val="%1"/>
      <w:lvlJc w:val="left"/>
      <w:pPr>
        <w:ind w:left="1230" w:hanging="45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15:restartNumberingAfterBreak="0">
    <w:nsid w:val="22CA5C1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7B6AC3"/>
    <w:multiLevelType w:val="hybridMultilevel"/>
    <w:tmpl w:val="F6F2465C"/>
    <w:lvl w:ilvl="0" w:tplc="90662522">
      <w:start w:val="1"/>
      <w:numFmt w:val="lowerLetter"/>
      <w:lvlText w:val="%1)"/>
      <w:lvlJc w:val="left"/>
      <w:pPr>
        <w:ind w:left="1234" w:hanging="567"/>
      </w:pPr>
      <w:rPr>
        <w:rFonts w:ascii="Times New Roman" w:eastAsia="Times New Roman" w:hAnsi="Times New Roman" w:cs="Times New Roman" w:hint="default"/>
        <w:spacing w:val="-22"/>
        <w:w w:val="99"/>
        <w:sz w:val="24"/>
        <w:szCs w:val="24"/>
        <w:lang w:val="tr-TR" w:eastAsia="tr-TR" w:bidi="tr-TR"/>
      </w:rPr>
    </w:lvl>
    <w:lvl w:ilvl="1" w:tplc="EC60C048">
      <w:numFmt w:val="bullet"/>
      <w:lvlText w:val="•"/>
      <w:lvlJc w:val="left"/>
      <w:pPr>
        <w:ind w:left="2058" w:hanging="567"/>
      </w:pPr>
      <w:rPr>
        <w:rFonts w:hint="default"/>
        <w:lang w:val="tr-TR" w:eastAsia="tr-TR" w:bidi="tr-TR"/>
      </w:rPr>
    </w:lvl>
    <w:lvl w:ilvl="2" w:tplc="1E4CD25A">
      <w:numFmt w:val="bullet"/>
      <w:lvlText w:val="•"/>
      <w:lvlJc w:val="left"/>
      <w:pPr>
        <w:ind w:left="2876" w:hanging="567"/>
      </w:pPr>
      <w:rPr>
        <w:rFonts w:hint="default"/>
        <w:lang w:val="tr-TR" w:eastAsia="tr-TR" w:bidi="tr-TR"/>
      </w:rPr>
    </w:lvl>
    <w:lvl w:ilvl="3" w:tplc="4588F6FE">
      <w:numFmt w:val="bullet"/>
      <w:lvlText w:val="•"/>
      <w:lvlJc w:val="left"/>
      <w:pPr>
        <w:ind w:left="3694" w:hanging="567"/>
      </w:pPr>
      <w:rPr>
        <w:rFonts w:hint="default"/>
        <w:lang w:val="tr-TR" w:eastAsia="tr-TR" w:bidi="tr-TR"/>
      </w:rPr>
    </w:lvl>
    <w:lvl w:ilvl="4" w:tplc="1DA6E546">
      <w:numFmt w:val="bullet"/>
      <w:lvlText w:val="•"/>
      <w:lvlJc w:val="left"/>
      <w:pPr>
        <w:ind w:left="4512" w:hanging="567"/>
      </w:pPr>
      <w:rPr>
        <w:rFonts w:hint="default"/>
        <w:lang w:val="tr-TR" w:eastAsia="tr-TR" w:bidi="tr-TR"/>
      </w:rPr>
    </w:lvl>
    <w:lvl w:ilvl="5" w:tplc="2AD0C69E">
      <w:numFmt w:val="bullet"/>
      <w:lvlText w:val="•"/>
      <w:lvlJc w:val="left"/>
      <w:pPr>
        <w:ind w:left="5330" w:hanging="567"/>
      </w:pPr>
      <w:rPr>
        <w:rFonts w:hint="default"/>
        <w:lang w:val="tr-TR" w:eastAsia="tr-TR" w:bidi="tr-TR"/>
      </w:rPr>
    </w:lvl>
    <w:lvl w:ilvl="6" w:tplc="3CC48F16">
      <w:numFmt w:val="bullet"/>
      <w:lvlText w:val="•"/>
      <w:lvlJc w:val="left"/>
      <w:pPr>
        <w:ind w:left="6148" w:hanging="567"/>
      </w:pPr>
      <w:rPr>
        <w:rFonts w:hint="default"/>
        <w:lang w:val="tr-TR" w:eastAsia="tr-TR" w:bidi="tr-TR"/>
      </w:rPr>
    </w:lvl>
    <w:lvl w:ilvl="7" w:tplc="B1DE20FA">
      <w:numFmt w:val="bullet"/>
      <w:lvlText w:val="•"/>
      <w:lvlJc w:val="left"/>
      <w:pPr>
        <w:ind w:left="6966" w:hanging="567"/>
      </w:pPr>
      <w:rPr>
        <w:rFonts w:hint="default"/>
        <w:lang w:val="tr-TR" w:eastAsia="tr-TR" w:bidi="tr-TR"/>
      </w:rPr>
    </w:lvl>
    <w:lvl w:ilvl="8" w:tplc="96CCAE6C">
      <w:numFmt w:val="bullet"/>
      <w:lvlText w:val="•"/>
      <w:lvlJc w:val="left"/>
      <w:pPr>
        <w:ind w:left="7784" w:hanging="567"/>
      </w:pPr>
      <w:rPr>
        <w:rFonts w:hint="default"/>
        <w:lang w:val="tr-TR" w:eastAsia="tr-TR" w:bidi="tr-TR"/>
      </w:rPr>
    </w:lvl>
  </w:abstractNum>
  <w:abstractNum w:abstractNumId="13" w15:restartNumberingAfterBreak="0">
    <w:nsid w:val="26757F0A"/>
    <w:multiLevelType w:val="hybridMultilevel"/>
    <w:tmpl w:val="B5FC086C"/>
    <w:lvl w:ilvl="0" w:tplc="0F0A609A">
      <w:numFmt w:val="bullet"/>
      <w:lvlText w:val=""/>
      <w:lvlJc w:val="left"/>
      <w:pPr>
        <w:ind w:left="360" w:hanging="360"/>
      </w:pPr>
      <w:rPr>
        <w:rFonts w:ascii="Wingdings" w:eastAsia="Wingdings" w:hAnsi="Wingdings" w:cs="Wingdings" w:hint="default"/>
        <w:w w:val="100"/>
        <w:sz w:val="24"/>
        <w:szCs w:val="24"/>
        <w:lang w:val="tr-TR" w:eastAsia="tr-TR" w:bidi="tr-TR"/>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72021A5"/>
    <w:multiLevelType w:val="hybridMultilevel"/>
    <w:tmpl w:val="026668BA"/>
    <w:lvl w:ilvl="0" w:tplc="71C06A5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A7334A"/>
    <w:multiLevelType w:val="multilevel"/>
    <w:tmpl w:val="1A3A78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4A55B32"/>
    <w:multiLevelType w:val="multilevel"/>
    <w:tmpl w:val="1A3A78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3A7B4D1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D172D4"/>
    <w:multiLevelType w:val="hybridMultilevel"/>
    <w:tmpl w:val="05F4C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2A2226"/>
    <w:multiLevelType w:val="hybridMultilevel"/>
    <w:tmpl w:val="93245A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66135D"/>
    <w:multiLevelType w:val="hybridMultilevel"/>
    <w:tmpl w:val="F5822EEA"/>
    <w:lvl w:ilvl="0" w:tplc="041F0007">
      <w:start w:val="1"/>
      <w:numFmt w:val="bullet"/>
      <w:lvlText w:val=""/>
      <w:lvlPicBulletId w:val="0"/>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15:restartNumberingAfterBreak="0">
    <w:nsid w:val="451166FB"/>
    <w:multiLevelType w:val="hybridMultilevel"/>
    <w:tmpl w:val="CAF6C3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094311"/>
    <w:multiLevelType w:val="hybridMultilevel"/>
    <w:tmpl w:val="56461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A96B7A"/>
    <w:multiLevelType w:val="hybridMultilevel"/>
    <w:tmpl w:val="D0C84704"/>
    <w:lvl w:ilvl="0" w:tplc="5B2050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16B4DB4"/>
    <w:multiLevelType w:val="hybridMultilevel"/>
    <w:tmpl w:val="9556A384"/>
    <w:lvl w:ilvl="0" w:tplc="041F000F">
      <w:start w:val="1"/>
      <w:numFmt w:val="decimal"/>
      <w:lvlText w:val="%1."/>
      <w:lvlJc w:val="left"/>
      <w:pPr>
        <w:ind w:left="1140" w:hanging="360"/>
      </w:p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5" w15:restartNumberingAfterBreak="0">
    <w:nsid w:val="52304EC3"/>
    <w:multiLevelType w:val="hybridMultilevel"/>
    <w:tmpl w:val="8E18C3C0"/>
    <w:lvl w:ilvl="0" w:tplc="041F000B">
      <w:start w:val="1"/>
      <w:numFmt w:val="bullet"/>
      <w:lvlText w:val=""/>
      <w:lvlJc w:val="left"/>
      <w:pPr>
        <w:ind w:left="1094" w:hanging="286"/>
      </w:pPr>
      <w:rPr>
        <w:rFonts w:ascii="Wingdings" w:hAnsi="Wingdings" w:hint="default"/>
        <w:w w:val="100"/>
        <w:sz w:val="24"/>
        <w:szCs w:val="24"/>
        <w:lang w:val="tr-TR" w:eastAsia="tr-TR" w:bidi="tr-TR"/>
      </w:rPr>
    </w:lvl>
    <w:lvl w:ilvl="1" w:tplc="C354019C">
      <w:numFmt w:val="bullet"/>
      <w:lvlText w:val="•"/>
      <w:lvlJc w:val="left"/>
      <w:pPr>
        <w:ind w:left="1932" w:hanging="286"/>
      </w:pPr>
      <w:rPr>
        <w:rFonts w:hint="default"/>
        <w:lang w:val="tr-TR" w:eastAsia="tr-TR" w:bidi="tr-TR"/>
      </w:rPr>
    </w:lvl>
    <w:lvl w:ilvl="2" w:tplc="1AE2D57A">
      <w:numFmt w:val="bullet"/>
      <w:lvlText w:val="•"/>
      <w:lvlJc w:val="left"/>
      <w:pPr>
        <w:ind w:left="2764" w:hanging="286"/>
      </w:pPr>
      <w:rPr>
        <w:rFonts w:hint="default"/>
        <w:lang w:val="tr-TR" w:eastAsia="tr-TR" w:bidi="tr-TR"/>
      </w:rPr>
    </w:lvl>
    <w:lvl w:ilvl="3" w:tplc="2250D83A">
      <w:numFmt w:val="bullet"/>
      <w:lvlText w:val="•"/>
      <w:lvlJc w:val="left"/>
      <w:pPr>
        <w:ind w:left="3596" w:hanging="286"/>
      </w:pPr>
      <w:rPr>
        <w:rFonts w:hint="default"/>
        <w:lang w:val="tr-TR" w:eastAsia="tr-TR" w:bidi="tr-TR"/>
      </w:rPr>
    </w:lvl>
    <w:lvl w:ilvl="4" w:tplc="C9C66B80">
      <w:numFmt w:val="bullet"/>
      <w:lvlText w:val="•"/>
      <w:lvlJc w:val="left"/>
      <w:pPr>
        <w:ind w:left="4428" w:hanging="286"/>
      </w:pPr>
      <w:rPr>
        <w:rFonts w:hint="default"/>
        <w:lang w:val="tr-TR" w:eastAsia="tr-TR" w:bidi="tr-TR"/>
      </w:rPr>
    </w:lvl>
    <w:lvl w:ilvl="5" w:tplc="645EBEDE">
      <w:numFmt w:val="bullet"/>
      <w:lvlText w:val="•"/>
      <w:lvlJc w:val="left"/>
      <w:pPr>
        <w:ind w:left="5260" w:hanging="286"/>
      </w:pPr>
      <w:rPr>
        <w:rFonts w:hint="default"/>
        <w:lang w:val="tr-TR" w:eastAsia="tr-TR" w:bidi="tr-TR"/>
      </w:rPr>
    </w:lvl>
    <w:lvl w:ilvl="6" w:tplc="DEB20180">
      <w:numFmt w:val="bullet"/>
      <w:lvlText w:val="•"/>
      <w:lvlJc w:val="left"/>
      <w:pPr>
        <w:ind w:left="6092" w:hanging="286"/>
      </w:pPr>
      <w:rPr>
        <w:rFonts w:hint="default"/>
        <w:lang w:val="tr-TR" w:eastAsia="tr-TR" w:bidi="tr-TR"/>
      </w:rPr>
    </w:lvl>
    <w:lvl w:ilvl="7" w:tplc="F59E7720">
      <w:numFmt w:val="bullet"/>
      <w:lvlText w:val="•"/>
      <w:lvlJc w:val="left"/>
      <w:pPr>
        <w:ind w:left="6924" w:hanging="286"/>
      </w:pPr>
      <w:rPr>
        <w:rFonts w:hint="default"/>
        <w:lang w:val="tr-TR" w:eastAsia="tr-TR" w:bidi="tr-TR"/>
      </w:rPr>
    </w:lvl>
    <w:lvl w:ilvl="8" w:tplc="93FE1426">
      <w:numFmt w:val="bullet"/>
      <w:lvlText w:val="•"/>
      <w:lvlJc w:val="left"/>
      <w:pPr>
        <w:ind w:left="7756" w:hanging="286"/>
      </w:pPr>
      <w:rPr>
        <w:rFonts w:hint="default"/>
        <w:lang w:val="tr-TR" w:eastAsia="tr-TR" w:bidi="tr-TR"/>
      </w:rPr>
    </w:lvl>
  </w:abstractNum>
  <w:abstractNum w:abstractNumId="26" w15:restartNumberingAfterBreak="0">
    <w:nsid w:val="534007E1"/>
    <w:multiLevelType w:val="multilevel"/>
    <w:tmpl w:val="1A3A78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5347B99"/>
    <w:multiLevelType w:val="hybridMultilevel"/>
    <w:tmpl w:val="D64CC93A"/>
    <w:lvl w:ilvl="0" w:tplc="71C06A5A">
      <w:start w:val="1"/>
      <w:numFmt w:val="bullet"/>
      <w:lvlText w:val=""/>
      <w:lvlJc w:val="left"/>
      <w:pPr>
        <w:ind w:left="786" w:hanging="360"/>
      </w:pPr>
      <w:rPr>
        <w:rFonts w:ascii="Wingdings" w:hAnsi="Wingdings" w:hint="default"/>
        <w:color w:val="FF000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8" w15:restartNumberingAfterBreak="0">
    <w:nsid w:val="57052A51"/>
    <w:multiLevelType w:val="hybridMultilevel"/>
    <w:tmpl w:val="4E546A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F8A6BED"/>
    <w:multiLevelType w:val="hybridMultilevel"/>
    <w:tmpl w:val="5C14BFAE"/>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0" w15:restartNumberingAfterBreak="0">
    <w:nsid w:val="60EF0CDC"/>
    <w:multiLevelType w:val="hybridMultilevel"/>
    <w:tmpl w:val="83FCDA6E"/>
    <w:lvl w:ilvl="0" w:tplc="0F0A609A">
      <w:numFmt w:val="bullet"/>
      <w:lvlText w:val=""/>
      <w:lvlJc w:val="left"/>
      <w:pPr>
        <w:ind w:left="821" w:hanging="360"/>
      </w:pPr>
      <w:rPr>
        <w:rFonts w:ascii="Wingdings" w:eastAsia="Wingdings" w:hAnsi="Wingdings" w:cs="Wingdings" w:hint="default"/>
        <w:w w:val="100"/>
        <w:sz w:val="24"/>
        <w:szCs w:val="24"/>
        <w:lang w:val="tr-TR" w:eastAsia="tr-TR" w:bidi="tr-TR"/>
      </w:rPr>
    </w:lvl>
    <w:lvl w:ilvl="1" w:tplc="041F0003" w:tentative="1">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31" w15:restartNumberingAfterBreak="0">
    <w:nsid w:val="61DD1480"/>
    <w:multiLevelType w:val="multilevel"/>
    <w:tmpl w:val="1A3A78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651E6A8E"/>
    <w:multiLevelType w:val="hybridMultilevel"/>
    <w:tmpl w:val="424CAF8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73623C"/>
    <w:multiLevelType w:val="hybridMultilevel"/>
    <w:tmpl w:val="87D44B36"/>
    <w:lvl w:ilvl="0" w:tplc="0F0A609A">
      <w:numFmt w:val="bullet"/>
      <w:lvlText w:val=""/>
      <w:lvlJc w:val="left"/>
      <w:pPr>
        <w:ind w:left="720" w:hanging="360"/>
      </w:pPr>
      <w:rPr>
        <w:rFonts w:ascii="Wingdings" w:eastAsia="Wingdings" w:hAnsi="Wingdings" w:cs="Wingdings" w:hint="default"/>
        <w:w w:val="100"/>
        <w:sz w:val="24"/>
        <w:szCs w:val="24"/>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FE2E24"/>
    <w:multiLevelType w:val="hybridMultilevel"/>
    <w:tmpl w:val="671E8702"/>
    <w:lvl w:ilvl="0" w:tplc="5816B3E2">
      <w:start w:val="657"/>
      <w:numFmt w:val="decimal"/>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3A43097"/>
    <w:multiLevelType w:val="hybridMultilevel"/>
    <w:tmpl w:val="B276FA6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1E3098"/>
    <w:multiLevelType w:val="hybridMultilevel"/>
    <w:tmpl w:val="6BD68A2A"/>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E15725"/>
    <w:multiLevelType w:val="hybridMultilevel"/>
    <w:tmpl w:val="176C08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3138D7"/>
    <w:multiLevelType w:val="hybridMultilevel"/>
    <w:tmpl w:val="8CE83EA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D13220A"/>
    <w:multiLevelType w:val="multilevel"/>
    <w:tmpl w:val="0044A1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6267BB"/>
    <w:multiLevelType w:val="hybridMultilevel"/>
    <w:tmpl w:val="7766103E"/>
    <w:lvl w:ilvl="0" w:tplc="041F0007">
      <w:start w:val="1"/>
      <w:numFmt w:val="bullet"/>
      <w:lvlText w:val=""/>
      <w:lvlPicBulletId w:val="0"/>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DAB5A12"/>
    <w:multiLevelType w:val="hybridMultilevel"/>
    <w:tmpl w:val="48FEA1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FCC0FEE"/>
    <w:multiLevelType w:val="hybridMultilevel"/>
    <w:tmpl w:val="E488F332"/>
    <w:lvl w:ilvl="0" w:tplc="6A24445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40"/>
  </w:num>
  <w:num w:numId="4">
    <w:abstractNumId w:val="5"/>
  </w:num>
  <w:num w:numId="5">
    <w:abstractNumId w:val="35"/>
  </w:num>
  <w:num w:numId="6">
    <w:abstractNumId w:val="3"/>
  </w:num>
  <w:num w:numId="7">
    <w:abstractNumId w:val="36"/>
  </w:num>
  <w:num w:numId="8">
    <w:abstractNumId w:val="32"/>
  </w:num>
  <w:num w:numId="9">
    <w:abstractNumId w:val="21"/>
  </w:num>
  <w:num w:numId="10">
    <w:abstractNumId w:val="7"/>
  </w:num>
  <w:num w:numId="11">
    <w:abstractNumId w:val="38"/>
  </w:num>
  <w:num w:numId="12">
    <w:abstractNumId w:val="1"/>
  </w:num>
  <w:num w:numId="13">
    <w:abstractNumId w:val="22"/>
  </w:num>
  <w:num w:numId="14">
    <w:abstractNumId w:val="18"/>
  </w:num>
  <w:num w:numId="15">
    <w:abstractNumId w:val="28"/>
  </w:num>
  <w:num w:numId="16">
    <w:abstractNumId w:val="2"/>
  </w:num>
  <w:num w:numId="17">
    <w:abstractNumId w:val="23"/>
  </w:num>
  <w:num w:numId="18">
    <w:abstractNumId w:val="6"/>
  </w:num>
  <w:num w:numId="19">
    <w:abstractNumId w:val="8"/>
  </w:num>
  <w:num w:numId="20">
    <w:abstractNumId w:val="25"/>
  </w:num>
  <w:num w:numId="21">
    <w:abstractNumId w:val="27"/>
  </w:num>
  <w:num w:numId="22">
    <w:abstractNumId w:val="14"/>
  </w:num>
  <w:num w:numId="23">
    <w:abstractNumId w:val="30"/>
  </w:num>
  <w:num w:numId="24">
    <w:abstractNumId w:val="12"/>
  </w:num>
  <w:num w:numId="25">
    <w:abstractNumId w:val="9"/>
  </w:num>
  <w:num w:numId="26">
    <w:abstractNumId w:val="33"/>
  </w:num>
  <w:num w:numId="27">
    <w:abstractNumId w:val="37"/>
  </w:num>
  <w:num w:numId="28">
    <w:abstractNumId w:val="19"/>
  </w:num>
  <w:num w:numId="29">
    <w:abstractNumId w:val="13"/>
  </w:num>
  <w:num w:numId="30">
    <w:abstractNumId w:val="10"/>
  </w:num>
  <w:num w:numId="31">
    <w:abstractNumId w:val="34"/>
  </w:num>
  <w:num w:numId="32">
    <w:abstractNumId w:val="29"/>
  </w:num>
  <w:num w:numId="33">
    <w:abstractNumId w:val="41"/>
  </w:num>
  <w:num w:numId="34">
    <w:abstractNumId w:val="0"/>
  </w:num>
  <w:num w:numId="35">
    <w:abstractNumId w:val="24"/>
  </w:num>
  <w:num w:numId="36">
    <w:abstractNumId w:val="17"/>
  </w:num>
  <w:num w:numId="37">
    <w:abstractNumId w:val="39"/>
  </w:num>
  <w:num w:numId="38">
    <w:abstractNumId w:val="11"/>
  </w:num>
  <w:num w:numId="39">
    <w:abstractNumId w:val="15"/>
  </w:num>
  <w:num w:numId="40">
    <w:abstractNumId w:val="26"/>
  </w:num>
  <w:num w:numId="41">
    <w:abstractNumId w:val="31"/>
  </w:num>
  <w:num w:numId="42">
    <w:abstractNumId w:val="1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58"/>
    <w:rsid w:val="000016EE"/>
    <w:rsid w:val="00042D36"/>
    <w:rsid w:val="0006164C"/>
    <w:rsid w:val="00071F0A"/>
    <w:rsid w:val="000A3EF6"/>
    <w:rsid w:val="000A481C"/>
    <w:rsid w:val="000C0F61"/>
    <w:rsid w:val="000D11E6"/>
    <w:rsid w:val="000D4F3C"/>
    <w:rsid w:val="000E1B2F"/>
    <w:rsid w:val="000E42D4"/>
    <w:rsid w:val="001124F0"/>
    <w:rsid w:val="001257FB"/>
    <w:rsid w:val="0016782A"/>
    <w:rsid w:val="001A05CF"/>
    <w:rsid w:val="001D23A0"/>
    <w:rsid w:val="001D3536"/>
    <w:rsid w:val="002011AA"/>
    <w:rsid w:val="002938EA"/>
    <w:rsid w:val="00297335"/>
    <w:rsid w:val="002B1A4B"/>
    <w:rsid w:val="00322E68"/>
    <w:rsid w:val="0032435D"/>
    <w:rsid w:val="00325CBC"/>
    <w:rsid w:val="00326AE7"/>
    <w:rsid w:val="00381B9F"/>
    <w:rsid w:val="003B2CB9"/>
    <w:rsid w:val="003D6182"/>
    <w:rsid w:val="003F5A54"/>
    <w:rsid w:val="00400017"/>
    <w:rsid w:val="004167B1"/>
    <w:rsid w:val="004210E9"/>
    <w:rsid w:val="00435D43"/>
    <w:rsid w:val="004B59C5"/>
    <w:rsid w:val="00506761"/>
    <w:rsid w:val="0052045E"/>
    <w:rsid w:val="00565371"/>
    <w:rsid w:val="00567199"/>
    <w:rsid w:val="005A19E5"/>
    <w:rsid w:val="005E6B4E"/>
    <w:rsid w:val="005F3DED"/>
    <w:rsid w:val="00614948"/>
    <w:rsid w:val="00616DA8"/>
    <w:rsid w:val="00681EB5"/>
    <w:rsid w:val="006C6983"/>
    <w:rsid w:val="006E0316"/>
    <w:rsid w:val="007729F3"/>
    <w:rsid w:val="00786D19"/>
    <w:rsid w:val="007B4508"/>
    <w:rsid w:val="007C1E4A"/>
    <w:rsid w:val="008073E1"/>
    <w:rsid w:val="00841C9F"/>
    <w:rsid w:val="00844B9D"/>
    <w:rsid w:val="00876182"/>
    <w:rsid w:val="00881A2C"/>
    <w:rsid w:val="008A4365"/>
    <w:rsid w:val="008A5C1A"/>
    <w:rsid w:val="008A6D02"/>
    <w:rsid w:val="008E2F87"/>
    <w:rsid w:val="00911DF3"/>
    <w:rsid w:val="00916508"/>
    <w:rsid w:val="009615BC"/>
    <w:rsid w:val="009779A0"/>
    <w:rsid w:val="009E460E"/>
    <w:rsid w:val="009F3281"/>
    <w:rsid w:val="00A35639"/>
    <w:rsid w:val="00A40C54"/>
    <w:rsid w:val="00B05628"/>
    <w:rsid w:val="00B14268"/>
    <w:rsid w:val="00B23EAD"/>
    <w:rsid w:val="00BA1772"/>
    <w:rsid w:val="00BE1387"/>
    <w:rsid w:val="00BF3801"/>
    <w:rsid w:val="00C24B36"/>
    <w:rsid w:val="00C825C0"/>
    <w:rsid w:val="00CB2B66"/>
    <w:rsid w:val="00CD0EC3"/>
    <w:rsid w:val="00D83FFF"/>
    <w:rsid w:val="00E31BFF"/>
    <w:rsid w:val="00E45C58"/>
    <w:rsid w:val="00E96DDA"/>
    <w:rsid w:val="00EC3EF3"/>
    <w:rsid w:val="00F16BCD"/>
    <w:rsid w:val="00F3694B"/>
    <w:rsid w:val="00F768D6"/>
    <w:rsid w:val="00F9261B"/>
    <w:rsid w:val="00FF04E3"/>
    <w:rsid w:val="00FF78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32FF4A-BCF1-4B10-9396-3E8966D4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81EB5"/>
    <w:pPr>
      <w:keepNext/>
      <w:keepLines/>
      <w:spacing w:before="240" w:after="0"/>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681EB5"/>
    <w:pPr>
      <w:keepNext/>
      <w:keepLines/>
      <w:spacing w:before="40" w:after="0"/>
      <w:outlineLvl w:val="1"/>
    </w:pPr>
    <w:rPr>
      <w:rFonts w:ascii="Times New Roman" w:eastAsiaTheme="majorEastAsia" w:hAnsi="Times New Roman" w:cstheme="majorBidi"/>
      <w:b/>
      <w:sz w:val="26"/>
      <w:szCs w:val="26"/>
    </w:rPr>
  </w:style>
  <w:style w:type="paragraph" w:styleId="Balk3">
    <w:name w:val="heading 3"/>
    <w:basedOn w:val="Normal"/>
    <w:next w:val="Normal"/>
    <w:link w:val="Balk3Char"/>
    <w:uiPriority w:val="9"/>
    <w:unhideWhenUsed/>
    <w:qFormat/>
    <w:rsid w:val="00681EB5"/>
    <w:pPr>
      <w:keepNext/>
      <w:keepLines/>
      <w:spacing w:before="40" w:after="0"/>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681EB5"/>
    <w:pPr>
      <w:keepNext/>
      <w:keepLines/>
      <w:spacing w:before="40" w:after="0"/>
      <w:outlineLvl w:val="3"/>
    </w:pPr>
    <w:rPr>
      <w:rFonts w:ascii="Times New Roman" w:eastAsiaTheme="majorEastAsia" w:hAnsi="Times New Roman" w:cstheme="majorBid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5C58"/>
    <w:pPr>
      <w:ind w:left="720"/>
      <w:contextualSpacing/>
    </w:pPr>
  </w:style>
  <w:style w:type="paragraph" w:styleId="stBilgi">
    <w:name w:val="header"/>
    <w:basedOn w:val="Normal"/>
    <w:link w:val="stBilgiChar"/>
    <w:unhideWhenUsed/>
    <w:rsid w:val="009E46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460E"/>
  </w:style>
  <w:style w:type="paragraph" w:styleId="AltBilgi">
    <w:name w:val="footer"/>
    <w:basedOn w:val="Normal"/>
    <w:link w:val="AltBilgiChar"/>
    <w:uiPriority w:val="99"/>
    <w:unhideWhenUsed/>
    <w:rsid w:val="009E46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460E"/>
  </w:style>
  <w:style w:type="paragraph" w:styleId="BalonMetni">
    <w:name w:val="Balloon Text"/>
    <w:basedOn w:val="Normal"/>
    <w:link w:val="BalonMetniChar"/>
    <w:uiPriority w:val="99"/>
    <w:semiHidden/>
    <w:unhideWhenUsed/>
    <w:rsid w:val="0050676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6761"/>
    <w:rPr>
      <w:rFonts w:ascii="Segoe UI" w:hAnsi="Segoe UI" w:cs="Segoe UI"/>
      <w:sz w:val="18"/>
      <w:szCs w:val="18"/>
    </w:rPr>
  </w:style>
  <w:style w:type="character" w:styleId="Kpr">
    <w:name w:val="Hyperlink"/>
    <w:basedOn w:val="VarsaylanParagrafYazTipi"/>
    <w:uiPriority w:val="99"/>
    <w:unhideWhenUsed/>
    <w:rsid w:val="00681EB5"/>
    <w:rPr>
      <w:color w:val="0563C1" w:themeColor="hyperlink"/>
      <w:u w:val="single"/>
    </w:rPr>
  </w:style>
  <w:style w:type="character" w:styleId="zlenenKpr">
    <w:name w:val="FollowedHyperlink"/>
    <w:basedOn w:val="VarsaylanParagrafYazTipi"/>
    <w:uiPriority w:val="99"/>
    <w:semiHidden/>
    <w:unhideWhenUsed/>
    <w:rsid w:val="00681EB5"/>
    <w:rPr>
      <w:color w:val="954F72" w:themeColor="followedHyperlink"/>
      <w:u w:val="single"/>
    </w:rPr>
  </w:style>
  <w:style w:type="character" w:customStyle="1" w:styleId="Balk1Char">
    <w:name w:val="Başlık 1 Char"/>
    <w:basedOn w:val="VarsaylanParagrafYazTipi"/>
    <w:link w:val="Balk1"/>
    <w:uiPriority w:val="9"/>
    <w:rsid w:val="00681EB5"/>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681EB5"/>
    <w:rPr>
      <w:rFonts w:ascii="Times New Roman" w:eastAsiaTheme="majorEastAsia" w:hAnsi="Times New Roman" w:cstheme="majorBidi"/>
      <w:b/>
      <w:sz w:val="26"/>
      <w:szCs w:val="26"/>
    </w:rPr>
  </w:style>
  <w:style w:type="character" w:customStyle="1" w:styleId="Balk3Char">
    <w:name w:val="Başlık 3 Char"/>
    <w:basedOn w:val="VarsaylanParagrafYazTipi"/>
    <w:link w:val="Balk3"/>
    <w:uiPriority w:val="9"/>
    <w:rsid w:val="00681EB5"/>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681EB5"/>
    <w:rPr>
      <w:rFonts w:ascii="Times New Roman" w:eastAsiaTheme="majorEastAsia" w:hAnsi="Times New Roman" w:cstheme="majorBidi"/>
      <w:b/>
      <w:iCs/>
      <w:sz w:val="24"/>
    </w:rPr>
  </w:style>
  <w:style w:type="paragraph" w:styleId="TBal">
    <w:name w:val="TOC Heading"/>
    <w:basedOn w:val="Balk1"/>
    <w:next w:val="Normal"/>
    <w:uiPriority w:val="39"/>
    <w:unhideWhenUsed/>
    <w:qFormat/>
    <w:rsid w:val="00567199"/>
    <w:pPr>
      <w:outlineLvl w:val="9"/>
    </w:pPr>
    <w:rPr>
      <w:rFonts w:asciiTheme="majorHAnsi" w:hAnsiTheme="majorHAnsi"/>
      <w:b w:val="0"/>
      <w:color w:val="2E74B5" w:themeColor="accent1" w:themeShade="BF"/>
      <w:sz w:val="32"/>
      <w:lang w:eastAsia="tr-TR"/>
    </w:rPr>
  </w:style>
  <w:style w:type="paragraph" w:styleId="T2">
    <w:name w:val="toc 2"/>
    <w:basedOn w:val="Normal"/>
    <w:next w:val="Normal"/>
    <w:autoRedefine/>
    <w:uiPriority w:val="39"/>
    <w:unhideWhenUsed/>
    <w:rsid w:val="00567199"/>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567199"/>
    <w:pPr>
      <w:spacing w:after="100"/>
    </w:pPr>
    <w:rPr>
      <w:rFonts w:eastAsiaTheme="minorEastAsia" w:cs="Times New Roman"/>
      <w:lang w:eastAsia="tr-TR"/>
    </w:rPr>
  </w:style>
  <w:style w:type="paragraph" w:styleId="T3">
    <w:name w:val="toc 3"/>
    <w:basedOn w:val="Normal"/>
    <w:next w:val="Normal"/>
    <w:autoRedefine/>
    <w:uiPriority w:val="39"/>
    <w:unhideWhenUsed/>
    <w:rsid w:val="00567199"/>
    <w:pPr>
      <w:spacing w:after="100"/>
      <w:ind w:left="440"/>
    </w:pPr>
    <w:rPr>
      <w:rFonts w:eastAsiaTheme="minorEastAsia" w:cs="Times New Roman"/>
      <w:lang w:eastAsia="tr-TR"/>
    </w:rPr>
  </w:style>
  <w:style w:type="paragraph" w:styleId="T4">
    <w:name w:val="toc 4"/>
    <w:basedOn w:val="Normal"/>
    <w:next w:val="Normal"/>
    <w:autoRedefine/>
    <w:uiPriority w:val="39"/>
    <w:unhideWhenUsed/>
    <w:rsid w:val="00567199"/>
    <w:pPr>
      <w:spacing w:after="100"/>
      <w:ind w:left="660"/>
    </w:pPr>
  </w:style>
  <w:style w:type="paragraph" w:styleId="AralkYok">
    <w:name w:val="No Spacing"/>
    <w:link w:val="AralkYokChar"/>
    <w:uiPriority w:val="1"/>
    <w:qFormat/>
    <w:rsid w:val="00FF04E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F04E3"/>
    <w:rPr>
      <w:rFonts w:eastAsiaTheme="minorEastAsia"/>
      <w:lang w:eastAsia="tr-TR"/>
    </w:rPr>
  </w:style>
  <w:style w:type="paragraph" w:styleId="GvdeMetni">
    <w:name w:val="Body Text"/>
    <w:basedOn w:val="Normal"/>
    <w:link w:val="GvdeMetniChar"/>
    <w:uiPriority w:val="1"/>
    <w:qFormat/>
    <w:rsid w:val="003F5A54"/>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3F5A54"/>
    <w:rPr>
      <w:rFonts w:ascii="Times New Roman" w:eastAsia="Times New Roman" w:hAnsi="Times New Roman" w:cs="Times New Roman"/>
      <w:sz w:val="24"/>
      <w:szCs w:val="24"/>
      <w:lang w:eastAsia="tr-TR" w:bidi="tr-TR"/>
    </w:rPr>
  </w:style>
  <w:style w:type="paragraph" w:customStyle="1" w:styleId="Default">
    <w:name w:val="Default"/>
    <w:rsid w:val="00881A2C"/>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071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Char Char Char Char Char Char Char Char"/>
    <w:basedOn w:val="Normal"/>
    <w:rsid w:val="00BA1772"/>
    <w:pPr>
      <w:spacing w:line="240" w:lineRule="exact"/>
      <w:jc w:val="both"/>
    </w:pPr>
    <w:rPr>
      <w:rFonts w:ascii="Verdana" w:eastAsia="Times New Roman" w:hAnsi="Verdana" w:cs="Times New Roman"/>
      <w:sz w:val="20"/>
      <w:szCs w:val="20"/>
      <w:lang w:val="en-US"/>
    </w:rPr>
  </w:style>
  <w:style w:type="character" w:styleId="zmlenmeyenBahsetme">
    <w:name w:val="Unresolved Mention"/>
    <w:basedOn w:val="VarsaylanParagrafYazTipi"/>
    <w:uiPriority w:val="99"/>
    <w:semiHidden/>
    <w:unhideWhenUsed/>
    <w:rsid w:val="004B5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42" Type="http://schemas.openxmlformats.org/officeDocument/2006/relationships/footer" Target="footer18.xml"/><Relationship Id="rId47" Type="http://schemas.openxmlformats.org/officeDocument/2006/relationships/header" Target="header18.xml"/><Relationship Id="rId63" Type="http://schemas.openxmlformats.org/officeDocument/2006/relationships/header" Target="header26.xml"/><Relationship Id="rId68" Type="http://schemas.openxmlformats.org/officeDocument/2006/relationships/footer" Target="footer31.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4.xml"/><Relationship Id="rId53" Type="http://schemas.openxmlformats.org/officeDocument/2006/relationships/header" Target="header21.xml"/><Relationship Id="rId58" Type="http://schemas.openxmlformats.org/officeDocument/2006/relationships/footer" Target="footer26.xml"/><Relationship Id="rId74" Type="http://schemas.openxmlformats.org/officeDocument/2006/relationships/hyperlink" Target="https://www.bayburt.edu.tr/uploads/.media/7B1119D603F84CA5B28686EE86EF3C21.docx" TargetMode="External"/><Relationship Id="rId79" Type="http://schemas.openxmlformats.org/officeDocument/2006/relationships/footer" Target="footer32.xml"/><Relationship Id="rId5" Type="http://schemas.openxmlformats.org/officeDocument/2006/relationships/settings" Target="settings.xml"/><Relationship Id="rId61" Type="http://schemas.openxmlformats.org/officeDocument/2006/relationships/header" Target="header25.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yperlink" Target="https://www.bayburt.edu.tr/uploads/.media/7CDDF41361B645989DBB4447EBEED95E.doc" TargetMode="External"/><Relationship Id="rId77" Type="http://schemas.openxmlformats.org/officeDocument/2006/relationships/hyperlink" Target="https://www.bayburt.edu.tr/uploads/.media/CE342C160CF94B60AB375EEA033E51E0.doc" TargetMode="Externa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hyperlink" Target="https://www.bayburt.edu.tr/uploads/.media/EEACE496D9A24013834562CAD1548449.docx"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5.xml"/><Relationship Id="rId46" Type="http://schemas.openxmlformats.org/officeDocument/2006/relationships/footer" Target="footer20.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footer" Target="footer5.xml"/><Relationship Id="rId41" Type="http://schemas.openxmlformats.org/officeDocument/2006/relationships/header" Target="header15.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yperlink" Target="https://www.bayburt.edu.tr/uploads/.media/ADC0DFCE0C6940938553172C39519A62.docx" TargetMode="External"/><Relationship Id="rId75" Type="http://schemas.openxmlformats.org/officeDocument/2006/relationships/hyperlink" Target="https://www.bayburt.edu.tr/uploads/.media/47D0540094944A57890E803F3AD6B2E1.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4.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7.xml"/><Relationship Id="rId73" Type="http://schemas.openxmlformats.org/officeDocument/2006/relationships/hyperlink" Target="https://www.bayburt.edu.tr/uploads/.media/50FC4BAE96FA4DCB92C4EFC81577FD11.docx" TargetMode="External"/><Relationship Id="rId78" Type="http://schemas.openxmlformats.org/officeDocument/2006/relationships/header" Target="header29.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footer" Target="footer16.xml"/><Relationship Id="rId34" Type="http://schemas.openxmlformats.org/officeDocument/2006/relationships/footer" Target="footer13.xml"/><Relationship Id="rId50" Type="http://schemas.openxmlformats.org/officeDocument/2006/relationships/footer" Target="footer22.xml"/><Relationship Id="rId55" Type="http://schemas.openxmlformats.org/officeDocument/2006/relationships/header" Target="header22.xml"/><Relationship Id="rId76" Type="http://schemas.openxmlformats.org/officeDocument/2006/relationships/hyperlink" Target="https://www.bayburt.edu.tr/uploads/.media/8A3EF6C04752449193057631AA33C7D7.doc" TargetMode="External"/><Relationship Id="rId7" Type="http://schemas.openxmlformats.org/officeDocument/2006/relationships/footnotes" Target="footnotes.xml"/><Relationship Id="rId71" Type="http://schemas.openxmlformats.org/officeDocument/2006/relationships/hyperlink" Target="https://www.bayburt.edu.tr/uploads/.media/812EB40361EF49948A8EEFE88AAA18F6.docx" TargetMode="Externa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footer" Target="footer7.xml"/><Relationship Id="rId40" Type="http://schemas.openxmlformats.org/officeDocument/2006/relationships/footer" Target="footer17.xml"/><Relationship Id="rId45" Type="http://schemas.openxmlformats.org/officeDocument/2006/relationships/header" Target="header17.xml"/><Relationship Id="rId66" Type="http://schemas.openxmlformats.org/officeDocument/2006/relationships/footer" Target="footer30.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GÜNCELLENMİŞ</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704AD3-50D5-4DC6-9696-1AA8143A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13515</Words>
  <Characters>77038</Characters>
  <Application>Microsoft Office Word</Application>
  <DocSecurity>0</DocSecurity>
  <Lines>641</Lines>
  <Paragraphs>180</Paragraphs>
  <ScaleCrop>false</ScaleCrop>
  <HeadingPairs>
    <vt:vector size="2" baseType="variant">
      <vt:variant>
        <vt:lpstr>Konu Başlığı</vt:lpstr>
      </vt:variant>
      <vt:variant>
        <vt:i4>1</vt:i4>
      </vt:variant>
    </vt:vector>
  </HeadingPairs>
  <TitlesOfParts>
    <vt:vector size="1" baseType="lpstr">
      <vt:lpstr>T.C.                          BAYBURT ÜNİVERSİTESİ</vt:lpstr>
    </vt:vector>
  </TitlesOfParts>
  <Company/>
  <LinksUpToDate>false</LinksUpToDate>
  <CharactersWithSpaces>90373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BAYBURT ÜNİVERSİTESİ</dc:title>
  <dc:subject/>
  <dc:creator>Windows Kullanıcısı</dc:creator>
  <cp:keywords/>
  <dc:description/>
  <cp:lastModifiedBy>HP</cp:lastModifiedBy>
  <cp:revision>9</cp:revision>
  <cp:lastPrinted>2020-05-28T11:17:00Z</cp:lastPrinted>
  <dcterms:created xsi:type="dcterms:W3CDTF">2020-05-27T14:57:00Z</dcterms:created>
  <dcterms:modified xsi:type="dcterms:W3CDTF">2022-08-04T12:19:00Z</dcterms:modified>
</cp:coreProperties>
</file>