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ACA29" w14:textId="77777777" w:rsidR="00466ACC" w:rsidRDefault="00E262CE" w:rsidP="00466ACC">
      <w:pPr>
        <w:spacing w:line="360" w:lineRule="auto"/>
        <w:ind w:firstLine="708"/>
        <w:jc w:val="both"/>
        <w:rPr>
          <w:sz w:val="22"/>
          <w:szCs w:val="22"/>
          <w:lang w:val="tr-TR"/>
        </w:rPr>
      </w:pPr>
      <w:proofErr w:type="gramStart"/>
      <w:r w:rsidRPr="00BE5C15">
        <w:rPr>
          <w:b/>
          <w:sz w:val="22"/>
          <w:szCs w:val="22"/>
          <w:lang w:val="tr-TR"/>
        </w:rPr>
        <w:t>………………..</w:t>
      </w:r>
      <w:proofErr w:type="gramEnd"/>
      <w:r w:rsidRPr="00BE5C15">
        <w:rPr>
          <w:sz w:val="22"/>
          <w:szCs w:val="22"/>
          <w:lang w:val="tr-TR"/>
        </w:rPr>
        <w:t xml:space="preserve"> Ana</w:t>
      </w:r>
      <w:r w:rsidR="00466ACC">
        <w:rPr>
          <w:sz w:val="22"/>
          <w:szCs w:val="22"/>
          <w:lang w:val="tr-TR"/>
        </w:rPr>
        <w:t xml:space="preserve"> B</w:t>
      </w:r>
      <w:r w:rsidRPr="00BE5C15">
        <w:rPr>
          <w:sz w:val="22"/>
          <w:szCs w:val="22"/>
          <w:lang w:val="tr-TR"/>
        </w:rPr>
        <w:t xml:space="preserve">ilim Dalı Doktora Programı </w:t>
      </w:r>
      <w:proofErr w:type="gramStart"/>
      <w:r w:rsidRPr="00BE5C15">
        <w:rPr>
          <w:sz w:val="22"/>
          <w:szCs w:val="22"/>
          <w:lang w:val="tr-TR"/>
        </w:rPr>
        <w:t>…………..</w:t>
      </w:r>
      <w:proofErr w:type="gramEnd"/>
      <w:r w:rsidRPr="00BE5C15">
        <w:rPr>
          <w:sz w:val="22"/>
          <w:szCs w:val="22"/>
          <w:lang w:val="tr-TR"/>
        </w:rPr>
        <w:t xml:space="preserve"> numaralı öğrencisi </w:t>
      </w:r>
      <w:proofErr w:type="gramStart"/>
      <w:r w:rsidRPr="00BE5C15">
        <w:rPr>
          <w:b/>
          <w:sz w:val="22"/>
          <w:szCs w:val="22"/>
          <w:lang w:val="tr-TR"/>
        </w:rPr>
        <w:t>……………………………………….</w:t>
      </w:r>
      <w:proofErr w:type="gramEnd"/>
      <w:r w:rsidRPr="00BE5C15">
        <w:rPr>
          <w:sz w:val="22"/>
          <w:szCs w:val="22"/>
          <w:lang w:val="tr-TR"/>
        </w:rPr>
        <w:t xml:space="preserve"> 'in  Birinci Tez Önerisi Değerlendirme </w:t>
      </w:r>
      <w:proofErr w:type="gramStart"/>
      <w:r w:rsidRPr="00BE5C15">
        <w:rPr>
          <w:sz w:val="22"/>
          <w:szCs w:val="22"/>
          <w:lang w:val="tr-TR"/>
        </w:rPr>
        <w:t>Toplantısı  …</w:t>
      </w:r>
      <w:proofErr w:type="gramEnd"/>
      <w:r w:rsidR="00BE5C15">
        <w:rPr>
          <w:sz w:val="22"/>
          <w:szCs w:val="22"/>
          <w:lang w:val="tr-TR"/>
        </w:rPr>
        <w:t xml:space="preserve"> </w:t>
      </w:r>
      <w:r w:rsidRPr="00BE5C15">
        <w:rPr>
          <w:sz w:val="22"/>
          <w:szCs w:val="22"/>
          <w:lang w:val="tr-TR"/>
        </w:rPr>
        <w:t>/</w:t>
      </w:r>
      <w:r w:rsidR="00BE5C15">
        <w:rPr>
          <w:sz w:val="22"/>
          <w:szCs w:val="22"/>
          <w:lang w:val="tr-TR"/>
        </w:rPr>
        <w:t xml:space="preserve"> </w:t>
      </w:r>
      <w:r w:rsidRPr="00BE5C15">
        <w:rPr>
          <w:sz w:val="22"/>
          <w:szCs w:val="22"/>
          <w:lang w:val="tr-TR"/>
        </w:rPr>
        <w:t>…</w:t>
      </w:r>
      <w:r w:rsidR="00BE5C15">
        <w:rPr>
          <w:sz w:val="22"/>
          <w:szCs w:val="22"/>
          <w:lang w:val="tr-TR"/>
        </w:rPr>
        <w:t xml:space="preserve"> </w:t>
      </w:r>
      <w:r w:rsidRPr="00BE5C15">
        <w:rPr>
          <w:sz w:val="22"/>
          <w:szCs w:val="22"/>
          <w:lang w:val="tr-TR"/>
        </w:rPr>
        <w:t>/</w:t>
      </w:r>
      <w:r w:rsidR="00BE5C15">
        <w:rPr>
          <w:sz w:val="22"/>
          <w:szCs w:val="22"/>
          <w:lang w:val="tr-TR"/>
        </w:rPr>
        <w:t xml:space="preserve"> </w:t>
      </w:r>
      <w:r w:rsidRPr="00BE5C15">
        <w:rPr>
          <w:sz w:val="22"/>
          <w:szCs w:val="22"/>
          <w:lang w:val="tr-TR"/>
        </w:rPr>
        <w:t xml:space="preserve">20… tarihinde saat </w:t>
      </w:r>
      <w:proofErr w:type="gramStart"/>
      <w:r w:rsidRPr="00BE5C15">
        <w:rPr>
          <w:sz w:val="22"/>
          <w:szCs w:val="22"/>
          <w:lang w:val="tr-TR"/>
        </w:rPr>
        <w:t>……</w:t>
      </w:r>
      <w:proofErr w:type="gramEnd"/>
      <w:r w:rsidRPr="00BE5C15">
        <w:rPr>
          <w:sz w:val="22"/>
          <w:szCs w:val="22"/>
          <w:lang w:val="tr-TR"/>
        </w:rPr>
        <w:t xml:space="preserve"> </w:t>
      </w:r>
      <w:proofErr w:type="gramStart"/>
      <w:r w:rsidRPr="00BE5C15">
        <w:rPr>
          <w:sz w:val="22"/>
          <w:szCs w:val="22"/>
          <w:lang w:val="tr-TR"/>
        </w:rPr>
        <w:t>da</w:t>
      </w:r>
      <w:proofErr w:type="gramEnd"/>
      <w:r w:rsidRPr="00BE5C15">
        <w:rPr>
          <w:sz w:val="22"/>
          <w:szCs w:val="22"/>
          <w:lang w:val="tr-TR"/>
        </w:rPr>
        <w:t xml:space="preserve">/de yapılmıştır. Sınav Tutanağı aşağıdadır. Tez önerisi eklidir.     </w:t>
      </w:r>
      <w:r w:rsidR="00466ACC">
        <w:rPr>
          <w:sz w:val="22"/>
          <w:szCs w:val="22"/>
          <w:lang w:val="tr-TR"/>
        </w:rPr>
        <w:t xml:space="preserve"> </w:t>
      </w:r>
    </w:p>
    <w:p w14:paraId="4AC64558" w14:textId="79EFA6C5" w:rsidR="00466ACC" w:rsidRPr="001A4B62" w:rsidRDefault="00466ACC" w:rsidP="00466ACC">
      <w:pPr>
        <w:spacing w:line="360" w:lineRule="auto"/>
        <w:ind w:firstLine="567"/>
        <w:rPr>
          <w:b/>
          <w:bCs w:val="0"/>
          <w:iCs/>
          <w:color w:val="000000"/>
          <w:sz w:val="22"/>
          <w:szCs w:val="22"/>
          <w:lang w:val="tr-TR"/>
        </w:rPr>
      </w:pPr>
      <w:r>
        <w:rPr>
          <w:sz w:val="22"/>
          <w:szCs w:val="22"/>
          <w:lang w:val="tr-TR"/>
        </w:rPr>
        <w:tab/>
      </w:r>
      <w:r>
        <w:rPr>
          <w:sz w:val="22"/>
          <w:szCs w:val="22"/>
          <w:lang w:val="tr-TR"/>
        </w:rPr>
        <w:tab/>
      </w:r>
      <w:r>
        <w:rPr>
          <w:sz w:val="22"/>
          <w:szCs w:val="22"/>
          <w:lang w:val="tr-TR"/>
        </w:rPr>
        <w:tab/>
      </w:r>
      <w:r>
        <w:rPr>
          <w:sz w:val="22"/>
          <w:szCs w:val="22"/>
          <w:lang w:val="tr-TR"/>
        </w:rPr>
        <w:tab/>
      </w:r>
      <w:r>
        <w:rPr>
          <w:sz w:val="22"/>
          <w:szCs w:val="22"/>
          <w:lang w:val="tr-TR"/>
        </w:rPr>
        <w:tab/>
      </w:r>
      <w:r>
        <w:rPr>
          <w:sz w:val="22"/>
          <w:szCs w:val="22"/>
          <w:lang w:val="tr-TR"/>
        </w:rPr>
        <w:tab/>
      </w:r>
      <w:r>
        <w:rPr>
          <w:sz w:val="22"/>
          <w:szCs w:val="22"/>
          <w:lang w:val="tr-TR"/>
        </w:rPr>
        <w:tab/>
      </w:r>
      <w:r>
        <w:rPr>
          <w:sz w:val="22"/>
          <w:szCs w:val="22"/>
          <w:lang w:val="tr-TR"/>
        </w:rPr>
        <w:tab/>
      </w:r>
      <w:r>
        <w:rPr>
          <w:sz w:val="22"/>
          <w:szCs w:val="22"/>
          <w:lang w:val="tr-TR"/>
        </w:rPr>
        <w:tab/>
      </w:r>
      <w:r>
        <w:rPr>
          <w:sz w:val="22"/>
          <w:szCs w:val="22"/>
          <w:lang w:val="tr-TR"/>
        </w:rPr>
        <w:tab/>
      </w:r>
      <w:r w:rsidRPr="001A4B62">
        <w:rPr>
          <w:b/>
          <w:bCs w:val="0"/>
          <w:iCs/>
          <w:color w:val="000000"/>
          <w:sz w:val="22"/>
          <w:szCs w:val="22"/>
          <w:lang w:val="tr-TR"/>
        </w:rPr>
        <w:t xml:space="preserve">               </w:t>
      </w:r>
      <w:r>
        <w:rPr>
          <w:b/>
          <w:bCs w:val="0"/>
          <w:iCs/>
          <w:color w:val="000000"/>
          <w:sz w:val="22"/>
          <w:szCs w:val="22"/>
          <w:lang w:val="tr-TR"/>
        </w:rPr>
        <w:t xml:space="preserve">  </w:t>
      </w:r>
      <w:r w:rsidRPr="001A4B62">
        <w:rPr>
          <w:b/>
          <w:bCs w:val="0"/>
          <w:iCs/>
          <w:color w:val="000000"/>
          <w:sz w:val="22"/>
          <w:szCs w:val="22"/>
          <w:lang w:val="tr-TR"/>
        </w:rPr>
        <w:t xml:space="preserve">   … / … / 20…</w:t>
      </w:r>
    </w:p>
    <w:p w14:paraId="335F12CB" w14:textId="77777777" w:rsidR="00466ACC" w:rsidRDefault="00466ACC" w:rsidP="00466ACC">
      <w:pPr>
        <w:spacing w:line="360" w:lineRule="auto"/>
        <w:jc w:val="center"/>
        <w:rPr>
          <w:bCs w:val="0"/>
          <w:iCs/>
          <w:color w:val="000000"/>
          <w:sz w:val="22"/>
          <w:szCs w:val="22"/>
          <w:lang w:val="tr-TR"/>
        </w:rPr>
      </w:pPr>
      <w:r>
        <w:rPr>
          <w:bCs w:val="0"/>
          <w:iCs/>
          <w:color w:val="000000"/>
          <w:sz w:val="22"/>
          <w:szCs w:val="22"/>
          <w:lang w:val="tr-TR"/>
        </w:rPr>
        <w:t xml:space="preserve">                                                                                                                         İmza</w:t>
      </w:r>
    </w:p>
    <w:p w14:paraId="6160B6B5" w14:textId="1E2DE7B2" w:rsidR="00466ACC" w:rsidRDefault="00466ACC" w:rsidP="00466ACC">
      <w:pPr>
        <w:spacing w:line="360" w:lineRule="auto"/>
        <w:jc w:val="center"/>
        <w:rPr>
          <w:b/>
          <w:bCs w:val="0"/>
          <w:iCs/>
          <w:color w:val="000000"/>
          <w:sz w:val="22"/>
          <w:szCs w:val="22"/>
          <w:lang w:val="tr-TR"/>
        </w:rPr>
      </w:pPr>
      <w:r>
        <w:rPr>
          <w:bCs w:val="0"/>
          <w:iCs/>
          <w:color w:val="000000"/>
          <w:sz w:val="22"/>
          <w:szCs w:val="22"/>
          <w:lang w:val="tr-TR"/>
        </w:rPr>
        <w:t xml:space="preserve">                                                                                                                        </w:t>
      </w:r>
      <w:r w:rsidRPr="001A4B62">
        <w:rPr>
          <w:b/>
          <w:bCs w:val="0"/>
          <w:iCs/>
          <w:color w:val="000000"/>
          <w:sz w:val="22"/>
          <w:szCs w:val="22"/>
          <w:lang w:val="tr-TR"/>
        </w:rPr>
        <w:t>Unvanı, Adı-Soyadı</w:t>
      </w:r>
    </w:p>
    <w:p w14:paraId="5BBBACE6" w14:textId="4FD549EF" w:rsidR="00E262CE" w:rsidRPr="00466ACC" w:rsidRDefault="00466ACC" w:rsidP="00466ACC">
      <w:pPr>
        <w:spacing w:line="360" w:lineRule="auto"/>
        <w:ind w:firstLine="708"/>
        <w:jc w:val="center"/>
        <w:rPr>
          <w:b/>
          <w:bCs w:val="0"/>
          <w:iCs/>
          <w:color w:val="000000"/>
          <w:sz w:val="22"/>
          <w:szCs w:val="22"/>
          <w:lang w:val="tr-TR"/>
        </w:rPr>
      </w:pPr>
      <w:r>
        <w:rPr>
          <w:b/>
          <w:bCs w:val="0"/>
          <w:iCs/>
          <w:color w:val="000000"/>
          <w:sz w:val="22"/>
          <w:szCs w:val="22"/>
          <w:lang w:val="tr-TR"/>
        </w:rPr>
        <w:t xml:space="preserve">                                                      </w:t>
      </w:r>
      <w:bookmarkStart w:id="0" w:name="_GoBack"/>
      <w:bookmarkEnd w:id="0"/>
      <w:r>
        <w:rPr>
          <w:b/>
          <w:bCs w:val="0"/>
          <w:iCs/>
          <w:color w:val="000000"/>
          <w:sz w:val="22"/>
          <w:szCs w:val="22"/>
          <w:lang w:val="tr-TR"/>
        </w:rPr>
        <w:t xml:space="preserve">                                                        </w:t>
      </w:r>
      <w:r w:rsidRPr="001A4B62">
        <w:rPr>
          <w:b/>
          <w:bCs w:val="0"/>
          <w:iCs/>
          <w:color w:val="000000"/>
          <w:sz w:val="22"/>
          <w:szCs w:val="22"/>
          <w:lang w:val="tr-TR"/>
        </w:rPr>
        <w:t>Ana</w:t>
      </w:r>
      <w:r>
        <w:rPr>
          <w:b/>
          <w:bCs w:val="0"/>
          <w:iCs/>
          <w:color w:val="000000"/>
          <w:sz w:val="22"/>
          <w:szCs w:val="22"/>
          <w:lang w:val="tr-TR"/>
        </w:rPr>
        <w:t xml:space="preserve"> B</w:t>
      </w:r>
      <w:r w:rsidRPr="001A4B62">
        <w:rPr>
          <w:b/>
          <w:bCs w:val="0"/>
          <w:iCs/>
          <w:color w:val="000000"/>
          <w:sz w:val="22"/>
          <w:szCs w:val="22"/>
          <w:lang w:val="tr-TR"/>
        </w:rPr>
        <w:t>ilim Dalı Başkanı</w:t>
      </w:r>
      <w:r w:rsidR="00E262CE" w:rsidRPr="00BE5C15">
        <w:rPr>
          <w:sz w:val="22"/>
          <w:szCs w:val="22"/>
          <w:lang w:val="tr-TR"/>
        </w:rPr>
        <w:t xml:space="preserve">                                                                                                                                                                                                                                                                                       </w:t>
      </w:r>
    </w:p>
    <w:p w14:paraId="5969F43D" w14:textId="77777777" w:rsidR="00E262CE" w:rsidRPr="00BE5C15" w:rsidRDefault="00E262CE" w:rsidP="00EB641E">
      <w:pPr>
        <w:spacing w:line="360" w:lineRule="auto"/>
        <w:jc w:val="center"/>
        <w:rPr>
          <w:sz w:val="22"/>
          <w:szCs w:val="22"/>
          <w:lang w:val="tr-TR"/>
        </w:rPr>
      </w:pPr>
      <w:r w:rsidRPr="00BE5C15">
        <w:rPr>
          <w:b/>
          <w:sz w:val="22"/>
          <w:szCs w:val="22"/>
          <w:lang w:val="tr-TR"/>
        </w:rPr>
        <w:t>TUTANAK FORMU</w:t>
      </w:r>
    </w:p>
    <w:p w14:paraId="50CB9C27" w14:textId="77777777" w:rsidR="00E262CE" w:rsidRPr="00145A89" w:rsidRDefault="00E262CE" w:rsidP="00EB641E">
      <w:pPr>
        <w:spacing w:line="360" w:lineRule="auto"/>
        <w:rPr>
          <w:color w:val="000000"/>
          <w:sz w:val="22"/>
          <w:szCs w:val="22"/>
          <w:u w:val="single"/>
          <w:lang w:val="tr-TR"/>
        </w:rPr>
      </w:pPr>
      <w:r w:rsidRPr="00145A89">
        <w:rPr>
          <w:color w:val="000000"/>
          <w:sz w:val="22"/>
          <w:szCs w:val="22"/>
          <w:lang w:val="tr-TR"/>
        </w:rPr>
        <w:t>Yukarıda adı geçen öğrencinin</w:t>
      </w:r>
      <w:r w:rsidR="00BE5C15" w:rsidRPr="00145A89">
        <w:rPr>
          <w:color w:val="000000"/>
          <w:sz w:val="22"/>
          <w:szCs w:val="22"/>
          <w:lang w:val="tr-TR"/>
        </w:rPr>
        <w:t xml:space="preserve">; </w:t>
      </w:r>
      <w:proofErr w:type="gramStart"/>
      <w:r w:rsidRPr="00145A89">
        <w:rPr>
          <w:bCs w:val="0"/>
          <w:color w:val="000000"/>
          <w:sz w:val="22"/>
          <w:szCs w:val="22"/>
          <w:lang w:val="tr-TR"/>
        </w:rPr>
        <w:t>…………………………………………………………………………………………………………………………………………………………………………………………………………………………………………………………</w:t>
      </w:r>
      <w:proofErr w:type="gramEnd"/>
    </w:p>
    <w:p w14:paraId="2E3275C3" w14:textId="77777777" w:rsidR="00E262CE" w:rsidRPr="00145A89" w:rsidRDefault="00E262CE" w:rsidP="00BE5C15">
      <w:pPr>
        <w:spacing w:line="360" w:lineRule="auto"/>
        <w:jc w:val="both"/>
        <w:rPr>
          <w:color w:val="000000"/>
          <w:sz w:val="22"/>
          <w:szCs w:val="22"/>
          <w:lang w:val="tr-TR"/>
        </w:rPr>
      </w:pPr>
      <w:r w:rsidRPr="00145A89">
        <w:rPr>
          <w:color w:val="000000"/>
          <w:sz w:val="22"/>
          <w:szCs w:val="22"/>
          <w:lang w:val="tr-TR"/>
        </w:rPr>
        <w:t xml:space="preserve">adlı tez önerisi </w:t>
      </w:r>
      <w:proofErr w:type="gramStart"/>
      <w:r w:rsidRPr="00145A89">
        <w:rPr>
          <w:color w:val="000000"/>
          <w:sz w:val="22"/>
          <w:szCs w:val="22"/>
          <w:lang w:val="tr-TR"/>
        </w:rPr>
        <w:t xml:space="preserve">incelenmiş  </w:t>
      </w:r>
      <w:r w:rsidR="00BE5C15" w:rsidRPr="00145A89">
        <w:rPr>
          <w:color w:val="000000"/>
          <w:sz w:val="22"/>
          <w:szCs w:val="22"/>
          <w:lang w:val="tr-TR"/>
        </w:rPr>
        <w:t>…</w:t>
      </w:r>
      <w:proofErr w:type="gramEnd"/>
      <w:r w:rsidRPr="00145A89">
        <w:rPr>
          <w:color w:val="000000"/>
          <w:sz w:val="22"/>
          <w:szCs w:val="22"/>
          <w:lang w:val="tr-TR"/>
        </w:rPr>
        <w:t xml:space="preserve"> /</w:t>
      </w:r>
      <w:r w:rsidR="00BE5C15" w:rsidRPr="00145A89">
        <w:rPr>
          <w:color w:val="000000"/>
          <w:sz w:val="22"/>
          <w:szCs w:val="22"/>
          <w:lang w:val="tr-TR"/>
        </w:rPr>
        <w:t xml:space="preserve"> …</w:t>
      </w:r>
      <w:r w:rsidRPr="00145A89">
        <w:rPr>
          <w:color w:val="000000"/>
          <w:sz w:val="22"/>
          <w:szCs w:val="22"/>
          <w:lang w:val="tr-TR"/>
        </w:rPr>
        <w:t xml:space="preserve"> /</w:t>
      </w:r>
      <w:r w:rsidR="00BE5C15" w:rsidRPr="00145A89">
        <w:rPr>
          <w:color w:val="000000"/>
          <w:sz w:val="22"/>
          <w:szCs w:val="22"/>
          <w:lang w:val="tr-TR"/>
        </w:rPr>
        <w:t xml:space="preserve"> 20… </w:t>
      </w:r>
      <w:r w:rsidRPr="00145A89">
        <w:rPr>
          <w:bCs w:val="0"/>
          <w:color w:val="000000"/>
          <w:sz w:val="22"/>
          <w:szCs w:val="22"/>
          <w:lang w:val="tr-TR"/>
        </w:rPr>
        <w:t xml:space="preserve">tarihinde </w:t>
      </w:r>
      <w:r w:rsidRPr="00145A89">
        <w:rPr>
          <w:color w:val="000000"/>
          <w:sz w:val="22"/>
          <w:szCs w:val="22"/>
          <w:lang w:val="tr-TR"/>
        </w:rPr>
        <w:t xml:space="preserve">Tez İzleme Komitesi önünde yapılan sözlü sınavı sonunda aşağıdaki karar alınmıştır. </w:t>
      </w:r>
    </w:p>
    <w:tbl>
      <w:tblPr>
        <w:tblW w:w="9739" w:type="dxa"/>
        <w:jc w:val="cente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1E0" w:firstRow="1" w:lastRow="1" w:firstColumn="1" w:lastColumn="1" w:noHBand="0" w:noVBand="0"/>
      </w:tblPr>
      <w:tblGrid>
        <w:gridCol w:w="2093"/>
        <w:gridCol w:w="3271"/>
        <w:gridCol w:w="1454"/>
        <w:gridCol w:w="53"/>
        <w:gridCol w:w="2835"/>
        <w:gridCol w:w="33"/>
      </w:tblGrid>
      <w:tr w:rsidR="00E262CE" w:rsidRPr="00BE5C15" w14:paraId="6EF0D9B1" w14:textId="77777777" w:rsidTr="00F120DE">
        <w:trPr>
          <w:gridAfter w:val="1"/>
          <w:wAfter w:w="33" w:type="dxa"/>
          <w:trHeight w:val="880"/>
          <w:jc w:val="center"/>
        </w:trPr>
        <w:tc>
          <w:tcPr>
            <w:tcW w:w="5364" w:type="dxa"/>
            <w:gridSpan w:val="2"/>
            <w:tcBorders>
              <w:right w:val="single" w:sz="4" w:space="0" w:color="auto"/>
            </w:tcBorders>
          </w:tcPr>
          <w:p w14:paraId="60DC7B67" w14:textId="77777777" w:rsidR="00E262CE" w:rsidRPr="00BE5C15" w:rsidRDefault="00E262CE" w:rsidP="00EB641E">
            <w:pPr>
              <w:spacing w:line="360" w:lineRule="auto"/>
              <w:rPr>
                <w:color w:val="808080"/>
                <w:sz w:val="22"/>
                <w:szCs w:val="22"/>
                <w:lang w:val="tr-TR"/>
              </w:rPr>
            </w:pPr>
          </w:p>
          <w:p w14:paraId="0576F5CA" w14:textId="77777777" w:rsidR="00E262CE" w:rsidRPr="00BE5C15" w:rsidRDefault="00E262CE" w:rsidP="00EB641E">
            <w:pPr>
              <w:spacing w:line="360" w:lineRule="auto"/>
              <w:rPr>
                <w:sz w:val="22"/>
                <w:szCs w:val="22"/>
                <w:lang w:val="tr-TR"/>
              </w:rPr>
            </w:pPr>
            <w:r w:rsidRPr="00BE5C15">
              <w:rPr>
                <w:color w:val="808080"/>
                <w:sz w:val="22"/>
                <w:szCs w:val="22"/>
                <w:lang w:val="tr-TR"/>
              </w:rPr>
              <w:fldChar w:fldCharType="begin">
                <w:ffData>
                  <w:name w:val="Check2"/>
                  <w:enabled/>
                  <w:calcOnExit w:val="0"/>
                  <w:checkBox>
                    <w:sizeAuto/>
                    <w:default w:val="0"/>
                  </w:checkBox>
                </w:ffData>
              </w:fldChar>
            </w:r>
            <w:r w:rsidRPr="00BE5C15">
              <w:rPr>
                <w:color w:val="808080"/>
                <w:sz w:val="22"/>
                <w:szCs w:val="22"/>
                <w:lang w:val="tr-TR"/>
              </w:rPr>
              <w:instrText xml:space="preserve"> FORMCHECKBOX </w:instrText>
            </w:r>
            <w:r w:rsidR="00A842E3">
              <w:rPr>
                <w:color w:val="808080"/>
                <w:sz w:val="22"/>
                <w:szCs w:val="22"/>
                <w:lang w:val="tr-TR"/>
              </w:rPr>
            </w:r>
            <w:r w:rsidR="00A842E3">
              <w:rPr>
                <w:color w:val="808080"/>
                <w:sz w:val="22"/>
                <w:szCs w:val="22"/>
                <w:lang w:val="tr-TR"/>
              </w:rPr>
              <w:fldChar w:fldCharType="separate"/>
            </w:r>
            <w:r w:rsidRPr="00BE5C15">
              <w:rPr>
                <w:color w:val="808080"/>
                <w:sz w:val="22"/>
                <w:szCs w:val="22"/>
                <w:lang w:val="tr-TR"/>
              </w:rPr>
              <w:fldChar w:fldCharType="end"/>
            </w:r>
            <w:r w:rsidRPr="00BE5C15">
              <w:rPr>
                <w:sz w:val="22"/>
                <w:szCs w:val="22"/>
                <w:lang w:val="tr-TR"/>
              </w:rPr>
              <w:t xml:space="preserve"> </w:t>
            </w:r>
            <w:bookmarkStart w:id="1" w:name="OLE_LINK1"/>
            <w:bookmarkStart w:id="2" w:name="OLE_LINK2"/>
            <w:r w:rsidRPr="00BE5C15">
              <w:rPr>
                <w:b/>
                <w:sz w:val="22"/>
                <w:szCs w:val="22"/>
                <w:lang w:val="tr-TR"/>
              </w:rPr>
              <w:t>Kabul</w:t>
            </w:r>
            <w:bookmarkEnd w:id="1"/>
            <w:bookmarkEnd w:id="2"/>
            <w:r w:rsidRPr="00BE5C15">
              <w:rPr>
                <w:b/>
                <w:sz w:val="22"/>
                <w:szCs w:val="22"/>
                <w:lang w:val="tr-TR"/>
              </w:rPr>
              <w:t xml:space="preserve">   </w:t>
            </w:r>
            <w:r w:rsidRPr="00BE5C15">
              <w:rPr>
                <w:color w:val="808080"/>
                <w:sz w:val="22"/>
                <w:szCs w:val="22"/>
                <w:lang w:val="tr-TR"/>
              </w:rPr>
              <w:fldChar w:fldCharType="begin">
                <w:ffData>
                  <w:name w:val="Check2"/>
                  <w:enabled/>
                  <w:calcOnExit w:val="0"/>
                  <w:checkBox>
                    <w:sizeAuto/>
                    <w:default w:val="0"/>
                  </w:checkBox>
                </w:ffData>
              </w:fldChar>
            </w:r>
            <w:r w:rsidRPr="00BE5C15">
              <w:rPr>
                <w:color w:val="808080"/>
                <w:sz w:val="22"/>
                <w:szCs w:val="22"/>
                <w:lang w:val="tr-TR"/>
              </w:rPr>
              <w:instrText xml:space="preserve"> FORMCHECKBOX </w:instrText>
            </w:r>
            <w:r w:rsidR="00A842E3">
              <w:rPr>
                <w:color w:val="808080"/>
                <w:sz w:val="22"/>
                <w:szCs w:val="22"/>
                <w:lang w:val="tr-TR"/>
              </w:rPr>
            </w:r>
            <w:r w:rsidR="00A842E3">
              <w:rPr>
                <w:color w:val="808080"/>
                <w:sz w:val="22"/>
                <w:szCs w:val="22"/>
                <w:lang w:val="tr-TR"/>
              </w:rPr>
              <w:fldChar w:fldCharType="separate"/>
            </w:r>
            <w:r w:rsidRPr="00BE5C15">
              <w:rPr>
                <w:color w:val="808080"/>
                <w:sz w:val="22"/>
                <w:szCs w:val="22"/>
                <w:lang w:val="tr-TR"/>
              </w:rPr>
              <w:fldChar w:fldCharType="end"/>
            </w:r>
            <w:r w:rsidRPr="00BE5C15">
              <w:rPr>
                <w:sz w:val="22"/>
                <w:szCs w:val="22"/>
                <w:lang w:val="tr-TR"/>
              </w:rPr>
              <w:t xml:space="preserve"> Oy birliği</w:t>
            </w:r>
          </w:p>
          <w:p w14:paraId="3FBFF1EB" w14:textId="77777777" w:rsidR="00E262CE" w:rsidRPr="00BE5C15" w:rsidRDefault="00E262CE" w:rsidP="00EB641E">
            <w:pPr>
              <w:spacing w:line="360" w:lineRule="auto"/>
              <w:rPr>
                <w:sz w:val="22"/>
                <w:szCs w:val="22"/>
                <w:lang w:val="tr-TR"/>
              </w:rPr>
            </w:pPr>
            <w:r w:rsidRPr="00BE5C15">
              <w:rPr>
                <w:sz w:val="22"/>
                <w:szCs w:val="22"/>
                <w:lang w:val="tr-TR"/>
              </w:rPr>
              <w:t xml:space="preserve">                  </w:t>
            </w:r>
            <w:r w:rsidRPr="00BE5C15">
              <w:rPr>
                <w:color w:val="808080"/>
                <w:sz w:val="22"/>
                <w:szCs w:val="22"/>
                <w:lang w:val="tr-TR"/>
              </w:rPr>
              <w:fldChar w:fldCharType="begin">
                <w:ffData>
                  <w:name w:val="Check2"/>
                  <w:enabled/>
                  <w:calcOnExit w:val="0"/>
                  <w:checkBox>
                    <w:sizeAuto/>
                    <w:default w:val="0"/>
                  </w:checkBox>
                </w:ffData>
              </w:fldChar>
            </w:r>
            <w:r w:rsidRPr="00BE5C15">
              <w:rPr>
                <w:color w:val="808080"/>
                <w:sz w:val="22"/>
                <w:szCs w:val="22"/>
                <w:lang w:val="tr-TR"/>
              </w:rPr>
              <w:instrText xml:space="preserve"> FORMCHECKBOX </w:instrText>
            </w:r>
            <w:r w:rsidR="00A842E3">
              <w:rPr>
                <w:color w:val="808080"/>
                <w:sz w:val="22"/>
                <w:szCs w:val="22"/>
                <w:lang w:val="tr-TR"/>
              </w:rPr>
            </w:r>
            <w:r w:rsidR="00A842E3">
              <w:rPr>
                <w:color w:val="808080"/>
                <w:sz w:val="22"/>
                <w:szCs w:val="22"/>
                <w:lang w:val="tr-TR"/>
              </w:rPr>
              <w:fldChar w:fldCharType="separate"/>
            </w:r>
            <w:r w:rsidRPr="00BE5C15">
              <w:rPr>
                <w:color w:val="808080"/>
                <w:sz w:val="22"/>
                <w:szCs w:val="22"/>
                <w:lang w:val="tr-TR"/>
              </w:rPr>
              <w:fldChar w:fldCharType="end"/>
            </w:r>
            <w:r w:rsidRPr="00BE5C15">
              <w:rPr>
                <w:color w:val="808080"/>
                <w:sz w:val="22"/>
                <w:szCs w:val="22"/>
                <w:lang w:val="tr-TR"/>
              </w:rPr>
              <w:t xml:space="preserve"> </w:t>
            </w:r>
            <w:r w:rsidRPr="00BE5C15">
              <w:rPr>
                <w:sz w:val="22"/>
                <w:szCs w:val="22"/>
                <w:lang w:val="tr-TR"/>
              </w:rPr>
              <w:t>Oy çokluğu</w:t>
            </w:r>
          </w:p>
          <w:p w14:paraId="41B08C4D" w14:textId="77777777" w:rsidR="00E262CE" w:rsidRPr="00BE5C15" w:rsidRDefault="00E262CE" w:rsidP="00EB641E">
            <w:pPr>
              <w:spacing w:line="360" w:lineRule="auto"/>
              <w:rPr>
                <w:sz w:val="22"/>
                <w:szCs w:val="22"/>
                <w:lang w:val="tr-TR"/>
              </w:rPr>
            </w:pPr>
          </w:p>
        </w:tc>
        <w:tc>
          <w:tcPr>
            <w:tcW w:w="1507" w:type="dxa"/>
            <w:gridSpan w:val="2"/>
            <w:tcBorders>
              <w:left w:val="single" w:sz="4" w:space="0" w:color="auto"/>
              <w:right w:val="nil"/>
            </w:tcBorders>
          </w:tcPr>
          <w:p w14:paraId="2D034E33" w14:textId="77777777" w:rsidR="00E262CE" w:rsidRPr="00BE5C15" w:rsidRDefault="00E262CE" w:rsidP="00EB641E">
            <w:pPr>
              <w:spacing w:line="360" w:lineRule="auto"/>
              <w:rPr>
                <w:sz w:val="22"/>
                <w:szCs w:val="22"/>
                <w:lang w:val="tr-TR"/>
              </w:rPr>
            </w:pPr>
          </w:p>
          <w:p w14:paraId="72DBC767" w14:textId="77777777" w:rsidR="00E262CE" w:rsidRPr="00BE5C15" w:rsidRDefault="00E262CE" w:rsidP="00EB641E">
            <w:pPr>
              <w:spacing w:line="360" w:lineRule="auto"/>
              <w:rPr>
                <w:sz w:val="22"/>
                <w:szCs w:val="22"/>
                <w:lang w:val="tr-TR"/>
              </w:rPr>
            </w:pPr>
            <w:r w:rsidRPr="00BE5C15">
              <w:rPr>
                <w:color w:val="808080"/>
                <w:sz w:val="22"/>
                <w:szCs w:val="22"/>
                <w:lang w:val="tr-TR"/>
              </w:rPr>
              <w:fldChar w:fldCharType="begin">
                <w:ffData>
                  <w:name w:val="Check2"/>
                  <w:enabled/>
                  <w:calcOnExit w:val="0"/>
                  <w:checkBox>
                    <w:sizeAuto/>
                    <w:default w:val="0"/>
                  </w:checkBox>
                </w:ffData>
              </w:fldChar>
            </w:r>
            <w:r w:rsidRPr="00BE5C15">
              <w:rPr>
                <w:color w:val="808080"/>
                <w:sz w:val="22"/>
                <w:szCs w:val="22"/>
                <w:lang w:val="tr-TR"/>
              </w:rPr>
              <w:instrText xml:space="preserve"> FORMCHECKBOX </w:instrText>
            </w:r>
            <w:r w:rsidR="00A842E3">
              <w:rPr>
                <w:color w:val="808080"/>
                <w:sz w:val="22"/>
                <w:szCs w:val="22"/>
                <w:lang w:val="tr-TR"/>
              </w:rPr>
            </w:r>
            <w:r w:rsidR="00A842E3">
              <w:rPr>
                <w:color w:val="808080"/>
                <w:sz w:val="22"/>
                <w:szCs w:val="22"/>
                <w:lang w:val="tr-TR"/>
              </w:rPr>
              <w:fldChar w:fldCharType="separate"/>
            </w:r>
            <w:r w:rsidRPr="00BE5C15">
              <w:rPr>
                <w:color w:val="808080"/>
                <w:sz w:val="22"/>
                <w:szCs w:val="22"/>
                <w:lang w:val="tr-TR"/>
              </w:rPr>
              <w:fldChar w:fldCharType="end"/>
            </w:r>
            <w:r w:rsidRPr="00BE5C15">
              <w:rPr>
                <w:sz w:val="22"/>
                <w:szCs w:val="22"/>
                <w:lang w:val="tr-TR"/>
              </w:rPr>
              <w:t xml:space="preserve"> </w:t>
            </w:r>
            <w:r w:rsidRPr="00BE5C15">
              <w:rPr>
                <w:b/>
                <w:sz w:val="22"/>
                <w:szCs w:val="22"/>
                <w:lang w:val="tr-TR"/>
              </w:rPr>
              <w:t>Ret</w:t>
            </w:r>
          </w:p>
          <w:p w14:paraId="747DA231" w14:textId="77777777" w:rsidR="00E262CE" w:rsidRPr="00BE5C15" w:rsidRDefault="00E262CE" w:rsidP="00EB641E">
            <w:pPr>
              <w:spacing w:line="360" w:lineRule="auto"/>
              <w:rPr>
                <w:sz w:val="22"/>
                <w:szCs w:val="22"/>
                <w:lang w:val="tr-TR"/>
              </w:rPr>
            </w:pPr>
          </w:p>
          <w:p w14:paraId="12C421AC" w14:textId="77777777" w:rsidR="00E262CE" w:rsidRPr="00BE5C15" w:rsidRDefault="00E262CE" w:rsidP="00EB641E">
            <w:pPr>
              <w:spacing w:line="360" w:lineRule="auto"/>
              <w:rPr>
                <w:sz w:val="22"/>
                <w:szCs w:val="22"/>
                <w:lang w:val="tr-TR"/>
              </w:rPr>
            </w:pPr>
          </w:p>
        </w:tc>
        <w:tc>
          <w:tcPr>
            <w:tcW w:w="2835" w:type="dxa"/>
            <w:tcBorders>
              <w:left w:val="nil"/>
            </w:tcBorders>
          </w:tcPr>
          <w:p w14:paraId="094C7E4F" w14:textId="77777777" w:rsidR="00E262CE" w:rsidRPr="00BE5C15" w:rsidRDefault="00E262CE" w:rsidP="00EB641E">
            <w:pPr>
              <w:spacing w:line="360" w:lineRule="auto"/>
              <w:rPr>
                <w:color w:val="808080"/>
                <w:sz w:val="22"/>
                <w:szCs w:val="22"/>
                <w:lang w:val="tr-TR"/>
              </w:rPr>
            </w:pPr>
          </w:p>
          <w:p w14:paraId="5696405D" w14:textId="77777777" w:rsidR="00E262CE" w:rsidRPr="00BE5C15" w:rsidRDefault="00E262CE" w:rsidP="00EB641E">
            <w:pPr>
              <w:spacing w:line="360" w:lineRule="auto"/>
              <w:rPr>
                <w:sz w:val="22"/>
                <w:szCs w:val="22"/>
                <w:lang w:val="tr-TR"/>
              </w:rPr>
            </w:pPr>
            <w:r w:rsidRPr="00BE5C15">
              <w:rPr>
                <w:color w:val="808080"/>
                <w:sz w:val="22"/>
                <w:szCs w:val="22"/>
                <w:lang w:val="tr-TR"/>
              </w:rPr>
              <w:fldChar w:fldCharType="begin">
                <w:ffData>
                  <w:name w:val="Check2"/>
                  <w:enabled/>
                  <w:calcOnExit w:val="0"/>
                  <w:checkBox>
                    <w:sizeAuto/>
                    <w:default w:val="0"/>
                  </w:checkBox>
                </w:ffData>
              </w:fldChar>
            </w:r>
            <w:r w:rsidRPr="00BE5C15">
              <w:rPr>
                <w:color w:val="808080"/>
                <w:sz w:val="22"/>
                <w:szCs w:val="22"/>
                <w:lang w:val="tr-TR"/>
              </w:rPr>
              <w:instrText xml:space="preserve"> FORMCHECKBOX </w:instrText>
            </w:r>
            <w:r w:rsidR="00A842E3">
              <w:rPr>
                <w:color w:val="808080"/>
                <w:sz w:val="22"/>
                <w:szCs w:val="22"/>
                <w:lang w:val="tr-TR"/>
              </w:rPr>
            </w:r>
            <w:r w:rsidR="00A842E3">
              <w:rPr>
                <w:color w:val="808080"/>
                <w:sz w:val="22"/>
                <w:szCs w:val="22"/>
                <w:lang w:val="tr-TR"/>
              </w:rPr>
              <w:fldChar w:fldCharType="separate"/>
            </w:r>
            <w:r w:rsidRPr="00BE5C15">
              <w:rPr>
                <w:color w:val="808080"/>
                <w:sz w:val="22"/>
                <w:szCs w:val="22"/>
                <w:lang w:val="tr-TR"/>
              </w:rPr>
              <w:fldChar w:fldCharType="end"/>
            </w:r>
            <w:r w:rsidRPr="00BE5C15">
              <w:rPr>
                <w:sz w:val="22"/>
                <w:szCs w:val="22"/>
                <w:lang w:val="tr-TR"/>
              </w:rPr>
              <w:t xml:space="preserve"> Oy birliği </w:t>
            </w:r>
          </w:p>
          <w:p w14:paraId="5D301B4E" w14:textId="77777777" w:rsidR="00E262CE" w:rsidRPr="00BE5C15" w:rsidRDefault="00E262CE" w:rsidP="00EB641E">
            <w:pPr>
              <w:spacing w:line="360" w:lineRule="auto"/>
              <w:rPr>
                <w:sz w:val="22"/>
                <w:szCs w:val="22"/>
                <w:lang w:val="tr-TR"/>
              </w:rPr>
            </w:pPr>
            <w:r w:rsidRPr="00BE5C15">
              <w:rPr>
                <w:color w:val="808080"/>
                <w:sz w:val="22"/>
                <w:szCs w:val="22"/>
                <w:lang w:val="tr-TR"/>
              </w:rPr>
              <w:fldChar w:fldCharType="begin">
                <w:ffData>
                  <w:name w:val="Check2"/>
                  <w:enabled/>
                  <w:calcOnExit w:val="0"/>
                  <w:checkBox>
                    <w:sizeAuto/>
                    <w:default w:val="0"/>
                  </w:checkBox>
                </w:ffData>
              </w:fldChar>
            </w:r>
            <w:r w:rsidRPr="00BE5C15">
              <w:rPr>
                <w:color w:val="808080"/>
                <w:sz w:val="22"/>
                <w:szCs w:val="22"/>
                <w:lang w:val="tr-TR"/>
              </w:rPr>
              <w:instrText xml:space="preserve"> FORMCHECKBOX </w:instrText>
            </w:r>
            <w:r w:rsidR="00A842E3">
              <w:rPr>
                <w:color w:val="808080"/>
                <w:sz w:val="22"/>
                <w:szCs w:val="22"/>
                <w:lang w:val="tr-TR"/>
              </w:rPr>
            </w:r>
            <w:r w:rsidR="00A842E3">
              <w:rPr>
                <w:color w:val="808080"/>
                <w:sz w:val="22"/>
                <w:szCs w:val="22"/>
                <w:lang w:val="tr-TR"/>
              </w:rPr>
              <w:fldChar w:fldCharType="separate"/>
            </w:r>
            <w:r w:rsidRPr="00BE5C15">
              <w:rPr>
                <w:color w:val="808080"/>
                <w:sz w:val="22"/>
                <w:szCs w:val="22"/>
                <w:lang w:val="tr-TR"/>
              </w:rPr>
              <w:fldChar w:fldCharType="end"/>
            </w:r>
            <w:r w:rsidRPr="00BE5C15">
              <w:rPr>
                <w:color w:val="808080"/>
                <w:sz w:val="22"/>
                <w:szCs w:val="22"/>
                <w:lang w:val="tr-TR"/>
              </w:rPr>
              <w:t xml:space="preserve"> </w:t>
            </w:r>
            <w:r w:rsidRPr="00BE5C15">
              <w:rPr>
                <w:sz w:val="22"/>
                <w:szCs w:val="22"/>
                <w:lang w:val="tr-TR"/>
              </w:rPr>
              <w:t>Oy çokluğu</w:t>
            </w:r>
          </w:p>
          <w:p w14:paraId="19947247" w14:textId="77777777" w:rsidR="00E262CE" w:rsidRPr="00BE5C15" w:rsidRDefault="00E262CE" w:rsidP="00EB641E">
            <w:pPr>
              <w:spacing w:line="360" w:lineRule="auto"/>
              <w:jc w:val="both"/>
              <w:rPr>
                <w:sz w:val="22"/>
                <w:szCs w:val="22"/>
                <w:lang w:val="tr-TR"/>
              </w:rPr>
            </w:pPr>
          </w:p>
        </w:tc>
      </w:tr>
      <w:tr w:rsidR="00E262CE" w:rsidRPr="00BE5C15" w14:paraId="52EC0C0C" w14:textId="77777777" w:rsidTr="00F120DE">
        <w:trPr>
          <w:gridAfter w:val="1"/>
          <w:wAfter w:w="33" w:type="dxa"/>
          <w:trHeight w:val="513"/>
          <w:jc w:val="center"/>
        </w:trPr>
        <w:tc>
          <w:tcPr>
            <w:tcW w:w="9706" w:type="dxa"/>
            <w:gridSpan w:val="5"/>
          </w:tcPr>
          <w:p w14:paraId="28DC5B94" w14:textId="77777777" w:rsidR="00E262CE" w:rsidRPr="00BE5C15" w:rsidRDefault="00E262CE" w:rsidP="00EB641E">
            <w:pPr>
              <w:spacing w:line="360" w:lineRule="auto"/>
              <w:jc w:val="both"/>
              <w:rPr>
                <w:i/>
                <w:sz w:val="22"/>
                <w:szCs w:val="22"/>
                <w:lang w:val="tr-TR"/>
              </w:rPr>
            </w:pPr>
          </w:p>
          <w:p w14:paraId="28B21568" w14:textId="77777777" w:rsidR="00E262CE" w:rsidRPr="00BE5C15" w:rsidRDefault="00E262CE" w:rsidP="00EB641E">
            <w:pPr>
              <w:spacing w:line="360" w:lineRule="auto"/>
              <w:jc w:val="both"/>
              <w:rPr>
                <w:iCs/>
                <w:sz w:val="22"/>
                <w:szCs w:val="22"/>
                <w:lang w:val="tr-TR"/>
              </w:rPr>
            </w:pPr>
            <w:r w:rsidRPr="00BE5C15">
              <w:rPr>
                <w:iCs/>
                <w:sz w:val="22"/>
                <w:szCs w:val="22"/>
                <w:lang w:val="tr-TR"/>
              </w:rPr>
              <w:t xml:space="preserve">Tez önerisi reddedilen öğrenci, yeni bir danışman ve tez konusu seçme hakkına sahiptir. Bu durumda öğrenci için yeni bir tez izleme komitesi atanabilir. Tez çalışmasına aynı danışmanla devam etmek isteyen öğrenci, </w:t>
            </w:r>
            <w:r w:rsidRPr="00BE5C15">
              <w:rPr>
                <w:b/>
                <w:iCs/>
                <w:sz w:val="22"/>
                <w:szCs w:val="22"/>
                <w:lang w:val="tr-TR"/>
              </w:rPr>
              <w:t xml:space="preserve">üç ay </w:t>
            </w:r>
            <w:r w:rsidRPr="00BE5C15">
              <w:rPr>
                <w:iCs/>
                <w:sz w:val="22"/>
                <w:szCs w:val="22"/>
                <w:lang w:val="tr-TR"/>
              </w:rPr>
              <w:t xml:space="preserve">içinde; danışman ve tez konusunu değiştiren öğrenci ise </w:t>
            </w:r>
            <w:r w:rsidRPr="00BE5C15">
              <w:rPr>
                <w:b/>
                <w:iCs/>
                <w:sz w:val="22"/>
                <w:szCs w:val="22"/>
                <w:lang w:val="tr-TR"/>
              </w:rPr>
              <w:t>altı ay</w:t>
            </w:r>
            <w:r w:rsidRPr="00BE5C15">
              <w:rPr>
                <w:iCs/>
                <w:sz w:val="22"/>
                <w:szCs w:val="22"/>
                <w:lang w:val="tr-TR"/>
              </w:rPr>
              <w:t xml:space="preserve"> içinde tekrar tez önerisi savunmasına alınır. </w:t>
            </w:r>
          </w:p>
        </w:tc>
      </w:tr>
      <w:tr w:rsidR="00E262CE" w:rsidRPr="00BE5C15" w14:paraId="04CA8814" w14:textId="77777777" w:rsidTr="00F120DE">
        <w:tblPrEx>
          <w:tblLook w:val="0000" w:firstRow="0" w:lastRow="0" w:firstColumn="0" w:lastColumn="0" w:noHBand="0" w:noVBand="0"/>
        </w:tblPrEx>
        <w:trPr>
          <w:trHeight w:val="480"/>
          <w:jc w:val="center"/>
        </w:trPr>
        <w:tc>
          <w:tcPr>
            <w:tcW w:w="2093" w:type="dxa"/>
            <w:vAlign w:val="center"/>
          </w:tcPr>
          <w:p w14:paraId="44971D53" w14:textId="77777777" w:rsidR="00E262CE" w:rsidRPr="00BE5C15" w:rsidRDefault="00E262CE" w:rsidP="00EB641E">
            <w:pPr>
              <w:spacing w:line="360" w:lineRule="auto"/>
              <w:jc w:val="center"/>
              <w:rPr>
                <w:b/>
                <w:sz w:val="22"/>
                <w:szCs w:val="22"/>
                <w:lang w:val="tr-TR"/>
              </w:rPr>
            </w:pPr>
            <w:r w:rsidRPr="00BE5C15">
              <w:rPr>
                <w:b/>
                <w:sz w:val="22"/>
                <w:szCs w:val="22"/>
                <w:lang w:val="tr-TR"/>
              </w:rPr>
              <w:t>Tez İzleme Komitesi</w:t>
            </w:r>
          </w:p>
        </w:tc>
        <w:tc>
          <w:tcPr>
            <w:tcW w:w="4725" w:type="dxa"/>
            <w:gridSpan w:val="2"/>
            <w:vAlign w:val="center"/>
          </w:tcPr>
          <w:p w14:paraId="744CC161" w14:textId="77777777" w:rsidR="00E262CE" w:rsidRPr="00BE5C15" w:rsidRDefault="00E262CE" w:rsidP="00EB641E">
            <w:pPr>
              <w:spacing w:line="360" w:lineRule="auto"/>
              <w:jc w:val="center"/>
              <w:rPr>
                <w:sz w:val="22"/>
                <w:szCs w:val="22"/>
                <w:lang w:val="tr-TR"/>
              </w:rPr>
            </w:pPr>
            <w:r w:rsidRPr="00BE5C15">
              <w:rPr>
                <w:sz w:val="22"/>
                <w:szCs w:val="22"/>
                <w:lang w:val="tr-TR"/>
              </w:rPr>
              <w:t>Unvanı, Adı, Soyadı</w:t>
            </w:r>
          </w:p>
        </w:tc>
        <w:tc>
          <w:tcPr>
            <w:tcW w:w="2921" w:type="dxa"/>
            <w:gridSpan w:val="3"/>
            <w:vAlign w:val="center"/>
          </w:tcPr>
          <w:p w14:paraId="3FA3AA56" w14:textId="77777777" w:rsidR="00E262CE" w:rsidRPr="00BE5C15" w:rsidRDefault="00E262CE" w:rsidP="00EB641E">
            <w:pPr>
              <w:spacing w:line="360" w:lineRule="auto"/>
              <w:jc w:val="center"/>
              <w:rPr>
                <w:sz w:val="22"/>
                <w:szCs w:val="22"/>
                <w:lang w:val="tr-TR"/>
              </w:rPr>
            </w:pPr>
            <w:r w:rsidRPr="00BE5C15">
              <w:rPr>
                <w:sz w:val="22"/>
                <w:szCs w:val="22"/>
                <w:lang w:val="tr-TR"/>
              </w:rPr>
              <w:t>İmza</w:t>
            </w:r>
          </w:p>
        </w:tc>
      </w:tr>
      <w:tr w:rsidR="00E262CE" w:rsidRPr="00BE5C15" w14:paraId="275C7B39" w14:textId="77777777" w:rsidTr="00BE5C15">
        <w:tblPrEx>
          <w:tblLook w:val="0000" w:firstRow="0" w:lastRow="0" w:firstColumn="0" w:lastColumn="0" w:noHBand="0" w:noVBand="0"/>
        </w:tblPrEx>
        <w:trPr>
          <w:trHeight w:val="608"/>
          <w:jc w:val="center"/>
        </w:trPr>
        <w:tc>
          <w:tcPr>
            <w:tcW w:w="2093" w:type="dxa"/>
            <w:vAlign w:val="center"/>
          </w:tcPr>
          <w:p w14:paraId="68D30AC8" w14:textId="77777777" w:rsidR="00E262CE" w:rsidRPr="00BE5C15" w:rsidRDefault="00E262CE" w:rsidP="00EB641E">
            <w:pPr>
              <w:spacing w:line="360" w:lineRule="auto"/>
              <w:jc w:val="center"/>
              <w:rPr>
                <w:sz w:val="22"/>
                <w:szCs w:val="22"/>
                <w:lang w:val="tr-TR"/>
              </w:rPr>
            </w:pPr>
            <w:r w:rsidRPr="00BE5C15">
              <w:rPr>
                <w:sz w:val="22"/>
                <w:szCs w:val="22"/>
                <w:lang w:val="tr-TR"/>
              </w:rPr>
              <w:t>Tez Danışmanı</w:t>
            </w:r>
          </w:p>
        </w:tc>
        <w:tc>
          <w:tcPr>
            <w:tcW w:w="4725" w:type="dxa"/>
            <w:gridSpan w:val="2"/>
            <w:vAlign w:val="center"/>
          </w:tcPr>
          <w:p w14:paraId="0351783F" w14:textId="77777777" w:rsidR="00E262CE" w:rsidRPr="00145A89" w:rsidRDefault="00E262CE" w:rsidP="00BE5C15">
            <w:pPr>
              <w:spacing w:line="360" w:lineRule="auto"/>
              <w:jc w:val="center"/>
              <w:rPr>
                <w:color w:val="000000"/>
                <w:sz w:val="22"/>
                <w:szCs w:val="22"/>
                <w:lang w:val="tr-TR"/>
              </w:rPr>
            </w:pPr>
          </w:p>
        </w:tc>
        <w:tc>
          <w:tcPr>
            <w:tcW w:w="2921" w:type="dxa"/>
            <w:gridSpan w:val="3"/>
            <w:vAlign w:val="center"/>
          </w:tcPr>
          <w:p w14:paraId="677EB757" w14:textId="77777777" w:rsidR="00E262CE" w:rsidRPr="00145A89" w:rsidRDefault="00E262CE" w:rsidP="00BE5C15">
            <w:pPr>
              <w:spacing w:line="360" w:lineRule="auto"/>
              <w:jc w:val="center"/>
              <w:rPr>
                <w:color w:val="000000"/>
                <w:sz w:val="22"/>
                <w:szCs w:val="22"/>
                <w:lang w:val="tr-TR"/>
              </w:rPr>
            </w:pPr>
          </w:p>
          <w:p w14:paraId="034C7621" w14:textId="77777777" w:rsidR="00E262CE" w:rsidRPr="00145A89" w:rsidRDefault="00E262CE" w:rsidP="00BE5C15">
            <w:pPr>
              <w:spacing w:line="360" w:lineRule="auto"/>
              <w:jc w:val="center"/>
              <w:rPr>
                <w:color w:val="000000"/>
                <w:sz w:val="22"/>
                <w:szCs w:val="22"/>
                <w:lang w:val="tr-TR"/>
              </w:rPr>
            </w:pPr>
          </w:p>
        </w:tc>
      </w:tr>
      <w:tr w:rsidR="00E262CE" w:rsidRPr="00BE5C15" w14:paraId="29027CB7" w14:textId="77777777" w:rsidTr="00BE5C15">
        <w:tblPrEx>
          <w:tblLook w:val="0000" w:firstRow="0" w:lastRow="0" w:firstColumn="0" w:lastColumn="0" w:noHBand="0" w:noVBand="0"/>
        </w:tblPrEx>
        <w:trPr>
          <w:trHeight w:val="560"/>
          <w:jc w:val="center"/>
        </w:trPr>
        <w:tc>
          <w:tcPr>
            <w:tcW w:w="2093" w:type="dxa"/>
            <w:vAlign w:val="center"/>
          </w:tcPr>
          <w:p w14:paraId="21F00C22" w14:textId="77777777" w:rsidR="00E262CE" w:rsidRPr="00BE5C15" w:rsidRDefault="00E262CE" w:rsidP="00EB641E">
            <w:pPr>
              <w:spacing w:line="360" w:lineRule="auto"/>
              <w:jc w:val="center"/>
              <w:rPr>
                <w:sz w:val="22"/>
                <w:szCs w:val="22"/>
                <w:lang w:val="tr-TR"/>
              </w:rPr>
            </w:pPr>
            <w:r w:rsidRPr="00BE5C15">
              <w:rPr>
                <w:sz w:val="22"/>
                <w:szCs w:val="22"/>
                <w:lang w:val="tr-TR"/>
              </w:rPr>
              <w:t>Üye</w:t>
            </w:r>
          </w:p>
        </w:tc>
        <w:tc>
          <w:tcPr>
            <w:tcW w:w="4725" w:type="dxa"/>
            <w:gridSpan w:val="2"/>
            <w:vAlign w:val="center"/>
          </w:tcPr>
          <w:p w14:paraId="110E3757" w14:textId="77777777" w:rsidR="00E262CE" w:rsidRPr="00145A89" w:rsidRDefault="00E262CE" w:rsidP="00BE5C15">
            <w:pPr>
              <w:spacing w:line="360" w:lineRule="auto"/>
              <w:jc w:val="center"/>
              <w:rPr>
                <w:color w:val="000000"/>
                <w:sz w:val="22"/>
                <w:szCs w:val="22"/>
                <w:lang w:val="tr-TR"/>
              </w:rPr>
            </w:pPr>
          </w:p>
        </w:tc>
        <w:tc>
          <w:tcPr>
            <w:tcW w:w="2921" w:type="dxa"/>
            <w:gridSpan w:val="3"/>
            <w:vAlign w:val="center"/>
          </w:tcPr>
          <w:p w14:paraId="696DC6EA" w14:textId="77777777" w:rsidR="00E262CE" w:rsidRPr="00145A89" w:rsidRDefault="00E262CE" w:rsidP="00BE5C15">
            <w:pPr>
              <w:spacing w:line="360" w:lineRule="auto"/>
              <w:jc w:val="center"/>
              <w:rPr>
                <w:color w:val="000000"/>
                <w:sz w:val="22"/>
                <w:szCs w:val="22"/>
                <w:lang w:val="tr-TR"/>
              </w:rPr>
            </w:pPr>
          </w:p>
          <w:p w14:paraId="3374F5B2" w14:textId="77777777" w:rsidR="00E262CE" w:rsidRPr="00145A89" w:rsidRDefault="00E262CE" w:rsidP="00BE5C15">
            <w:pPr>
              <w:spacing w:line="360" w:lineRule="auto"/>
              <w:jc w:val="center"/>
              <w:rPr>
                <w:color w:val="000000"/>
                <w:sz w:val="22"/>
                <w:szCs w:val="22"/>
                <w:lang w:val="tr-TR"/>
              </w:rPr>
            </w:pPr>
          </w:p>
        </w:tc>
      </w:tr>
      <w:tr w:rsidR="00E262CE" w:rsidRPr="00BE5C15" w14:paraId="515E80FA" w14:textId="77777777" w:rsidTr="00BE5C15">
        <w:tblPrEx>
          <w:tblLook w:val="0000" w:firstRow="0" w:lastRow="0" w:firstColumn="0" w:lastColumn="0" w:noHBand="0" w:noVBand="0"/>
        </w:tblPrEx>
        <w:trPr>
          <w:trHeight w:val="559"/>
          <w:jc w:val="center"/>
        </w:trPr>
        <w:tc>
          <w:tcPr>
            <w:tcW w:w="2093" w:type="dxa"/>
            <w:vAlign w:val="center"/>
          </w:tcPr>
          <w:p w14:paraId="5F774428" w14:textId="77777777" w:rsidR="00E262CE" w:rsidRPr="00BE5C15" w:rsidRDefault="00E262CE" w:rsidP="00EB641E">
            <w:pPr>
              <w:spacing w:line="360" w:lineRule="auto"/>
              <w:jc w:val="center"/>
              <w:rPr>
                <w:sz w:val="22"/>
                <w:szCs w:val="22"/>
                <w:lang w:val="tr-TR"/>
              </w:rPr>
            </w:pPr>
            <w:r w:rsidRPr="00BE5C15">
              <w:rPr>
                <w:sz w:val="22"/>
                <w:szCs w:val="22"/>
                <w:lang w:val="tr-TR"/>
              </w:rPr>
              <w:t>Üye</w:t>
            </w:r>
          </w:p>
        </w:tc>
        <w:tc>
          <w:tcPr>
            <w:tcW w:w="4725" w:type="dxa"/>
            <w:gridSpan w:val="2"/>
            <w:vAlign w:val="center"/>
          </w:tcPr>
          <w:p w14:paraId="7D7E9DE6" w14:textId="77777777" w:rsidR="00E262CE" w:rsidRPr="00145A89" w:rsidRDefault="00E262CE" w:rsidP="00BE5C15">
            <w:pPr>
              <w:spacing w:line="360" w:lineRule="auto"/>
              <w:jc w:val="center"/>
              <w:rPr>
                <w:color w:val="000000"/>
                <w:sz w:val="22"/>
                <w:szCs w:val="22"/>
                <w:lang w:val="tr-TR"/>
              </w:rPr>
            </w:pPr>
          </w:p>
        </w:tc>
        <w:tc>
          <w:tcPr>
            <w:tcW w:w="2921" w:type="dxa"/>
            <w:gridSpan w:val="3"/>
            <w:vAlign w:val="center"/>
          </w:tcPr>
          <w:p w14:paraId="7D7C8BEB" w14:textId="77777777" w:rsidR="00E262CE" w:rsidRPr="00145A89" w:rsidRDefault="00E262CE" w:rsidP="00BE5C15">
            <w:pPr>
              <w:spacing w:line="360" w:lineRule="auto"/>
              <w:jc w:val="center"/>
              <w:rPr>
                <w:color w:val="000000"/>
                <w:sz w:val="22"/>
                <w:szCs w:val="22"/>
                <w:lang w:val="tr-TR"/>
              </w:rPr>
            </w:pPr>
          </w:p>
          <w:p w14:paraId="2E10B0E1" w14:textId="77777777" w:rsidR="00E262CE" w:rsidRPr="00145A89" w:rsidRDefault="00E262CE" w:rsidP="00BE5C15">
            <w:pPr>
              <w:spacing w:line="360" w:lineRule="auto"/>
              <w:jc w:val="center"/>
              <w:rPr>
                <w:color w:val="000000"/>
                <w:sz w:val="22"/>
                <w:szCs w:val="22"/>
                <w:lang w:val="tr-TR"/>
              </w:rPr>
            </w:pPr>
          </w:p>
        </w:tc>
      </w:tr>
    </w:tbl>
    <w:p w14:paraId="1DEB3EF4" w14:textId="77777777" w:rsidR="009578B5" w:rsidRPr="00BE5C15" w:rsidRDefault="009578B5" w:rsidP="00EB641E">
      <w:pPr>
        <w:spacing w:line="360" w:lineRule="auto"/>
        <w:rPr>
          <w:sz w:val="22"/>
          <w:szCs w:val="22"/>
          <w:lang w:val="tr-TR"/>
        </w:rPr>
      </w:pPr>
    </w:p>
    <w:sectPr w:rsidR="009578B5" w:rsidRPr="00BE5C15" w:rsidSect="00466ACC">
      <w:headerReference w:type="default" r:id="rId7"/>
      <w:footerReference w:type="default" r:id="rId8"/>
      <w:pgSz w:w="11906" w:h="16838"/>
      <w:pgMar w:top="720" w:right="720" w:bottom="720" w:left="720" w:header="708" w:footer="567" w:gutter="0"/>
      <w:pgBorders w:offsetFrom="page">
        <w:top w:val="single" w:sz="24" w:space="24" w:color="808080"/>
        <w:left w:val="single" w:sz="24" w:space="24" w:color="808080"/>
        <w:bottom w:val="single" w:sz="24" w:space="25" w:color="808080"/>
        <w:right w:val="single" w:sz="24" w:space="24" w:color="808080"/>
      </w:pgBorders>
      <w:pgNumType w:start="1" w:chapStyle="1" w:chapSep="e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732EE" w14:textId="77777777" w:rsidR="00A842E3" w:rsidRDefault="00A842E3">
      <w:r>
        <w:separator/>
      </w:r>
    </w:p>
  </w:endnote>
  <w:endnote w:type="continuationSeparator" w:id="0">
    <w:p w14:paraId="4BE60AEB" w14:textId="77777777" w:rsidR="00A842E3" w:rsidRDefault="00A8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B3B2C" w14:textId="77777777" w:rsidR="00E82D0F" w:rsidRPr="004A5224" w:rsidRDefault="00ED3A3F" w:rsidP="00ED3A3F">
    <w:pPr>
      <w:rPr>
        <w:sz w:val="18"/>
        <w:szCs w:val="18"/>
      </w:rPr>
    </w:pPr>
    <w:r>
      <w:rPr>
        <w:color w:val="262626"/>
        <w:sz w:val="18"/>
        <w:szCs w:val="18"/>
      </w:rPr>
      <w:t>F</w:t>
    </w:r>
    <w:r w:rsidR="00855EE4">
      <w:rPr>
        <w:color w:val="262626"/>
        <w:sz w:val="18"/>
        <w:szCs w:val="18"/>
      </w:rPr>
      <w:t>orm No:</w:t>
    </w:r>
    <w:r w:rsidR="00F318BB">
      <w:rPr>
        <w:color w:val="262626"/>
        <w:sz w:val="18"/>
        <w:szCs w:val="18"/>
      </w:rPr>
      <w:t xml:space="preserve"> </w:t>
    </w:r>
    <w:r w:rsidR="00855EE4">
      <w:rPr>
        <w:color w:val="262626"/>
        <w:sz w:val="18"/>
        <w:szCs w:val="18"/>
      </w:rPr>
      <w:t>F</w:t>
    </w:r>
    <w:r w:rsidR="002358D7">
      <w:rPr>
        <w:color w:val="262626"/>
        <w:sz w:val="18"/>
        <w:szCs w:val="18"/>
      </w:rPr>
      <w:t>28</w:t>
    </w:r>
    <w:r w:rsidR="00DC23D7">
      <w:rPr>
        <w:color w:val="262626"/>
        <w:sz w:val="18"/>
        <w:szCs w:val="18"/>
      </w:rPr>
      <w:t>/LEE</w:t>
    </w:r>
    <w:r w:rsidR="00BB2705">
      <w:rPr>
        <w:color w:val="262626"/>
        <w:sz w:val="18"/>
        <w:szCs w:val="18"/>
      </w:rPr>
      <w:t>/</w:t>
    </w:r>
    <w:r>
      <w:rPr>
        <w:color w:val="262626"/>
        <w:sz w:val="18"/>
        <w:szCs w:val="18"/>
      </w:rPr>
      <w:t>0</w:t>
    </w:r>
    <w:r w:rsidR="00410905">
      <w:rPr>
        <w:color w:val="262626"/>
        <w:sz w:val="18"/>
        <w:szCs w:val="18"/>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D6360" w14:textId="77777777" w:rsidR="00A842E3" w:rsidRDefault="00A842E3">
      <w:r>
        <w:separator/>
      </w:r>
    </w:p>
  </w:footnote>
  <w:footnote w:type="continuationSeparator" w:id="0">
    <w:p w14:paraId="1860C739" w14:textId="77777777" w:rsidR="00A842E3" w:rsidRDefault="00A842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649"/>
      <w:gridCol w:w="8672"/>
    </w:tblGrid>
    <w:tr w:rsidR="00041393" w:rsidRPr="007D2893" w14:paraId="40BEFD97" w14:textId="77777777" w:rsidTr="00D60849">
      <w:trPr>
        <w:cantSplit/>
        <w:trHeight w:val="1691"/>
        <w:jc w:val="center"/>
      </w:trPr>
      <w:tc>
        <w:tcPr>
          <w:tcW w:w="1649" w:type="dxa"/>
        </w:tcPr>
        <w:p w14:paraId="61B7821D" w14:textId="0EA9A94A" w:rsidR="00041393" w:rsidRPr="00DC23D7" w:rsidRDefault="005522A1" w:rsidP="00041393">
          <w:pPr>
            <w:jc w:val="center"/>
            <w:rPr>
              <w:b/>
              <w:sz w:val="28"/>
              <w:szCs w:val="28"/>
              <w:lang w:val="tr-TR"/>
            </w:rPr>
          </w:pPr>
          <w:r w:rsidRPr="00E47B71">
            <w:rPr>
              <w:noProof/>
              <w:lang w:val="tr-TR"/>
            </w:rPr>
            <w:drawing>
              <wp:inline distT="0" distB="0" distL="0" distR="0" wp14:anchorId="559CF28E" wp14:editId="7CFCF0AA">
                <wp:extent cx="962025" cy="914400"/>
                <wp:effectExtent l="0" t="0" r="0" b="0"/>
                <wp:docPr id="1" name="Picture 2" descr="baybur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ybur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p w14:paraId="58076C13" w14:textId="77777777" w:rsidR="00041393" w:rsidRPr="00DC23D7" w:rsidRDefault="00041393" w:rsidP="00410905">
          <w:pPr>
            <w:jc w:val="center"/>
            <w:rPr>
              <w:b/>
              <w:sz w:val="28"/>
              <w:szCs w:val="28"/>
              <w:lang w:val="tr-TR"/>
            </w:rPr>
          </w:pPr>
          <w:r w:rsidRPr="00DC23D7">
            <w:rPr>
              <w:b/>
              <w:sz w:val="28"/>
              <w:szCs w:val="28"/>
              <w:lang w:val="tr-TR"/>
            </w:rPr>
            <w:t>BAY</w:t>
          </w:r>
          <w:r w:rsidR="00410905" w:rsidRPr="00DC23D7">
            <w:rPr>
              <w:b/>
              <w:sz w:val="28"/>
              <w:szCs w:val="28"/>
              <w:lang w:val="tr-TR"/>
            </w:rPr>
            <w:t>Ü</w:t>
          </w:r>
        </w:p>
      </w:tc>
      <w:tc>
        <w:tcPr>
          <w:tcW w:w="8672" w:type="dxa"/>
          <w:vAlign w:val="center"/>
        </w:tcPr>
        <w:p w14:paraId="2FC9F111" w14:textId="77777777" w:rsidR="008414ED" w:rsidRPr="00DC23D7" w:rsidRDefault="008414ED" w:rsidP="00D60849">
          <w:pPr>
            <w:spacing w:before="60"/>
            <w:jc w:val="center"/>
            <w:rPr>
              <w:b/>
              <w:sz w:val="28"/>
              <w:szCs w:val="28"/>
              <w:lang w:val="tr-TR"/>
            </w:rPr>
          </w:pPr>
        </w:p>
        <w:p w14:paraId="7131DCAF" w14:textId="77777777" w:rsidR="00ED1928" w:rsidRDefault="00D57D58" w:rsidP="00ED1928">
          <w:pPr>
            <w:ind w:left="46"/>
            <w:jc w:val="center"/>
            <w:rPr>
              <w:b/>
              <w:bCs w:val="0"/>
              <w:sz w:val="28"/>
              <w:szCs w:val="28"/>
              <w:lang w:val="tr-TR"/>
            </w:rPr>
          </w:pPr>
          <w:r>
            <w:rPr>
              <w:b/>
              <w:bCs w:val="0"/>
              <w:sz w:val="28"/>
              <w:szCs w:val="28"/>
              <w:lang w:val="tr-TR"/>
            </w:rPr>
            <w:t xml:space="preserve">DOKTORA </w:t>
          </w:r>
          <w:r w:rsidR="00ED1928">
            <w:rPr>
              <w:b/>
              <w:bCs w:val="0"/>
              <w:sz w:val="28"/>
              <w:szCs w:val="28"/>
              <w:lang w:val="tr-TR"/>
            </w:rPr>
            <w:t xml:space="preserve">TEZ </w:t>
          </w:r>
          <w:r w:rsidR="002F0867">
            <w:rPr>
              <w:b/>
              <w:bCs w:val="0"/>
              <w:sz w:val="28"/>
              <w:szCs w:val="28"/>
              <w:lang w:val="tr-TR"/>
            </w:rPr>
            <w:t>ÖNERİ</w:t>
          </w:r>
          <w:r w:rsidR="00ED1928">
            <w:rPr>
              <w:b/>
              <w:bCs w:val="0"/>
              <w:sz w:val="28"/>
              <w:szCs w:val="28"/>
              <w:lang w:val="tr-TR"/>
            </w:rPr>
            <w:t xml:space="preserve">Sİ </w:t>
          </w:r>
        </w:p>
        <w:p w14:paraId="20EC18AB" w14:textId="77777777" w:rsidR="00D57D58" w:rsidRPr="00DC23D7" w:rsidRDefault="00ED1928" w:rsidP="00ED1928">
          <w:pPr>
            <w:ind w:left="46"/>
            <w:jc w:val="center"/>
            <w:rPr>
              <w:b/>
              <w:bCs w:val="0"/>
              <w:sz w:val="28"/>
              <w:szCs w:val="28"/>
              <w:lang w:val="tr-TR"/>
            </w:rPr>
          </w:pPr>
          <w:r>
            <w:rPr>
              <w:b/>
              <w:bCs w:val="0"/>
              <w:sz w:val="28"/>
              <w:szCs w:val="28"/>
              <w:lang w:val="tr-TR"/>
            </w:rPr>
            <w:t>TOPLANTI TUTANAĞI</w:t>
          </w:r>
        </w:p>
        <w:p w14:paraId="1C7B0B99" w14:textId="77777777" w:rsidR="00D60849" w:rsidRPr="00DC23D7" w:rsidRDefault="00D60849" w:rsidP="00D60849">
          <w:pPr>
            <w:spacing w:before="60"/>
            <w:rPr>
              <w:sz w:val="18"/>
              <w:szCs w:val="18"/>
              <w:lang w:val="tr-TR"/>
            </w:rPr>
          </w:pPr>
          <w:r w:rsidRPr="00DC23D7">
            <w:rPr>
              <w:sz w:val="18"/>
              <w:szCs w:val="18"/>
              <w:lang w:val="tr-TR"/>
            </w:rPr>
            <w:t xml:space="preserve">                                                                                                                         Güncelleme </w:t>
          </w:r>
          <w:r w:rsidR="00DC23D7" w:rsidRPr="00DC23D7">
            <w:rPr>
              <w:sz w:val="18"/>
              <w:szCs w:val="18"/>
              <w:lang w:val="tr-TR"/>
            </w:rPr>
            <w:t xml:space="preserve">Tarihi: </w:t>
          </w:r>
          <w:r w:rsidR="000B6BE1">
            <w:rPr>
              <w:sz w:val="18"/>
              <w:szCs w:val="18"/>
              <w:lang w:val="tr-TR"/>
            </w:rPr>
            <w:t>14.06.2024</w:t>
          </w:r>
        </w:p>
        <w:p w14:paraId="3778BE41" w14:textId="77777777" w:rsidR="00D60849" w:rsidRPr="00DC23D7" w:rsidRDefault="00D60849" w:rsidP="00D60849">
          <w:pPr>
            <w:spacing w:before="60"/>
            <w:rPr>
              <w:sz w:val="18"/>
              <w:szCs w:val="18"/>
              <w:lang w:val="tr-TR"/>
            </w:rPr>
          </w:pPr>
        </w:p>
        <w:p w14:paraId="2E279D01" w14:textId="77777777" w:rsidR="00041393" w:rsidRPr="00DC23D7" w:rsidRDefault="00D60849" w:rsidP="00D60849">
          <w:pPr>
            <w:spacing w:before="60"/>
            <w:jc w:val="center"/>
            <w:rPr>
              <w:b/>
              <w:sz w:val="28"/>
              <w:szCs w:val="28"/>
              <w:lang w:val="tr-TR"/>
            </w:rPr>
          </w:pPr>
          <w:r w:rsidRPr="00DC23D7">
            <w:rPr>
              <w:sz w:val="18"/>
              <w:szCs w:val="18"/>
              <w:lang w:val="tr-TR"/>
            </w:rPr>
            <w:t xml:space="preserve">                                                                                                                                              Sayfa </w:t>
          </w:r>
          <w:r w:rsidR="00DC23D7" w:rsidRPr="00DC23D7">
            <w:rPr>
              <w:sz w:val="18"/>
              <w:szCs w:val="18"/>
              <w:lang w:val="tr-TR"/>
            </w:rPr>
            <w:t>No: 1</w:t>
          </w:r>
          <w:r w:rsidRPr="00DC23D7">
            <w:rPr>
              <w:sz w:val="18"/>
              <w:szCs w:val="18"/>
              <w:lang w:val="tr-TR"/>
            </w:rPr>
            <w:t>/1</w:t>
          </w:r>
        </w:p>
      </w:tc>
    </w:tr>
    <w:tr w:rsidR="00041393" w:rsidRPr="007D2893" w14:paraId="5FC07A56" w14:textId="77777777" w:rsidTr="00B727B7">
      <w:trPr>
        <w:cantSplit/>
        <w:trHeight w:val="390"/>
        <w:jc w:val="center"/>
      </w:trPr>
      <w:tc>
        <w:tcPr>
          <w:tcW w:w="1649" w:type="dxa"/>
          <w:vAlign w:val="center"/>
        </w:tcPr>
        <w:p w14:paraId="7A13559B" w14:textId="77777777" w:rsidR="00041393" w:rsidRPr="00DC23D7" w:rsidRDefault="00041393" w:rsidP="00041393">
          <w:pPr>
            <w:rPr>
              <w:sz w:val="22"/>
              <w:szCs w:val="22"/>
              <w:lang w:val="tr-TR"/>
            </w:rPr>
          </w:pPr>
          <w:r w:rsidRPr="00DC23D7">
            <w:rPr>
              <w:sz w:val="22"/>
              <w:szCs w:val="22"/>
              <w:lang w:val="tr-TR"/>
            </w:rPr>
            <w:t>Birim / Bölüm:</w:t>
          </w:r>
        </w:p>
      </w:tc>
      <w:tc>
        <w:tcPr>
          <w:tcW w:w="8672" w:type="dxa"/>
          <w:vAlign w:val="center"/>
        </w:tcPr>
        <w:p w14:paraId="52C80DA6" w14:textId="77777777" w:rsidR="00041393" w:rsidRPr="00DC23D7" w:rsidRDefault="00F318BB" w:rsidP="00DC23D7">
          <w:pPr>
            <w:rPr>
              <w:sz w:val="22"/>
              <w:szCs w:val="22"/>
              <w:lang w:val="tr-TR"/>
            </w:rPr>
          </w:pPr>
          <w:r w:rsidRPr="00DC23D7">
            <w:rPr>
              <w:sz w:val="22"/>
              <w:szCs w:val="22"/>
              <w:lang w:val="tr-TR"/>
            </w:rPr>
            <w:t>L</w:t>
          </w:r>
          <w:r w:rsidR="00DC23D7" w:rsidRPr="00DC23D7">
            <w:rPr>
              <w:sz w:val="22"/>
              <w:szCs w:val="22"/>
              <w:lang w:val="tr-TR"/>
            </w:rPr>
            <w:t>isansüstü Eğitim Enstitüsü</w:t>
          </w:r>
        </w:p>
      </w:tc>
    </w:tr>
  </w:tbl>
  <w:p w14:paraId="762217B2" w14:textId="77777777" w:rsidR="00E82D0F" w:rsidRPr="007D2893" w:rsidRDefault="00E82D0F">
    <w:pPr>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2C08"/>
    <w:multiLevelType w:val="multilevel"/>
    <w:tmpl w:val="E7C8631E"/>
    <w:lvl w:ilvl="0">
      <w:start w:val="5"/>
      <w:numFmt w:val="decimal"/>
      <w:lvlText w:val="%1."/>
      <w:lvlJc w:val="left"/>
      <w:pPr>
        <w:tabs>
          <w:tab w:val="num" w:pos="990"/>
        </w:tabs>
        <w:ind w:left="990" w:hanging="990"/>
      </w:pPr>
      <w:rPr>
        <w:rFonts w:hint="default"/>
        <w:b/>
      </w:rPr>
    </w:lvl>
    <w:lvl w:ilvl="1">
      <w:start w:val="2"/>
      <w:numFmt w:val="decimal"/>
      <w:lvlText w:val="%1.%2."/>
      <w:lvlJc w:val="left"/>
      <w:pPr>
        <w:tabs>
          <w:tab w:val="num" w:pos="1110"/>
        </w:tabs>
        <w:ind w:left="1110" w:hanging="990"/>
      </w:pPr>
      <w:rPr>
        <w:rFonts w:hint="default"/>
        <w:b/>
      </w:rPr>
    </w:lvl>
    <w:lvl w:ilvl="2">
      <w:start w:val="3"/>
      <w:numFmt w:val="decimal"/>
      <w:lvlText w:val="%1.%2.%3."/>
      <w:lvlJc w:val="left"/>
      <w:pPr>
        <w:tabs>
          <w:tab w:val="num" w:pos="1230"/>
        </w:tabs>
        <w:ind w:left="1230" w:hanging="990"/>
      </w:pPr>
      <w:rPr>
        <w:rFonts w:hint="default"/>
        <w:b/>
      </w:rPr>
    </w:lvl>
    <w:lvl w:ilvl="3">
      <w:start w:val="2"/>
      <w:numFmt w:val="decimal"/>
      <w:lvlText w:val="%1.%2.%3.%4."/>
      <w:lvlJc w:val="left"/>
      <w:pPr>
        <w:tabs>
          <w:tab w:val="num" w:pos="1350"/>
        </w:tabs>
        <w:ind w:left="1350" w:hanging="990"/>
      </w:pPr>
      <w:rPr>
        <w:rFonts w:hint="default"/>
        <w:b/>
      </w:rPr>
    </w:lvl>
    <w:lvl w:ilvl="4">
      <w:start w:val="1"/>
      <w:numFmt w:val="decimal"/>
      <w:lvlText w:val="%1.%2.%3.%4.%5."/>
      <w:lvlJc w:val="left"/>
      <w:pPr>
        <w:tabs>
          <w:tab w:val="num" w:pos="1560"/>
        </w:tabs>
        <w:ind w:left="1560" w:hanging="1080"/>
      </w:pPr>
      <w:rPr>
        <w:rFonts w:hint="default"/>
        <w:b/>
      </w:rPr>
    </w:lvl>
    <w:lvl w:ilvl="5">
      <w:start w:val="1"/>
      <w:numFmt w:val="decimal"/>
      <w:lvlText w:val="%1.%2.%3.%4.%5.%6."/>
      <w:lvlJc w:val="left"/>
      <w:pPr>
        <w:tabs>
          <w:tab w:val="num" w:pos="1680"/>
        </w:tabs>
        <w:ind w:left="1680" w:hanging="1080"/>
      </w:pPr>
      <w:rPr>
        <w:rFonts w:hint="default"/>
        <w:b/>
      </w:rPr>
    </w:lvl>
    <w:lvl w:ilvl="6">
      <w:start w:val="1"/>
      <w:numFmt w:val="decimal"/>
      <w:lvlText w:val="%1.%2.%3.%4.%5.%6.%7."/>
      <w:lvlJc w:val="left"/>
      <w:pPr>
        <w:tabs>
          <w:tab w:val="num" w:pos="2160"/>
        </w:tabs>
        <w:ind w:left="2160" w:hanging="1440"/>
      </w:pPr>
      <w:rPr>
        <w:rFonts w:hint="default"/>
        <w:b/>
      </w:rPr>
    </w:lvl>
    <w:lvl w:ilvl="7">
      <w:start w:val="1"/>
      <w:numFmt w:val="decimal"/>
      <w:lvlText w:val="%1.%2.%3.%4.%5.%6.%7.%8."/>
      <w:lvlJc w:val="left"/>
      <w:pPr>
        <w:tabs>
          <w:tab w:val="num" w:pos="2280"/>
        </w:tabs>
        <w:ind w:left="2280" w:hanging="1440"/>
      </w:pPr>
      <w:rPr>
        <w:rFonts w:hint="default"/>
        <w:b/>
      </w:rPr>
    </w:lvl>
    <w:lvl w:ilvl="8">
      <w:start w:val="1"/>
      <w:numFmt w:val="decimal"/>
      <w:lvlText w:val="%1.%2.%3.%4.%5.%6.%7.%8.%9."/>
      <w:lvlJc w:val="left"/>
      <w:pPr>
        <w:tabs>
          <w:tab w:val="num" w:pos="2760"/>
        </w:tabs>
        <w:ind w:left="2760" w:hanging="1800"/>
      </w:pPr>
      <w:rPr>
        <w:rFonts w:hint="default"/>
        <w:b/>
      </w:rPr>
    </w:lvl>
  </w:abstractNum>
  <w:abstractNum w:abstractNumId="1" w15:restartNumberingAfterBreak="0">
    <w:nsid w:val="05AB2D92"/>
    <w:multiLevelType w:val="hybridMultilevel"/>
    <w:tmpl w:val="5DB0C64A"/>
    <w:lvl w:ilvl="0" w:tplc="0D0AB2BC">
      <w:start w:val="3"/>
      <w:numFmt w:val="bullet"/>
      <w:lvlText w:val="-"/>
      <w:lvlJc w:val="left"/>
      <w:pPr>
        <w:tabs>
          <w:tab w:val="num" w:pos="1140"/>
        </w:tabs>
        <w:ind w:left="1140" w:hanging="360"/>
      </w:pPr>
      <w:rPr>
        <w:rFonts w:ascii="Times New Roman" w:eastAsia="Times New Roman" w:hAnsi="Times New Roman" w:cs="Times New Roman" w:hint="default"/>
      </w:rPr>
    </w:lvl>
    <w:lvl w:ilvl="1" w:tplc="041F0003" w:tentative="1">
      <w:start w:val="1"/>
      <w:numFmt w:val="bullet"/>
      <w:lvlText w:val="o"/>
      <w:lvlJc w:val="left"/>
      <w:pPr>
        <w:tabs>
          <w:tab w:val="num" w:pos="1860"/>
        </w:tabs>
        <w:ind w:left="1860" w:hanging="360"/>
      </w:pPr>
      <w:rPr>
        <w:rFonts w:ascii="Courier New" w:hAnsi="Courier New" w:hint="default"/>
      </w:rPr>
    </w:lvl>
    <w:lvl w:ilvl="2" w:tplc="041F0005" w:tentative="1">
      <w:start w:val="1"/>
      <w:numFmt w:val="bullet"/>
      <w:lvlText w:val=""/>
      <w:lvlJc w:val="left"/>
      <w:pPr>
        <w:tabs>
          <w:tab w:val="num" w:pos="2580"/>
        </w:tabs>
        <w:ind w:left="2580" w:hanging="360"/>
      </w:pPr>
      <w:rPr>
        <w:rFonts w:ascii="Wingdings" w:hAnsi="Wingdings" w:hint="default"/>
      </w:rPr>
    </w:lvl>
    <w:lvl w:ilvl="3" w:tplc="041F0001" w:tentative="1">
      <w:start w:val="1"/>
      <w:numFmt w:val="bullet"/>
      <w:lvlText w:val=""/>
      <w:lvlJc w:val="left"/>
      <w:pPr>
        <w:tabs>
          <w:tab w:val="num" w:pos="3300"/>
        </w:tabs>
        <w:ind w:left="3300" w:hanging="360"/>
      </w:pPr>
      <w:rPr>
        <w:rFonts w:ascii="Symbol" w:hAnsi="Symbol" w:hint="default"/>
      </w:rPr>
    </w:lvl>
    <w:lvl w:ilvl="4" w:tplc="041F0003" w:tentative="1">
      <w:start w:val="1"/>
      <w:numFmt w:val="bullet"/>
      <w:lvlText w:val="o"/>
      <w:lvlJc w:val="left"/>
      <w:pPr>
        <w:tabs>
          <w:tab w:val="num" w:pos="4020"/>
        </w:tabs>
        <w:ind w:left="4020" w:hanging="360"/>
      </w:pPr>
      <w:rPr>
        <w:rFonts w:ascii="Courier New" w:hAnsi="Courier New" w:hint="default"/>
      </w:rPr>
    </w:lvl>
    <w:lvl w:ilvl="5" w:tplc="041F0005" w:tentative="1">
      <w:start w:val="1"/>
      <w:numFmt w:val="bullet"/>
      <w:lvlText w:val=""/>
      <w:lvlJc w:val="left"/>
      <w:pPr>
        <w:tabs>
          <w:tab w:val="num" w:pos="4740"/>
        </w:tabs>
        <w:ind w:left="4740" w:hanging="360"/>
      </w:pPr>
      <w:rPr>
        <w:rFonts w:ascii="Wingdings" w:hAnsi="Wingdings" w:hint="default"/>
      </w:rPr>
    </w:lvl>
    <w:lvl w:ilvl="6" w:tplc="041F0001" w:tentative="1">
      <w:start w:val="1"/>
      <w:numFmt w:val="bullet"/>
      <w:lvlText w:val=""/>
      <w:lvlJc w:val="left"/>
      <w:pPr>
        <w:tabs>
          <w:tab w:val="num" w:pos="5460"/>
        </w:tabs>
        <w:ind w:left="5460" w:hanging="360"/>
      </w:pPr>
      <w:rPr>
        <w:rFonts w:ascii="Symbol" w:hAnsi="Symbol" w:hint="default"/>
      </w:rPr>
    </w:lvl>
    <w:lvl w:ilvl="7" w:tplc="041F0003" w:tentative="1">
      <w:start w:val="1"/>
      <w:numFmt w:val="bullet"/>
      <w:lvlText w:val="o"/>
      <w:lvlJc w:val="left"/>
      <w:pPr>
        <w:tabs>
          <w:tab w:val="num" w:pos="6180"/>
        </w:tabs>
        <w:ind w:left="6180" w:hanging="360"/>
      </w:pPr>
      <w:rPr>
        <w:rFonts w:ascii="Courier New" w:hAnsi="Courier New" w:hint="default"/>
      </w:rPr>
    </w:lvl>
    <w:lvl w:ilvl="8" w:tplc="041F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0728437E"/>
    <w:multiLevelType w:val="hybridMultilevel"/>
    <w:tmpl w:val="385C894C"/>
    <w:lvl w:ilvl="0" w:tplc="074434E2">
      <w:start w:val="4"/>
      <w:numFmt w:val="bullet"/>
      <w:lvlText w:val="-"/>
      <w:lvlJc w:val="left"/>
      <w:pPr>
        <w:tabs>
          <w:tab w:val="num" w:pos="1080"/>
        </w:tabs>
        <w:ind w:left="1080" w:hanging="360"/>
      </w:pPr>
      <w:rPr>
        <w:rFonts w:ascii="Times New Roman" w:eastAsia="Times New Roman" w:hAnsi="Times New Roman" w:cs="Times New Roman"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52498A"/>
    <w:multiLevelType w:val="hybridMultilevel"/>
    <w:tmpl w:val="5BFC3C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F038D"/>
    <w:multiLevelType w:val="hybridMultilevel"/>
    <w:tmpl w:val="CE32F2B8"/>
    <w:lvl w:ilvl="0" w:tplc="F7645CEC">
      <w:start w:val="5"/>
      <w:numFmt w:val="bullet"/>
      <w:lvlText w:val=""/>
      <w:lvlJc w:val="left"/>
      <w:pPr>
        <w:tabs>
          <w:tab w:val="num" w:pos="900"/>
        </w:tabs>
        <w:ind w:left="90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C01E16"/>
    <w:multiLevelType w:val="hybridMultilevel"/>
    <w:tmpl w:val="36106B70"/>
    <w:lvl w:ilvl="0" w:tplc="9E1C121C">
      <w:numFmt w:val="bullet"/>
      <w:lvlText w:val=""/>
      <w:lvlJc w:val="left"/>
      <w:pPr>
        <w:ind w:left="720" w:hanging="360"/>
      </w:pPr>
      <w:rPr>
        <w:rFonts w:ascii="Wingdings" w:eastAsia="Times New Roman" w:hAnsi="Wingdings" w:cs="Times New Roman" w:hint="default"/>
        <w:b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2336F54"/>
    <w:multiLevelType w:val="hybridMultilevel"/>
    <w:tmpl w:val="6C904DCC"/>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61B4ACE"/>
    <w:multiLevelType w:val="hybridMultilevel"/>
    <w:tmpl w:val="BB9CFDE8"/>
    <w:lvl w:ilvl="0" w:tplc="E078FF88">
      <w:start w:val="3"/>
      <w:numFmt w:val="bullet"/>
      <w:lvlText w:val="-"/>
      <w:lvlJc w:val="left"/>
      <w:pPr>
        <w:tabs>
          <w:tab w:val="num" w:pos="1185"/>
        </w:tabs>
        <w:ind w:left="1185" w:hanging="360"/>
      </w:pPr>
      <w:rPr>
        <w:rFonts w:ascii="Times New Roman" w:eastAsia="Times New Roman" w:hAnsi="Times New Roman" w:cs="Times New Roman" w:hint="default"/>
      </w:rPr>
    </w:lvl>
    <w:lvl w:ilvl="1" w:tplc="041F0003" w:tentative="1">
      <w:start w:val="1"/>
      <w:numFmt w:val="bullet"/>
      <w:lvlText w:val="o"/>
      <w:lvlJc w:val="left"/>
      <w:pPr>
        <w:tabs>
          <w:tab w:val="num" w:pos="1905"/>
        </w:tabs>
        <w:ind w:left="1905" w:hanging="360"/>
      </w:pPr>
      <w:rPr>
        <w:rFonts w:ascii="Courier New" w:hAnsi="Courier New" w:hint="default"/>
      </w:rPr>
    </w:lvl>
    <w:lvl w:ilvl="2" w:tplc="041F0005" w:tentative="1">
      <w:start w:val="1"/>
      <w:numFmt w:val="bullet"/>
      <w:lvlText w:val=""/>
      <w:lvlJc w:val="left"/>
      <w:pPr>
        <w:tabs>
          <w:tab w:val="num" w:pos="2625"/>
        </w:tabs>
        <w:ind w:left="2625" w:hanging="360"/>
      </w:pPr>
      <w:rPr>
        <w:rFonts w:ascii="Wingdings" w:hAnsi="Wingdings" w:hint="default"/>
      </w:rPr>
    </w:lvl>
    <w:lvl w:ilvl="3" w:tplc="041F0001" w:tentative="1">
      <w:start w:val="1"/>
      <w:numFmt w:val="bullet"/>
      <w:lvlText w:val=""/>
      <w:lvlJc w:val="left"/>
      <w:pPr>
        <w:tabs>
          <w:tab w:val="num" w:pos="3345"/>
        </w:tabs>
        <w:ind w:left="3345" w:hanging="360"/>
      </w:pPr>
      <w:rPr>
        <w:rFonts w:ascii="Symbol" w:hAnsi="Symbol" w:hint="default"/>
      </w:rPr>
    </w:lvl>
    <w:lvl w:ilvl="4" w:tplc="041F0003" w:tentative="1">
      <w:start w:val="1"/>
      <w:numFmt w:val="bullet"/>
      <w:lvlText w:val="o"/>
      <w:lvlJc w:val="left"/>
      <w:pPr>
        <w:tabs>
          <w:tab w:val="num" w:pos="4065"/>
        </w:tabs>
        <w:ind w:left="4065" w:hanging="360"/>
      </w:pPr>
      <w:rPr>
        <w:rFonts w:ascii="Courier New" w:hAnsi="Courier New" w:hint="default"/>
      </w:rPr>
    </w:lvl>
    <w:lvl w:ilvl="5" w:tplc="041F0005" w:tentative="1">
      <w:start w:val="1"/>
      <w:numFmt w:val="bullet"/>
      <w:lvlText w:val=""/>
      <w:lvlJc w:val="left"/>
      <w:pPr>
        <w:tabs>
          <w:tab w:val="num" w:pos="4785"/>
        </w:tabs>
        <w:ind w:left="4785" w:hanging="360"/>
      </w:pPr>
      <w:rPr>
        <w:rFonts w:ascii="Wingdings" w:hAnsi="Wingdings" w:hint="default"/>
      </w:rPr>
    </w:lvl>
    <w:lvl w:ilvl="6" w:tplc="041F0001" w:tentative="1">
      <w:start w:val="1"/>
      <w:numFmt w:val="bullet"/>
      <w:lvlText w:val=""/>
      <w:lvlJc w:val="left"/>
      <w:pPr>
        <w:tabs>
          <w:tab w:val="num" w:pos="5505"/>
        </w:tabs>
        <w:ind w:left="5505" w:hanging="360"/>
      </w:pPr>
      <w:rPr>
        <w:rFonts w:ascii="Symbol" w:hAnsi="Symbol" w:hint="default"/>
      </w:rPr>
    </w:lvl>
    <w:lvl w:ilvl="7" w:tplc="041F0003" w:tentative="1">
      <w:start w:val="1"/>
      <w:numFmt w:val="bullet"/>
      <w:lvlText w:val="o"/>
      <w:lvlJc w:val="left"/>
      <w:pPr>
        <w:tabs>
          <w:tab w:val="num" w:pos="6225"/>
        </w:tabs>
        <w:ind w:left="6225" w:hanging="360"/>
      </w:pPr>
      <w:rPr>
        <w:rFonts w:ascii="Courier New" w:hAnsi="Courier New" w:hint="default"/>
      </w:rPr>
    </w:lvl>
    <w:lvl w:ilvl="8" w:tplc="041F0005" w:tentative="1">
      <w:start w:val="1"/>
      <w:numFmt w:val="bullet"/>
      <w:lvlText w:val=""/>
      <w:lvlJc w:val="left"/>
      <w:pPr>
        <w:tabs>
          <w:tab w:val="num" w:pos="6945"/>
        </w:tabs>
        <w:ind w:left="6945" w:hanging="360"/>
      </w:pPr>
      <w:rPr>
        <w:rFonts w:ascii="Wingdings" w:hAnsi="Wingdings" w:hint="default"/>
      </w:rPr>
    </w:lvl>
  </w:abstractNum>
  <w:abstractNum w:abstractNumId="8" w15:restartNumberingAfterBreak="0">
    <w:nsid w:val="480F318E"/>
    <w:multiLevelType w:val="hybridMultilevel"/>
    <w:tmpl w:val="4C1AD17E"/>
    <w:lvl w:ilvl="0" w:tplc="859AE434">
      <w:start w:val="5"/>
      <w:numFmt w:val="bullet"/>
      <w:lvlText w:val="-"/>
      <w:lvlJc w:val="left"/>
      <w:pPr>
        <w:tabs>
          <w:tab w:val="num" w:pos="1440"/>
        </w:tabs>
        <w:ind w:left="1440" w:hanging="360"/>
      </w:pPr>
      <w:rPr>
        <w:rFonts w:ascii="Times New Roman" w:eastAsia="Times New Roman" w:hAnsi="Times New Roman" w:cs="Times New Roman" w:hint="default"/>
      </w:rPr>
    </w:lvl>
    <w:lvl w:ilvl="1" w:tplc="041F0003" w:tentative="1">
      <w:start w:val="1"/>
      <w:numFmt w:val="bullet"/>
      <w:lvlText w:val="o"/>
      <w:lvlJc w:val="left"/>
      <w:pPr>
        <w:tabs>
          <w:tab w:val="num" w:pos="2160"/>
        </w:tabs>
        <w:ind w:left="2160" w:hanging="360"/>
      </w:pPr>
      <w:rPr>
        <w:rFonts w:ascii="Courier New" w:hAnsi="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21B344B"/>
    <w:multiLevelType w:val="hybridMultilevel"/>
    <w:tmpl w:val="AF364B9C"/>
    <w:lvl w:ilvl="0" w:tplc="1B5C0FF0">
      <w:start w:val="5"/>
      <w:numFmt w:val="bullet"/>
      <w:lvlText w:val="-"/>
      <w:lvlJc w:val="left"/>
      <w:pPr>
        <w:tabs>
          <w:tab w:val="num" w:pos="1068"/>
        </w:tabs>
        <w:ind w:left="1068" w:hanging="360"/>
      </w:pPr>
      <w:rPr>
        <w:rFonts w:ascii="Times New Roman" w:eastAsia="Times New Roman" w:hAnsi="Times New Roman" w:cs="Times New Roman"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num w:numId="1">
    <w:abstractNumId w:val="4"/>
  </w:num>
  <w:num w:numId="2">
    <w:abstractNumId w:val="0"/>
  </w:num>
  <w:num w:numId="3">
    <w:abstractNumId w:val="8"/>
  </w:num>
  <w:num w:numId="4">
    <w:abstractNumId w:val="9"/>
  </w:num>
  <w:num w:numId="5">
    <w:abstractNumId w:val="6"/>
  </w:num>
  <w:num w:numId="6">
    <w:abstractNumId w:val="3"/>
  </w:num>
  <w:num w:numId="7">
    <w:abstractNumId w:val="1"/>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B5"/>
    <w:rsid w:val="00041393"/>
    <w:rsid w:val="000B6BE1"/>
    <w:rsid w:val="000D001A"/>
    <w:rsid w:val="000E096F"/>
    <w:rsid w:val="000F16D5"/>
    <w:rsid w:val="000F453B"/>
    <w:rsid w:val="00123908"/>
    <w:rsid w:val="00145A89"/>
    <w:rsid w:val="00174392"/>
    <w:rsid w:val="001779D1"/>
    <w:rsid w:val="001836E7"/>
    <w:rsid w:val="0018370F"/>
    <w:rsid w:val="001A5C36"/>
    <w:rsid w:val="001C065C"/>
    <w:rsid w:val="001C2DFF"/>
    <w:rsid w:val="001E5EAA"/>
    <w:rsid w:val="001E7FF6"/>
    <w:rsid w:val="001F1A58"/>
    <w:rsid w:val="002358D7"/>
    <w:rsid w:val="00263AC9"/>
    <w:rsid w:val="00265533"/>
    <w:rsid w:val="00281AB5"/>
    <w:rsid w:val="00295CA2"/>
    <w:rsid w:val="002E39E4"/>
    <w:rsid w:val="002F0867"/>
    <w:rsid w:val="00311B4B"/>
    <w:rsid w:val="003448B6"/>
    <w:rsid w:val="00396EE2"/>
    <w:rsid w:val="0039714E"/>
    <w:rsid w:val="003A0BD5"/>
    <w:rsid w:val="003D5BCB"/>
    <w:rsid w:val="003F29FA"/>
    <w:rsid w:val="00410905"/>
    <w:rsid w:val="00423606"/>
    <w:rsid w:val="00434E88"/>
    <w:rsid w:val="00451F1C"/>
    <w:rsid w:val="004637D0"/>
    <w:rsid w:val="0046529C"/>
    <w:rsid w:val="00466ACC"/>
    <w:rsid w:val="004A5224"/>
    <w:rsid w:val="004C0F22"/>
    <w:rsid w:val="004E446F"/>
    <w:rsid w:val="004F1F97"/>
    <w:rsid w:val="005413A0"/>
    <w:rsid w:val="005522A1"/>
    <w:rsid w:val="005E123D"/>
    <w:rsid w:val="005F366A"/>
    <w:rsid w:val="0061369B"/>
    <w:rsid w:val="00636AD9"/>
    <w:rsid w:val="00666FB2"/>
    <w:rsid w:val="00692233"/>
    <w:rsid w:val="006E0402"/>
    <w:rsid w:val="006F7ACA"/>
    <w:rsid w:val="00704F26"/>
    <w:rsid w:val="00710C58"/>
    <w:rsid w:val="00714A0E"/>
    <w:rsid w:val="00725C9E"/>
    <w:rsid w:val="007373AF"/>
    <w:rsid w:val="007440C4"/>
    <w:rsid w:val="00747875"/>
    <w:rsid w:val="007805E0"/>
    <w:rsid w:val="00797569"/>
    <w:rsid w:val="007B49A1"/>
    <w:rsid w:val="007C7780"/>
    <w:rsid w:val="007D2893"/>
    <w:rsid w:val="007D4BAA"/>
    <w:rsid w:val="00811688"/>
    <w:rsid w:val="008414ED"/>
    <w:rsid w:val="00855EE4"/>
    <w:rsid w:val="0085687B"/>
    <w:rsid w:val="00893616"/>
    <w:rsid w:val="008B3A6B"/>
    <w:rsid w:val="008C5EDB"/>
    <w:rsid w:val="008C7287"/>
    <w:rsid w:val="008D1B01"/>
    <w:rsid w:val="009077F5"/>
    <w:rsid w:val="0092055C"/>
    <w:rsid w:val="00927115"/>
    <w:rsid w:val="009578B5"/>
    <w:rsid w:val="00994584"/>
    <w:rsid w:val="00A842E3"/>
    <w:rsid w:val="00B10F71"/>
    <w:rsid w:val="00B16127"/>
    <w:rsid w:val="00B727B7"/>
    <w:rsid w:val="00BB2705"/>
    <w:rsid w:val="00BC1770"/>
    <w:rsid w:val="00BD6415"/>
    <w:rsid w:val="00BE5819"/>
    <w:rsid w:val="00BE5C15"/>
    <w:rsid w:val="00C10BDC"/>
    <w:rsid w:val="00C11DE5"/>
    <w:rsid w:val="00CB0856"/>
    <w:rsid w:val="00CD653B"/>
    <w:rsid w:val="00D3083F"/>
    <w:rsid w:val="00D33AF4"/>
    <w:rsid w:val="00D57D58"/>
    <w:rsid w:val="00D60849"/>
    <w:rsid w:val="00DA44B0"/>
    <w:rsid w:val="00DB448A"/>
    <w:rsid w:val="00DC23D7"/>
    <w:rsid w:val="00E2064D"/>
    <w:rsid w:val="00E23696"/>
    <w:rsid w:val="00E262CE"/>
    <w:rsid w:val="00E47B71"/>
    <w:rsid w:val="00E77659"/>
    <w:rsid w:val="00E82D0F"/>
    <w:rsid w:val="00E92E63"/>
    <w:rsid w:val="00EA1729"/>
    <w:rsid w:val="00EA2C77"/>
    <w:rsid w:val="00EB641E"/>
    <w:rsid w:val="00ED1928"/>
    <w:rsid w:val="00ED3A3F"/>
    <w:rsid w:val="00EF633B"/>
    <w:rsid w:val="00F120DE"/>
    <w:rsid w:val="00F318BB"/>
    <w:rsid w:val="00F55C97"/>
    <w:rsid w:val="00F730D3"/>
    <w:rsid w:val="00F8647E"/>
    <w:rsid w:val="00F9383C"/>
    <w:rsid w:val="00F9474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06FEFB"/>
  <w15:chartTrackingRefBased/>
  <w15:docId w15:val="{27B99C29-C216-4D2A-BA8A-E50EA055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sz w:val="24"/>
      <w:szCs w:val="15"/>
      <w:lang w:val="en-US"/>
    </w:rPr>
  </w:style>
  <w:style w:type="paragraph" w:styleId="Balk1">
    <w:name w:val="heading 1"/>
    <w:basedOn w:val="Normal"/>
    <w:next w:val="Normal"/>
    <w:qFormat/>
    <w:pPr>
      <w:keepNext/>
      <w:ind w:left="290"/>
      <w:outlineLvl w:val="0"/>
    </w:pPr>
    <w:rPr>
      <w:b/>
      <w:bCs w:val="0"/>
      <w:sz w:val="28"/>
    </w:rPr>
  </w:style>
  <w:style w:type="paragraph" w:styleId="Balk2">
    <w:name w:val="heading 2"/>
    <w:basedOn w:val="Normal"/>
    <w:next w:val="Normal"/>
    <w:link w:val="Balk2Char"/>
    <w:qFormat/>
    <w:pPr>
      <w:keepNext/>
      <w:jc w:val="center"/>
      <w:outlineLvl w:val="1"/>
    </w:pPr>
    <w:rPr>
      <w:rFonts w:ascii="Times New Roman" w:hAnsi="Times New Roman" w:cs="Times New Roman"/>
      <w:b/>
      <w:bCs w:val="0"/>
      <w:sz w:val="28"/>
    </w:rPr>
  </w:style>
  <w:style w:type="paragraph" w:styleId="Balk3">
    <w:name w:val="heading 3"/>
    <w:basedOn w:val="Normal"/>
    <w:next w:val="Normal"/>
    <w:qFormat/>
    <w:pPr>
      <w:keepNext/>
      <w:jc w:val="center"/>
      <w:outlineLvl w:val="2"/>
    </w:pPr>
    <w:rPr>
      <w:rFonts w:ascii="Times New Roman" w:hAnsi="Times New Roman" w:cs="Times New Roman"/>
      <w:sz w:val="28"/>
    </w:rPr>
  </w:style>
  <w:style w:type="paragraph" w:styleId="Balk4">
    <w:name w:val="heading 4"/>
    <w:basedOn w:val="Normal"/>
    <w:next w:val="Normal"/>
    <w:qFormat/>
    <w:pPr>
      <w:keepNext/>
      <w:jc w:val="both"/>
      <w:outlineLvl w:val="3"/>
    </w:pPr>
    <w:rPr>
      <w:rFonts w:ascii="Times New Roman" w:hAnsi="Times New Roman" w:cs="Times New Roman"/>
      <w:b/>
      <w:bCs w:val="0"/>
      <w:szCs w:val="20"/>
      <w:lang w:val="tr-TR"/>
    </w:rPr>
  </w:style>
  <w:style w:type="paragraph" w:styleId="Balk5">
    <w:name w:val="heading 5"/>
    <w:basedOn w:val="Normal"/>
    <w:next w:val="Normal"/>
    <w:qFormat/>
    <w:pPr>
      <w:keepNext/>
      <w:spacing w:line="360" w:lineRule="auto"/>
      <w:outlineLvl w:val="4"/>
    </w:pPr>
    <w:rPr>
      <w:rFonts w:ascii="Times New Roman" w:hAnsi="Times New Roman" w:cs="Times New Roman"/>
      <w:b/>
      <w:bCs w:val="0"/>
      <w:sz w:val="20"/>
    </w:rPr>
  </w:style>
  <w:style w:type="paragraph" w:styleId="Balk6">
    <w:name w:val="heading 6"/>
    <w:basedOn w:val="Normal"/>
    <w:next w:val="Normal"/>
    <w:link w:val="Balk6Char"/>
    <w:semiHidden/>
    <w:unhideWhenUsed/>
    <w:qFormat/>
    <w:rsid w:val="00714A0E"/>
    <w:pPr>
      <w:spacing w:before="240" w:after="60"/>
      <w:outlineLvl w:val="5"/>
    </w:pPr>
    <w:rPr>
      <w:rFonts w:ascii="Calibri" w:hAnsi="Calibri" w:cs="Times New Roman"/>
      <w:b/>
      <w:b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pPr>
      <w:tabs>
        <w:tab w:val="center" w:pos="4536"/>
        <w:tab w:val="right" w:pos="9072"/>
      </w:tabs>
    </w:pPr>
  </w:style>
  <w:style w:type="paragraph" w:customStyle="1" w:styleId="Altbilgi">
    <w:name w:val="Altbilgi"/>
    <w:basedOn w:val="Normal"/>
    <w:pPr>
      <w:tabs>
        <w:tab w:val="center" w:pos="4536"/>
        <w:tab w:val="right" w:pos="9072"/>
      </w:tabs>
    </w:pPr>
  </w:style>
  <w:style w:type="character" w:styleId="SayfaNumaras">
    <w:name w:val="page number"/>
    <w:basedOn w:val="VarsaylanParagrafYazTipi"/>
  </w:style>
  <w:style w:type="paragraph" w:styleId="NormalWeb">
    <w:name w:val="Normal (Web)"/>
    <w:basedOn w:val="Normal"/>
    <w:pPr>
      <w:spacing w:before="100" w:after="100"/>
    </w:pPr>
    <w:rPr>
      <w:rFonts w:ascii="Times New Roman" w:hAnsi="Times New Roman" w:cs="Times New Roman"/>
      <w:bCs w:val="0"/>
      <w:szCs w:val="20"/>
      <w:lang w:val="tr-TR"/>
    </w:rPr>
  </w:style>
  <w:style w:type="paragraph" w:styleId="GvdeMetniGirintisi">
    <w:name w:val="Body Text Indent"/>
    <w:basedOn w:val="Normal"/>
    <w:pPr>
      <w:ind w:firstLine="708"/>
      <w:jc w:val="both"/>
    </w:pPr>
    <w:rPr>
      <w:rFonts w:ascii="Times New Roman" w:hAnsi="Times New Roman" w:cs="Times New Roman"/>
      <w:bCs w:val="0"/>
      <w:szCs w:val="20"/>
      <w:lang w:val="tr-TR"/>
    </w:rPr>
  </w:style>
  <w:style w:type="paragraph" w:styleId="GvdeMetni3">
    <w:name w:val="Body Text 3"/>
    <w:basedOn w:val="Normal"/>
    <w:pPr>
      <w:jc w:val="both"/>
    </w:pPr>
    <w:rPr>
      <w:bCs w:val="0"/>
      <w:szCs w:val="24"/>
      <w:lang w:val="tr-TR" w:eastAsia="en-US"/>
    </w:rPr>
  </w:style>
  <w:style w:type="paragraph" w:styleId="GvdeMetniGirintisi3">
    <w:name w:val="Body Text Indent 3"/>
    <w:basedOn w:val="Normal"/>
    <w:pPr>
      <w:ind w:firstLine="720"/>
      <w:jc w:val="both"/>
    </w:pPr>
    <w:rPr>
      <w:b/>
      <w:sz w:val="20"/>
      <w:szCs w:val="20"/>
      <w:lang w:val="tr-TR"/>
    </w:rPr>
  </w:style>
  <w:style w:type="paragraph" w:customStyle="1" w:styleId="xl24">
    <w:name w:val="xl24"/>
    <w:basedOn w:val="Normal"/>
    <w:pPr>
      <w:spacing w:before="100" w:beforeAutospacing="1" w:after="100" w:afterAutospacing="1"/>
    </w:pPr>
    <w:rPr>
      <w:rFonts w:ascii="Arial Unicode MS" w:eastAsia="Arial Unicode MS" w:hAnsi="Arial Unicode MS" w:cs="Arial Unicode MS"/>
      <w:bCs w:val="0"/>
      <w:szCs w:val="24"/>
      <w:lang w:val="tr-TR"/>
    </w:rPr>
  </w:style>
  <w:style w:type="character" w:styleId="Kpr">
    <w:name w:val="Hyperlink"/>
    <w:rPr>
      <w:color w:val="0000FF"/>
      <w:u w:val="single"/>
    </w:rPr>
  </w:style>
  <w:style w:type="character" w:styleId="zlenenKpr">
    <w:name w:val="FollowedHyperlink"/>
    <w:rPr>
      <w:color w:val="800080"/>
      <w:u w:val="single"/>
    </w:rPr>
  </w:style>
  <w:style w:type="character" w:customStyle="1" w:styleId="Balk2Char">
    <w:name w:val="Başlık 2 Char"/>
    <w:link w:val="Balk2"/>
    <w:rsid w:val="00041393"/>
    <w:rPr>
      <w:b/>
      <w:sz w:val="28"/>
      <w:szCs w:val="15"/>
      <w:lang w:val="en-US"/>
    </w:rPr>
  </w:style>
  <w:style w:type="character" w:customStyle="1" w:styleId="Balk6Char">
    <w:name w:val="Başlık 6 Char"/>
    <w:link w:val="Balk6"/>
    <w:semiHidden/>
    <w:rsid w:val="00714A0E"/>
    <w:rPr>
      <w:rFonts w:ascii="Calibri" w:eastAsia="Times New Roman" w:hAnsi="Calibri" w:cs="Times New Roman"/>
      <w:b/>
      <w:sz w:val="22"/>
      <w:szCs w:val="22"/>
      <w:lang w:val="en-US"/>
    </w:rPr>
  </w:style>
  <w:style w:type="paragraph" w:styleId="GvdeMetni">
    <w:name w:val="Body Text"/>
    <w:basedOn w:val="Normal"/>
    <w:link w:val="GvdeMetniChar"/>
    <w:rsid w:val="00714A0E"/>
    <w:pPr>
      <w:spacing w:after="120"/>
    </w:pPr>
  </w:style>
  <w:style w:type="character" w:customStyle="1" w:styleId="GvdeMetniChar">
    <w:name w:val="Gövde Metni Char"/>
    <w:link w:val="GvdeMetni"/>
    <w:rsid w:val="00714A0E"/>
    <w:rPr>
      <w:rFonts w:ascii="Arial" w:hAnsi="Arial" w:cs="Arial"/>
      <w:bCs/>
      <w:sz w:val="24"/>
      <w:szCs w:val="15"/>
      <w:lang w:val="en-US"/>
    </w:rPr>
  </w:style>
  <w:style w:type="paragraph" w:styleId="stBilgi0">
    <w:name w:val="header"/>
    <w:basedOn w:val="Normal"/>
    <w:link w:val="stBilgiChar"/>
    <w:rsid w:val="009578B5"/>
    <w:pPr>
      <w:tabs>
        <w:tab w:val="center" w:pos="4536"/>
        <w:tab w:val="right" w:pos="9072"/>
      </w:tabs>
    </w:pPr>
  </w:style>
  <w:style w:type="character" w:customStyle="1" w:styleId="stBilgiChar">
    <w:name w:val="Üst Bilgi Char"/>
    <w:link w:val="stBilgi0"/>
    <w:rsid w:val="009578B5"/>
    <w:rPr>
      <w:rFonts w:ascii="Arial" w:hAnsi="Arial" w:cs="Arial"/>
      <w:bCs/>
      <w:sz w:val="24"/>
      <w:szCs w:val="15"/>
      <w:lang w:val="en-US"/>
    </w:rPr>
  </w:style>
  <w:style w:type="paragraph" w:styleId="AltBilgi0">
    <w:name w:val="footer"/>
    <w:basedOn w:val="Normal"/>
    <w:link w:val="AltBilgiChar"/>
    <w:uiPriority w:val="99"/>
    <w:rsid w:val="009578B5"/>
    <w:pPr>
      <w:tabs>
        <w:tab w:val="center" w:pos="4536"/>
        <w:tab w:val="right" w:pos="9072"/>
      </w:tabs>
    </w:pPr>
  </w:style>
  <w:style w:type="character" w:customStyle="1" w:styleId="AltBilgiChar">
    <w:name w:val="Alt Bilgi Char"/>
    <w:link w:val="AltBilgi0"/>
    <w:uiPriority w:val="99"/>
    <w:rsid w:val="009578B5"/>
    <w:rPr>
      <w:rFonts w:ascii="Arial" w:hAnsi="Arial" w:cs="Arial"/>
      <w:bCs/>
      <w:sz w:val="24"/>
      <w:szCs w:val="15"/>
      <w:lang w:val="en-US"/>
    </w:rPr>
  </w:style>
  <w:style w:type="paragraph" w:styleId="DipnotMetni">
    <w:name w:val="footnote text"/>
    <w:basedOn w:val="Normal"/>
    <w:link w:val="DipnotMetniChar"/>
    <w:unhideWhenUsed/>
    <w:rsid w:val="009578B5"/>
    <w:rPr>
      <w:rFonts w:ascii="Times New Roman" w:hAnsi="Times New Roman" w:cs="Times New Roman"/>
      <w:bCs w:val="0"/>
      <w:sz w:val="20"/>
      <w:szCs w:val="20"/>
      <w:lang w:val="x-none"/>
    </w:rPr>
  </w:style>
  <w:style w:type="character" w:customStyle="1" w:styleId="DipnotMetniChar">
    <w:name w:val="Dipnot Metni Char"/>
    <w:link w:val="DipnotMetni"/>
    <w:uiPriority w:val="99"/>
    <w:rsid w:val="009578B5"/>
    <w:rPr>
      <w:lang w:val="x-none"/>
    </w:rPr>
  </w:style>
  <w:style w:type="character" w:styleId="DipnotBavurusu">
    <w:name w:val="footnote reference"/>
    <w:unhideWhenUsed/>
    <w:rsid w:val="009578B5"/>
    <w:rPr>
      <w:vertAlign w:val="superscript"/>
    </w:rPr>
  </w:style>
  <w:style w:type="character" w:styleId="Gl">
    <w:name w:val="Strong"/>
    <w:qFormat/>
    <w:rsid w:val="001836E7"/>
    <w:rPr>
      <w:b/>
      <w:bCs/>
    </w:rPr>
  </w:style>
  <w:style w:type="paragraph" w:customStyle="1" w:styleId="Default">
    <w:name w:val="Default"/>
    <w:rsid w:val="001836E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1569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1) Referans :</vt:lpstr>
    </vt:vector>
  </TitlesOfParts>
  <Company>DATATEKNİK A.Ş.</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Referans :</dc:title>
  <dc:subject/>
  <dc:creator>EXPER</dc:creator>
  <cp:keywords/>
  <dc:description/>
  <cp:lastModifiedBy>İkram Bağcı</cp:lastModifiedBy>
  <cp:revision>3</cp:revision>
  <cp:lastPrinted>2006-11-27T12:34:00Z</cp:lastPrinted>
  <dcterms:created xsi:type="dcterms:W3CDTF">2024-10-23T08:57:00Z</dcterms:created>
  <dcterms:modified xsi:type="dcterms:W3CDTF">2024-11-11T12:43:00Z</dcterms:modified>
</cp:coreProperties>
</file>