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450C2C" w14:paraId="1C487D04" w14:textId="77777777" w:rsidTr="00450C2C">
        <w:trPr>
          <w:trHeight w:val="13211"/>
        </w:trPr>
        <w:tc>
          <w:tcPr>
            <w:tcW w:w="9628" w:type="dxa"/>
          </w:tcPr>
          <w:p w14:paraId="2E52AB6E" w14:textId="05817863" w:rsidR="00450C2C" w:rsidRPr="00450C2C" w:rsidRDefault="00450C2C" w:rsidP="00450C2C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“ ________________________________________________________________________________” </w:t>
            </w:r>
          </w:p>
          <w:p w14:paraId="34875688" w14:textId="77777777" w:rsidR="00450C2C" w:rsidRPr="00450C2C" w:rsidRDefault="00450C2C" w:rsidP="00450C2C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başlıklı</w:t>
            </w:r>
            <w:proofErr w:type="gram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araştırmada yer alan araştırmacılar olarak;</w:t>
            </w:r>
          </w:p>
          <w:p w14:paraId="470F6264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Başvuruda belirtilen araştırma başlığının ve kurula sunulan bilgi ve belgelerin doğru olduğunu,</w:t>
            </w:r>
          </w:p>
          <w:p w14:paraId="343E7F01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 süresince ulusal ve uluslararası mevzuatlara uyacağımı/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gereklerini yerine getireceğimi/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C9B19AF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Başkalarına ait ölçek, anket, fotoğrafların kullanımı için sahiplerinden izin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ölçme aracı kaynağını eksiksiz referans (kaynakça) vererek göstereceğimi/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53543FD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Araştırmayı bir kurumda yapacak olmam/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halinde kurum izni aldıktan sonra araştırmaya başlayacağımı/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7E0C9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 örneklemini teşkil eden kişilerin 18 yaş altında olması halinde veli izni, kısıtlı olması halinde ise vasi izni alındıktan sonra araştırmaya başlayacağımı/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9B5C1DE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Araştırmayı MEB kurumlarına bağlı öğrenci, öğretmen ve yöneticilerle yapacak olmam/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halinde Millî Eğitim Bakanlığının 2020/02 Sayılı Araştırma Uygulama İzinleri hakkında yayınladığı 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Genelge’ye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uygun olarak yapacağımı/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DB204A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 konusunun Covid-19 Salgınıyla ilgili olması halinde Etik Kurul başvurusundan önce Sağlık Bakanlığından Araştırma Onayı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yaptığım/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başvuru ve aldığım/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onayı Etik Kurul’a ibraz edeceğimi/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D728B0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Bilimsel bir araştırma için veri toplamayı amaçladığım/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ız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çalışma sonuçlarını sadece bilimsel amaçlarla kullanacağımı/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çalışmanın sonuçlarını katılımcıların aleyhine olacak şekilde kullanmayacağımı/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E4C64B5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3779275"/>
            <w:r w:rsidRPr="00450C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Araştırmada kişisel veri toplanacağından 6698 sayılı Kişisel Verilerin Korunması Kanunu</w:t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ilgili mevzuat uyarınca kişisel verileri korumak amacıyla gerekli tüm tedbirleri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gerekli her türlü yükümlülükleri özenle yerine getireceğimi</w:t>
            </w:r>
            <w:bookmarkEnd w:id="0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3C05371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Araştırmaya katılanların katılım sırasında herhangi bir nedenle rahatsızlık hissetmeleri durumunda istedikleri zaman katılımlarını sona erdirebilecekleri hususunun </w:t>
            </w:r>
            <w:bookmarkStart w:id="1" w:name="_Hlk63935862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Bilgilendirilmiş Gönüllü Olur 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Formu’nda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1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yer alacağını,</w:t>
            </w:r>
          </w:p>
          <w:p w14:paraId="044DC7E2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Kullanılacak fikir ve sanat eserleri için telif hakları ile ilgili yasal düzenlemelere uyacağımı/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6F9D490" w14:textId="4A4C2F43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“Katılımcılar için Bilgilendirilmiş Gönüllü Olur Formu’ doldururken, gönüllüleri sözlü olarak da bilgilendireceğimi/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“Katılımcılar İçin Bilgilendirilmiş Gönüllü Olur 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Formu’nda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belirtilenler dışında gönüllülerden herhangi bir talebimin/</w:t>
            </w:r>
            <w:r w:rsidR="002870E0">
              <w:rPr>
                <w:rFonts w:ascii="Times New Roman" w:hAnsi="Times New Roman" w:cs="Times New Roman"/>
                <w:sz w:val="20"/>
                <w:szCs w:val="20"/>
              </w:rPr>
              <w:t>talebi</w:t>
            </w:r>
            <w:r w:rsidR="00854D18">
              <w:rPr>
                <w:rFonts w:ascii="Times New Roman" w:hAnsi="Times New Roman" w:cs="Times New Roman"/>
                <w:sz w:val="20"/>
                <w:szCs w:val="20"/>
              </w:rPr>
              <w:t>mizin</w:t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olmayacağını,</w:t>
            </w:r>
            <w:bookmarkStart w:id="2" w:name="_GoBack"/>
            <w:bookmarkEnd w:id="2"/>
          </w:p>
          <w:p w14:paraId="295C5947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Gönüllülerden elde edilen bilgileri araştırmada belirtilen amaçlar dışında kullanmayacağımı/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6D9BEC6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450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Katılımcılar İçin Bilgilendirilmiş Gönüllü Olur </w:t>
            </w:r>
            <w:proofErr w:type="spellStart"/>
            <w:r w:rsidRPr="00450C2C">
              <w:rPr>
                <w:rFonts w:ascii="Times New Roman" w:hAnsi="Times New Roman" w:cs="Times New Roman"/>
                <w:bCs/>
                <w:sz w:val="20"/>
                <w:szCs w:val="20"/>
              </w:rPr>
              <w:t>Formu’nda</w:t>
            </w:r>
            <w:proofErr w:type="spellEnd"/>
            <w:r w:rsidRPr="00450C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katılımcıların araştırmaya katılma ve çıkma koşullarının açık ve net olarak belirtildiğini,</w:t>
            </w:r>
          </w:p>
          <w:p w14:paraId="7A78A4CB" w14:textId="77777777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Çalışmanın Etik Kurul onayı alındıktan sonra çalışma tasarımı, kapsam ve içeriğinde Etik Kurul’dan onay almadan değişiklik yapmayacağımı/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156EB0C" w14:textId="304F9C2A" w:rsidR="00450C2C" w:rsidRPr="00450C2C" w:rsidRDefault="00450C2C" w:rsidP="00450C2C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Değişiklik zorunlu olduğunda yapılan tüm değişiklikleri (yöntem, evren ve örneklem, başlık, ölçme araçları, anket, araştırmacılar vb.) uygulamadan önce </w:t>
            </w:r>
            <w:r w:rsidR="002870E0">
              <w:rPr>
                <w:rFonts w:ascii="Times New Roman" w:hAnsi="Times New Roman" w:cs="Times New Roman"/>
                <w:sz w:val="20"/>
                <w:szCs w:val="20"/>
              </w:rPr>
              <w:t>Bayburt</w:t>
            </w: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Üniversitesi Etik Kurulu’na bildireceğimi/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zi</w:t>
            </w:r>
            <w:proofErr w:type="spellEnd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 xml:space="preserve"> ve onay alacağımı/</w:t>
            </w:r>
            <w:proofErr w:type="spellStart"/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zı</w:t>
            </w:r>
            <w:proofErr w:type="spellEnd"/>
          </w:p>
          <w:p w14:paraId="24A9822D" w14:textId="7BF50684" w:rsidR="00450C2C" w:rsidRPr="00950254" w:rsidRDefault="00450C2C" w:rsidP="00950254">
            <w:pPr>
              <w:pStyle w:val="ListeParagraf"/>
              <w:numPr>
                <w:ilvl w:val="0"/>
                <w:numId w:val="3"/>
              </w:num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C2C">
              <w:rPr>
                <w:rFonts w:ascii="Times New Roman" w:hAnsi="Times New Roman" w:cs="Times New Roman"/>
                <w:sz w:val="20"/>
                <w:szCs w:val="20"/>
              </w:rPr>
              <w:t>Araştırmanın uygulanması ile ilgili tüm hukuki ve cezai sorumluluğun t</w:t>
            </w:r>
            <w:r w:rsidR="00950254">
              <w:rPr>
                <w:rFonts w:ascii="Times New Roman" w:hAnsi="Times New Roman" w:cs="Times New Roman"/>
                <w:sz w:val="20"/>
                <w:szCs w:val="20"/>
              </w:rPr>
              <w:t xml:space="preserve">arafıma/tarafımıza ait olduğunu </w:t>
            </w:r>
            <w:r w:rsidRPr="00950254">
              <w:rPr>
                <w:rFonts w:ascii="Times New Roman" w:hAnsi="Times New Roman" w:cs="Times New Roman"/>
                <w:b/>
                <w:szCs w:val="20"/>
              </w:rPr>
              <w:t xml:space="preserve">beyan ve taahhüt ederim / ederiz. </w:t>
            </w:r>
            <w:proofErr w:type="gramStart"/>
            <w:r w:rsidRPr="00950254">
              <w:rPr>
                <w:rFonts w:ascii="Times New Roman" w:hAnsi="Times New Roman" w:cs="Times New Roman"/>
                <w:szCs w:val="20"/>
              </w:rPr>
              <w:t xml:space="preserve">Tarih: </w:t>
            </w:r>
            <w:r w:rsidR="00257B03">
              <w:rPr>
                <w:rFonts w:ascii="Times New Roman" w:hAnsi="Times New Roman" w:cs="Times New Roman"/>
                <w:szCs w:val="20"/>
              </w:rPr>
              <w:t>…</w:t>
            </w:r>
            <w:r w:rsidRPr="00950254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  <w:r w:rsidRPr="00950254">
              <w:rPr>
                <w:rFonts w:ascii="Times New Roman" w:hAnsi="Times New Roman" w:cs="Times New Roman"/>
                <w:szCs w:val="20"/>
              </w:rPr>
              <w:t>/.</w:t>
            </w:r>
            <w:r w:rsidR="00257B03">
              <w:rPr>
                <w:rFonts w:ascii="Times New Roman" w:hAnsi="Times New Roman" w:cs="Times New Roman"/>
                <w:szCs w:val="20"/>
              </w:rPr>
              <w:t>.</w:t>
            </w:r>
            <w:r w:rsidRPr="00950254">
              <w:rPr>
                <w:rFonts w:ascii="Times New Roman" w:hAnsi="Times New Roman" w:cs="Times New Roman"/>
                <w:szCs w:val="20"/>
              </w:rPr>
              <w:t>../202.</w:t>
            </w:r>
            <w:r w:rsidR="00257B03">
              <w:rPr>
                <w:rFonts w:ascii="Times New Roman" w:hAnsi="Times New Roman" w:cs="Times New Roman"/>
                <w:szCs w:val="20"/>
              </w:rPr>
              <w:t>.</w:t>
            </w:r>
            <w:r w:rsidRPr="00950254">
              <w:rPr>
                <w:rFonts w:ascii="Times New Roman" w:hAnsi="Times New Roman" w:cs="Times New Roman"/>
                <w:szCs w:val="20"/>
              </w:rPr>
              <w:t xml:space="preserve">.. </w:t>
            </w:r>
            <w:r w:rsidRPr="00257B03">
              <w:rPr>
                <w:rFonts w:ascii="Times New Roman" w:hAnsi="Times New Roman" w:cs="Times New Roman"/>
                <w:sz w:val="20"/>
                <w:szCs w:val="20"/>
              </w:rPr>
              <w:t>(Tüm araştırmacılar tarafından imzalanacaktır)</w:t>
            </w:r>
          </w:p>
          <w:tbl>
            <w:tblPr>
              <w:tblStyle w:val="TabloKlavuzu"/>
              <w:tblW w:w="8926" w:type="dxa"/>
              <w:jc w:val="center"/>
              <w:tblLook w:val="04A0" w:firstRow="1" w:lastRow="0" w:firstColumn="1" w:lastColumn="0" w:noHBand="0" w:noVBand="1"/>
            </w:tblPr>
            <w:tblGrid>
              <w:gridCol w:w="6430"/>
              <w:gridCol w:w="2496"/>
            </w:tblGrid>
            <w:tr w:rsidR="00450C2C" w:rsidRPr="00450C2C" w14:paraId="17F0253D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15F3B651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  <w:r w:rsidRPr="00450C2C">
                    <w:rPr>
                      <w:b/>
                      <w:sz w:val="20"/>
                      <w:szCs w:val="20"/>
                    </w:rPr>
                    <w:t xml:space="preserve">Unvan, Adı ve Soyadı </w:t>
                  </w:r>
                </w:p>
              </w:tc>
              <w:tc>
                <w:tcPr>
                  <w:tcW w:w="2496" w:type="dxa"/>
                  <w:vAlign w:val="center"/>
                </w:tcPr>
                <w:p w14:paraId="41A5FD38" w14:textId="77777777" w:rsidR="00450C2C" w:rsidRPr="00450C2C" w:rsidRDefault="00450C2C" w:rsidP="00450C2C">
                  <w:pPr>
                    <w:ind w:right="51"/>
                    <w:jc w:val="both"/>
                    <w:rPr>
                      <w:sz w:val="20"/>
                      <w:szCs w:val="20"/>
                    </w:rPr>
                  </w:pPr>
                  <w:r w:rsidRPr="00450C2C">
                    <w:rPr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450C2C" w:rsidRPr="00450C2C" w14:paraId="16779253" w14:textId="77777777" w:rsidTr="004B4A0A">
              <w:trPr>
                <w:trHeight w:val="474"/>
                <w:jc w:val="center"/>
              </w:trPr>
              <w:tc>
                <w:tcPr>
                  <w:tcW w:w="6430" w:type="dxa"/>
                  <w:vAlign w:val="center"/>
                </w:tcPr>
                <w:p w14:paraId="72D14B1B" w14:textId="77777777" w:rsidR="00450C2C" w:rsidRPr="00450C2C" w:rsidRDefault="00450C2C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623B429E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50C2C" w:rsidRPr="00450C2C" w14:paraId="74B8D805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0435355A" w14:textId="77777777" w:rsidR="00450C2C" w:rsidRPr="00450C2C" w:rsidRDefault="00450C2C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084C5DD8" w14:textId="77777777" w:rsidR="00450C2C" w:rsidRPr="00450C2C" w:rsidRDefault="00450C2C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43E5D" w:rsidRPr="00450C2C" w14:paraId="6DECF8B9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697F7F7F" w14:textId="77777777" w:rsidR="00543E5D" w:rsidRPr="00450C2C" w:rsidRDefault="00543E5D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5B4B2C3D" w14:textId="77777777" w:rsidR="00543E5D" w:rsidRPr="00450C2C" w:rsidRDefault="00543E5D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43E5D" w:rsidRPr="00450C2C" w14:paraId="49D945DF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750FAA05" w14:textId="77777777" w:rsidR="00543E5D" w:rsidRPr="00450C2C" w:rsidRDefault="00543E5D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74FA8550" w14:textId="77777777" w:rsidR="00543E5D" w:rsidRPr="00450C2C" w:rsidRDefault="00543E5D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43E5D" w:rsidRPr="00450C2C" w14:paraId="211EEBCF" w14:textId="77777777" w:rsidTr="004B4A0A">
              <w:trPr>
                <w:trHeight w:val="454"/>
                <w:jc w:val="center"/>
              </w:trPr>
              <w:tc>
                <w:tcPr>
                  <w:tcW w:w="6430" w:type="dxa"/>
                  <w:vAlign w:val="center"/>
                </w:tcPr>
                <w:p w14:paraId="3B80361C" w14:textId="77777777" w:rsidR="00543E5D" w:rsidRPr="00450C2C" w:rsidRDefault="00543E5D" w:rsidP="00450C2C">
                  <w:pPr>
                    <w:ind w:right="-648"/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6" w:type="dxa"/>
                </w:tcPr>
                <w:p w14:paraId="40A8A717" w14:textId="77777777" w:rsidR="00543E5D" w:rsidRPr="00450C2C" w:rsidRDefault="00543E5D" w:rsidP="00450C2C">
                  <w:pPr>
                    <w:ind w:right="-646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9F522E6" w14:textId="77777777" w:rsidR="00450C2C" w:rsidRDefault="00450C2C" w:rsidP="00F957FE">
            <w:pPr>
              <w:pStyle w:val="stBilgi"/>
              <w:tabs>
                <w:tab w:val="clear" w:pos="4536"/>
                <w:tab w:val="clear" w:pos="9072"/>
              </w:tabs>
              <w:spacing w:line="480" w:lineRule="auto"/>
              <w:ind w:right="142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1D639181" w14:textId="77777777" w:rsidR="00450C2C" w:rsidRDefault="00450C2C" w:rsidP="00450C2C">
      <w:pPr>
        <w:pStyle w:val="stBilgi"/>
        <w:tabs>
          <w:tab w:val="clear" w:pos="4536"/>
          <w:tab w:val="clear" w:pos="9072"/>
        </w:tabs>
        <w:spacing w:line="480" w:lineRule="auto"/>
        <w:ind w:right="142"/>
        <w:jc w:val="both"/>
        <w:rPr>
          <w:rFonts w:ascii="Tahoma" w:hAnsi="Tahoma" w:cs="Tahoma"/>
          <w:sz w:val="19"/>
          <w:szCs w:val="19"/>
        </w:rPr>
      </w:pPr>
    </w:p>
    <w:sectPr w:rsidR="00450C2C" w:rsidSect="00450C2C">
      <w:headerReference w:type="default" r:id="rId8"/>
      <w:pgSz w:w="11906" w:h="16838"/>
      <w:pgMar w:top="0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40927" w14:textId="77777777" w:rsidR="001C0C97" w:rsidRDefault="001C0C97" w:rsidP="00357595">
      <w:r>
        <w:separator/>
      </w:r>
    </w:p>
  </w:endnote>
  <w:endnote w:type="continuationSeparator" w:id="0">
    <w:p w14:paraId="0E772519" w14:textId="77777777" w:rsidR="001C0C97" w:rsidRDefault="001C0C97" w:rsidP="0035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C7A8D" w14:textId="77777777" w:rsidR="001C0C97" w:rsidRDefault="001C0C97" w:rsidP="00357595">
      <w:r>
        <w:separator/>
      </w:r>
    </w:p>
  </w:footnote>
  <w:footnote w:type="continuationSeparator" w:id="0">
    <w:p w14:paraId="7C03A8B9" w14:textId="77777777" w:rsidR="001C0C97" w:rsidRDefault="001C0C97" w:rsidP="0035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6"/>
      <w:gridCol w:w="6652"/>
    </w:tblGrid>
    <w:tr w:rsidR="002870E0" w:rsidRPr="00151E02" w14:paraId="3DF6239B" w14:textId="77777777" w:rsidTr="002870E0">
      <w:trPr>
        <w:trHeight w:val="276"/>
      </w:trPr>
      <w:tc>
        <w:tcPr>
          <w:tcW w:w="0" w:type="auto"/>
          <w:vMerge w:val="restart"/>
          <w:shd w:val="clear" w:color="auto" w:fill="auto"/>
          <w:vAlign w:val="center"/>
        </w:tcPr>
        <w:p w14:paraId="3444D837" w14:textId="4E01C01E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4341870" wp14:editId="52EF3418">
                <wp:extent cx="1745455" cy="720000"/>
                <wp:effectExtent l="0" t="0" r="762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U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45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5" w:type="pct"/>
          <w:vMerge w:val="restart"/>
          <w:shd w:val="clear" w:color="auto" w:fill="auto"/>
          <w:vAlign w:val="center"/>
        </w:tcPr>
        <w:p w14:paraId="50278D32" w14:textId="50EDEE58" w:rsidR="002870E0" w:rsidRPr="00450C2C" w:rsidRDefault="002870E0" w:rsidP="009A6AFB">
          <w:pPr>
            <w:pStyle w:val="stbilgi0"/>
            <w:jc w:val="center"/>
            <w:rPr>
              <w:rFonts w:ascii="Times New Roman" w:hAnsi="Times New Roman" w:cs="Times New Roman"/>
              <w:b/>
            </w:rPr>
          </w:pPr>
          <w:r w:rsidRPr="00450C2C">
            <w:rPr>
              <w:rFonts w:ascii="Times New Roman" w:hAnsi="Times New Roman" w:cs="Times New Roman"/>
              <w:b/>
              <w:sz w:val="28"/>
            </w:rPr>
            <w:t>ARAŞTIRMACI</w:t>
          </w:r>
          <w:r>
            <w:rPr>
              <w:rFonts w:ascii="Times New Roman" w:hAnsi="Times New Roman" w:cs="Times New Roman"/>
              <w:b/>
              <w:sz w:val="28"/>
            </w:rPr>
            <w:t xml:space="preserve"> ETİK T</w:t>
          </w:r>
          <w:r w:rsidRPr="00450C2C">
            <w:rPr>
              <w:rFonts w:ascii="Times New Roman" w:hAnsi="Times New Roman" w:cs="Times New Roman"/>
              <w:b/>
              <w:sz w:val="28"/>
            </w:rPr>
            <w:t>AAH</w:t>
          </w:r>
          <w:r>
            <w:rPr>
              <w:rFonts w:ascii="Times New Roman" w:hAnsi="Times New Roman" w:cs="Times New Roman"/>
              <w:b/>
              <w:sz w:val="28"/>
            </w:rPr>
            <w:t>H</w:t>
          </w:r>
          <w:r w:rsidRPr="00450C2C">
            <w:rPr>
              <w:rFonts w:ascii="Times New Roman" w:hAnsi="Times New Roman" w:cs="Times New Roman"/>
              <w:b/>
              <w:sz w:val="28"/>
            </w:rPr>
            <w:t>ÜTNAMESİ</w:t>
          </w:r>
        </w:p>
      </w:tc>
    </w:tr>
    <w:tr w:rsidR="002870E0" w:rsidRPr="00151E02" w14:paraId="5193FC92" w14:textId="77777777" w:rsidTr="002870E0">
      <w:trPr>
        <w:trHeight w:val="276"/>
      </w:trPr>
      <w:tc>
        <w:tcPr>
          <w:tcW w:w="0" w:type="auto"/>
          <w:vMerge/>
          <w:shd w:val="clear" w:color="auto" w:fill="auto"/>
          <w:vAlign w:val="center"/>
        </w:tcPr>
        <w:p w14:paraId="26C0C53B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  <w:tc>
        <w:tcPr>
          <w:tcW w:w="3455" w:type="pct"/>
          <w:vMerge/>
          <w:shd w:val="clear" w:color="auto" w:fill="auto"/>
          <w:vAlign w:val="center"/>
        </w:tcPr>
        <w:p w14:paraId="4C5B2CB1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</w:tr>
    <w:tr w:rsidR="002870E0" w:rsidRPr="00151E02" w14:paraId="0F30DC8C" w14:textId="77777777" w:rsidTr="002870E0">
      <w:trPr>
        <w:trHeight w:val="276"/>
      </w:trPr>
      <w:tc>
        <w:tcPr>
          <w:tcW w:w="0" w:type="auto"/>
          <w:vMerge/>
          <w:shd w:val="clear" w:color="auto" w:fill="auto"/>
          <w:vAlign w:val="center"/>
        </w:tcPr>
        <w:p w14:paraId="354D4994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  <w:tc>
        <w:tcPr>
          <w:tcW w:w="3455" w:type="pct"/>
          <w:vMerge/>
          <w:shd w:val="clear" w:color="auto" w:fill="auto"/>
          <w:vAlign w:val="center"/>
        </w:tcPr>
        <w:p w14:paraId="710C72C0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</w:tr>
    <w:tr w:rsidR="002870E0" w:rsidRPr="00151E02" w14:paraId="6A5809CE" w14:textId="77777777" w:rsidTr="002870E0">
      <w:trPr>
        <w:trHeight w:val="276"/>
      </w:trPr>
      <w:tc>
        <w:tcPr>
          <w:tcW w:w="0" w:type="auto"/>
          <w:vMerge/>
          <w:shd w:val="clear" w:color="auto" w:fill="auto"/>
          <w:vAlign w:val="center"/>
        </w:tcPr>
        <w:p w14:paraId="6089A1D4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  <w:tc>
        <w:tcPr>
          <w:tcW w:w="3455" w:type="pct"/>
          <w:vMerge/>
          <w:shd w:val="clear" w:color="auto" w:fill="auto"/>
          <w:vAlign w:val="center"/>
        </w:tcPr>
        <w:p w14:paraId="1B1219FC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</w:tr>
    <w:tr w:rsidR="002870E0" w:rsidRPr="00151E02" w14:paraId="0EFFA04A" w14:textId="77777777" w:rsidTr="002870E0">
      <w:trPr>
        <w:trHeight w:val="276"/>
      </w:trPr>
      <w:tc>
        <w:tcPr>
          <w:tcW w:w="0" w:type="auto"/>
          <w:vMerge/>
          <w:shd w:val="clear" w:color="auto" w:fill="auto"/>
          <w:vAlign w:val="center"/>
        </w:tcPr>
        <w:p w14:paraId="4E7D2144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  <w:tc>
        <w:tcPr>
          <w:tcW w:w="3455" w:type="pct"/>
          <w:vMerge/>
          <w:shd w:val="clear" w:color="auto" w:fill="auto"/>
          <w:vAlign w:val="center"/>
        </w:tcPr>
        <w:p w14:paraId="31720A17" w14:textId="77777777" w:rsidR="002870E0" w:rsidRPr="00A22E0A" w:rsidRDefault="002870E0" w:rsidP="00450C2C">
          <w:pPr>
            <w:pStyle w:val="stbilgi0"/>
            <w:jc w:val="center"/>
            <w:rPr>
              <w:rFonts w:ascii="Arial" w:hAnsi="Arial" w:cs="Arial"/>
            </w:rPr>
          </w:pPr>
        </w:p>
      </w:tc>
    </w:tr>
  </w:tbl>
  <w:p w14:paraId="0275E404" w14:textId="77777777" w:rsidR="00357595" w:rsidRDefault="003575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806"/>
    <w:multiLevelType w:val="hybridMultilevel"/>
    <w:tmpl w:val="20FA5D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95"/>
    <w:rsid w:val="000048A3"/>
    <w:rsid w:val="000079A8"/>
    <w:rsid w:val="00022376"/>
    <w:rsid w:val="000310AD"/>
    <w:rsid w:val="00051BFF"/>
    <w:rsid w:val="00053466"/>
    <w:rsid w:val="000B721B"/>
    <w:rsid w:val="000D45B2"/>
    <w:rsid w:val="000F1A42"/>
    <w:rsid w:val="000F645E"/>
    <w:rsid w:val="00136961"/>
    <w:rsid w:val="001925A4"/>
    <w:rsid w:val="001C0C97"/>
    <w:rsid w:val="00257B03"/>
    <w:rsid w:val="002870E0"/>
    <w:rsid w:val="002913CA"/>
    <w:rsid w:val="002966AA"/>
    <w:rsid w:val="002A36B1"/>
    <w:rsid w:val="002A56BC"/>
    <w:rsid w:val="002C21B1"/>
    <w:rsid w:val="002F7A49"/>
    <w:rsid w:val="0030195D"/>
    <w:rsid w:val="00304B0D"/>
    <w:rsid w:val="003256F8"/>
    <w:rsid w:val="00355CAE"/>
    <w:rsid w:val="00357595"/>
    <w:rsid w:val="00390A1A"/>
    <w:rsid w:val="003A50E4"/>
    <w:rsid w:val="003D5956"/>
    <w:rsid w:val="003F3EEE"/>
    <w:rsid w:val="004309B4"/>
    <w:rsid w:val="00450C2C"/>
    <w:rsid w:val="00481B20"/>
    <w:rsid w:val="004964E5"/>
    <w:rsid w:val="004A231C"/>
    <w:rsid w:val="004A724C"/>
    <w:rsid w:val="004C139C"/>
    <w:rsid w:val="004D6784"/>
    <w:rsid w:val="004F1119"/>
    <w:rsid w:val="00511996"/>
    <w:rsid w:val="00543E5D"/>
    <w:rsid w:val="00583EAF"/>
    <w:rsid w:val="005A19A1"/>
    <w:rsid w:val="006A7C74"/>
    <w:rsid w:val="006C0316"/>
    <w:rsid w:val="006D0203"/>
    <w:rsid w:val="006E595D"/>
    <w:rsid w:val="00721824"/>
    <w:rsid w:val="00762F62"/>
    <w:rsid w:val="007A1BB2"/>
    <w:rsid w:val="007F4C6D"/>
    <w:rsid w:val="00814A37"/>
    <w:rsid w:val="00854D18"/>
    <w:rsid w:val="00867C78"/>
    <w:rsid w:val="008828FC"/>
    <w:rsid w:val="00903E3A"/>
    <w:rsid w:val="00940C06"/>
    <w:rsid w:val="0094527D"/>
    <w:rsid w:val="00950254"/>
    <w:rsid w:val="0095232E"/>
    <w:rsid w:val="0098404D"/>
    <w:rsid w:val="009A6045"/>
    <w:rsid w:val="009A6AFB"/>
    <w:rsid w:val="00A32A4C"/>
    <w:rsid w:val="00A444EA"/>
    <w:rsid w:val="00AD7DAD"/>
    <w:rsid w:val="00B060F7"/>
    <w:rsid w:val="00B06CDC"/>
    <w:rsid w:val="00B11D91"/>
    <w:rsid w:val="00B3066C"/>
    <w:rsid w:val="00B3522A"/>
    <w:rsid w:val="00BA7AE7"/>
    <w:rsid w:val="00C4215C"/>
    <w:rsid w:val="00D24159"/>
    <w:rsid w:val="00D37AB3"/>
    <w:rsid w:val="00D57578"/>
    <w:rsid w:val="00D85CC3"/>
    <w:rsid w:val="00DE4E66"/>
    <w:rsid w:val="00E14AA5"/>
    <w:rsid w:val="00E33880"/>
    <w:rsid w:val="00E4152C"/>
    <w:rsid w:val="00EA38DE"/>
    <w:rsid w:val="00EA59A9"/>
    <w:rsid w:val="00EC45F7"/>
    <w:rsid w:val="00EF3312"/>
    <w:rsid w:val="00F02730"/>
    <w:rsid w:val="00F257DD"/>
    <w:rsid w:val="00F767FA"/>
    <w:rsid w:val="00F84A1A"/>
    <w:rsid w:val="00F957FE"/>
    <w:rsid w:val="00FE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4F5B22"/>
  <w15:chartTrackingRefBased/>
  <w15:docId w15:val="{06997971-4756-4D23-9092-9F45C72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3575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styleId="DzTablo1">
    <w:name w:val="Plain Table 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Ak">
    <w:name w:val="Grid Table Light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  <w:style w:type="character" w:customStyle="1" w:styleId="stbilgiChar0">
    <w:name w:val="Üstbilgi Char"/>
    <w:link w:val="stbilgi0"/>
    <w:uiPriority w:val="99"/>
    <w:rsid w:val="00450C2C"/>
    <w:rPr>
      <w:sz w:val="24"/>
    </w:rPr>
  </w:style>
  <w:style w:type="paragraph" w:customStyle="1" w:styleId="stbilgi0">
    <w:name w:val="Üstbilgi"/>
    <w:basedOn w:val="Normal"/>
    <w:link w:val="stbilgiChar0"/>
    <w:uiPriority w:val="99"/>
    <w:rsid w:val="00450C2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8252D7EF-40A1-4DFA-801F-EB0D4F5A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MEHMET CINAR</cp:lastModifiedBy>
  <cp:revision>13</cp:revision>
  <dcterms:created xsi:type="dcterms:W3CDTF">2021-02-17T09:22:00Z</dcterms:created>
  <dcterms:modified xsi:type="dcterms:W3CDTF">2021-11-18T16:02:00Z</dcterms:modified>
</cp:coreProperties>
</file>